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9983" w14:textId="41584180" w:rsidR="00D01D5A" w:rsidRPr="005202EC" w:rsidRDefault="006330C3" w:rsidP="00B021B7">
      <w:pPr>
        <w:pStyle w:val="Cover-ClientName"/>
        <w:tabs>
          <w:tab w:val="left" w:pos="6096"/>
        </w:tabs>
        <w:rPr>
          <w:sz w:val="38"/>
          <w:szCs w:val="46"/>
        </w:rPr>
      </w:pPr>
      <w:r w:rsidRPr="005202EC">
        <w:rPr>
          <w:rFonts w:ascii="Arial" w:hAnsi="Arial" w:cs="Arial"/>
          <w:color w:val="282810"/>
          <w:sz w:val="16"/>
          <w:szCs w:val="16"/>
        </w:rPr>
        <w:fldChar w:fldCharType="begin"/>
      </w:r>
      <w:r w:rsidRPr="005202EC">
        <w:rPr>
          <w:rFonts w:ascii="Arial" w:hAnsi="Arial" w:cs="Arial"/>
          <w:color w:val="282810"/>
          <w:sz w:val="16"/>
          <w:szCs w:val="16"/>
        </w:rPr>
        <w:instrText xml:space="preserve"> INCLUDEPICTURE  "cid:image001.png@01D896D9.E779ABD0" \* MERGEFORMATINET </w:instrText>
      </w:r>
      <w:r w:rsidRPr="005202EC">
        <w:rPr>
          <w:rFonts w:ascii="Arial" w:hAnsi="Arial" w:cs="Arial"/>
          <w:color w:val="282810"/>
          <w:sz w:val="16"/>
          <w:szCs w:val="16"/>
        </w:rPr>
        <w:fldChar w:fldCharType="separate"/>
      </w:r>
      <w:r w:rsidR="00D72094" w:rsidRPr="005202EC">
        <w:rPr>
          <w:rFonts w:ascii="Arial" w:hAnsi="Arial" w:cs="Arial"/>
          <w:color w:val="282810"/>
          <w:sz w:val="16"/>
          <w:szCs w:val="16"/>
        </w:rPr>
        <w:fldChar w:fldCharType="begin"/>
      </w:r>
      <w:r w:rsidR="00D72094" w:rsidRPr="005202EC">
        <w:rPr>
          <w:rFonts w:ascii="Arial" w:hAnsi="Arial" w:cs="Arial"/>
          <w:color w:val="282810"/>
          <w:sz w:val="16"/>
          <w:szCs w:val="16"/>
        </w:rPr>
        <w:instrText xml:space="preserve"> INCLUDEPICTURE  "cid:image001.png@01D896D9.E779ABD0" \* MERGEFORMATINET </w:instrText>
      </w:r>
      <w:r w:rsidR="00D72094" w:rsidRPr="005202EC">
        <w:rPr>
          <w:rFonts w:ascii="Arial" w:hAnsi="Arial" w:cs="Arial"/>
          <w:color w:val="282810"/>
          <w:sz w:val="16"/>
          <w:szCs w:val="16"/>
        </w:rPr>
        <w:fldChar w:fldCharType="separate"/>
      </w:r>
      <w:r w:rsidR="00DF448A" w:rsidRPr="005202EC">
        <w:rPr>
          <w:rFonts w:ascii="Arial" w:hAnsi="Arial" w:cs="Arial"/>
          <w:color w:val="282810"/>
          <w:sz w:val="16"/>
          <w:szCs w:val="16"/>
        </w:rPr>
        <w:fldChar w:fldCharType="begin"/>
      </w:r>
      <w:r w:rsidR="00DF448A" w:rsidRPr="005202EC">
        <w:rPr>
          <w:rFonts w:ascii="Arial" w:hAnsi="Arial" w:cs="Arial"/>
          <w:color w:val="282810"/>
          <w:sz w:val="16"/>
          <w:szCs w:val="16"/>
        </w:rPr>
        <w:instrText xml:space="preserve"> INCLUDEPICTURE  "cid:image001.png@01D896D9.E779ABD0" \* MERGEFORMATINET </w:instrText>
      </w:r>
      <w:r w:rsidR="00DF448A" w:rsidRPr="005202EC">
        <w:rPr>
          <w:rFonts w:ascii="Arial" w:hAnsi="Arial" w:cs="Arial"/>
          <w:color w:val="282810"/>
          <w:sz w:val="16"/>
          <w:szCs w:val="16"/>
        </w:rPr>
        <w:fldChar w:fldCharType="separate"/>
      </w:r>
      <w:r w:rsidR="004E4101" w:rsidRPr="005202EC">
        <w:rPr>
          <w:rFonts w:ascii="Arial" w:hAnsi="Arial" w:cs="Arial"/>
          <w:color w:val="282810"/>
          <w:sz w:val="16"/>
          <w:szCs w:val="16"/>
        </w:rPr>
        <w:fldChar w:fldCharType="begin"/>
      </w:r>
      <w:r w:rsidR="004E4101" w:rsidRPr="005202EC">
        <w:rPr>
          <w:rFonts w:ascii="Arial" w:hAnsi="Arial" w:cs="Arial"/>
          <w:color w:val="282810"/>
          <w:sz w:val="16"/>
          <w:szCs w:val="16"/>
        </w:rPr>
        <w:instrText xml:space="preserve"> INCLUDEPICTURE  "cid:image001.png@01D896D9.E779ABD0" \* MERGEFORMATINET </w:instrText>
      </w:r>
      <w:r w:rsidR="004E4101" w:rsidRPr="005202EC">
        <w:rPr>
          <w:rFonts w:ascii="Arial" w:hAnsi="Arial" w:cs="Arial"/>
          <w:color w:val="282810"/>
          <w:sz w:val="16"/>
          <w:szCs w:val="16"/>
        </w:rPr>
        <w:fldChar w:fldCharType="separate"/>
      </w:r>
      <w:r w:rsidR="007C07FA" w:rsidRPr="005202EC">
        <w:rPr>
          <w:rFonts w:ascii="Arial" w:hAnsi="Arial" w:cs="Arial"/>
          <w:color w:val="282810"/>
          <w:sz w:val="16"/>
          <w:szCs w:val="16"/>
        </w:rPr>
        <w:fldChar w:fldCharType="begin"/>
      </w:r>
      <w:r w:rsidR="007C07FA" w:rsidRPr="005202EC">
        <w:rPr>
          <w:rFonts w:ascii="Arial" w:hAnsi="Arial" w:cs="Arial"/>
          <w:color w:val="282810"/>
          <w:sz w:val="16"/>
          <w:szCs w:val="16"/>
        </w:rPr>
        <w:instrText xml:space="preserve"> INCLUDEPICTURE  "cid:image001.png@01D896D9.E779ABD0" \* MERGEFORMATINET </w:instrText>
      </w:r>
      <w:r w:rsidR="007C07FA" w:rsidRPr="005202EC">
        <w:rPr>
          <w:rFonts w:ascii="Arial" w:hAnsi="Arial" w:cs="Arial"/>
          <w:color w:val="282810"/>
          <w:sz w:val="16"/>
          <w:szCs w:val="16"/>
        </w:rPr>
        <w:fldChar w:fldCharType="separate"/>
      </w:r>
      <w:r w:rsidR="005820EF" w:rsidRPr="005202EC">
        <w:rPr>
          <w:rFonts w:ascii="Arial" w:hAnsi="Arial" w:cs="Arial"/>
          <w:color w:val="282810"/>
          <w:sz w:val="16"/>
          <w:szCs w:val="16"/>
        </w:rPr>
        <w:fldChar w:fldCharType="begin"/>
      </w:r>
      <w:r w:rsidR="005820EF" w:rsidRPr="005202EC">
        <w:rPr>
          <w:rFonts w:ascii="Arial" w:hAnsi="Arial" w:cs="Arial"/>
          <w:color w:val="282810"/>
          <w:sz w:val="16"/>
          <w:szCs w:val="16"/>
        </w:rPr>
        <w:instrText xml:space="preserve"> INCLUDEPICTURE  "cid:image001.png@01D896D9.E779ABD0" \* MERGEFORMATINET </w:instrText>
      </w:r>
      <w:r w:rsidR="005820EF" w:rsidRPr="005202EC">
        <w:rPr>
          <w:rFonts w:ascii="Arial" w:hAnsi="Arial" w:cs="Arial"/>
          <w:color w:val="282810"/>
          <w:sz w:val="16"/>
          <w:szCs w:val="16"/>
        </w:rPr>
        <w:fldChar w:fldCharType="separate"/>
      </w:r>
      <w:r w:rsidR="00B76AB3" w:rsidRPr="005202EC">
        <w:rPr>
          <w:rFonts w:ascii="Arial" w:hAnsi="Arial" w:cs="Arial"/>
          <w:color w:val="282810"/>
          <w:sz w:val="16"/>
          <w:szCs w:val="16"/>
        </w:rPr>
        <w:fldChar w:fldCharType="begin"/>
      </w:r>
      <w:r w:rsidR="00B76AB3" w:rsidRPr="005202EC">
        <w:rPr>
          <w:rFonts w:ascii="Arial" w:hAnsi="Arial" w:cs="Arial"/>
          <w:color w:val="282810"/>
          <w:sz w:val="16"/>
          <w:szCs w:val="16"/>
        </w:rPr>
        <w:instrText xml:space="preserve"> INCLUDEPICTURE  "cid:image001.png@01D896D9.E779ABD0" \* MERGEFORMATINET </w:instrText>
      </w:r>
      <w:r w:rsidR="00B76AB3" w:rsidRPr="005202EC">
        <w:rPr>
          <w:rFonts w:ascii="Arial" w:hAnsi="Arial" w:cs="Arial"/>
          <w:color w:val="282810"/>
          <w:sz w:val="16"/>
          <w:szCs w:val="16"/>
        </w:rPr>
        <w:fldChar w:fldCharType="separate"/>
      </w:r>
      <w:r w:rsidR="00E300F6" w:rsidRPr="005202EC">
        <w:rPr>
          <w:rFonts w:ascii="Arial" w:hAnsi="Arial" w:cs="Arial"/>
          <w:color w:val="282810"/>
          <w:sz w:val="16"/>
          <w:szCs w:val="16"/>
        </w:rPr>
        <w:fldChar w:fldCharType="begin"/>
      </w:r>
      <w:r w:rsidR="00E300F6" w:rsidRPr="005202EC">
        <w:rPr>
          <w:rFonts w:ascii="Arial" w:hAnsi="Arial" w:cs="Arial"/>
          <w:color w:val="282810"/>
          <w:sz w:val="16"/>
          <w:szCs w:val="16"/>
        </w:rPr>
        <w:instrText xml:space="preserve"> INCLUDEPICTURE  "cid:image001.png@01D896D9.E779ABD0" \* MERGEFORMATINET </w:instrText>
      </w:r>
      <w:r w:rsidR="00E300F6" w:rsidRPr="005202EC">
        <w:rPr>
          <w:rFonts w:ascii="Arial" w:hAnsi="Arial" w:cs="Arial"/>
          <w:color w:val="282810"/>
          <w:sz w:val="16"/>
          <w:szCs w:val="16"/>
        </w:rPr>
        <w:fldChar w:fldCharType="separate"/>
      </w:r>
      <w:r w:rsidR="00822554" w:rsidRPr="005202EC">
        <w:rPr>
          <w:rFonts w:ascii="Arial" w:hAnsi="Arial" w:cs="Arial"/>
          <w:color w:val="282810"/>
          <w:sz w:val="16"/>
          <w:szCs w:val="16"/>
        </w:rPr>
        <w:fldChar w:fldCharType="begin"/>
      </w:r>
      <w:r w:rsidR="00822554" w:rsidRPr="005202EC">
        <w:rPr>
          <w:rFonts w:ascii="Arial" w:hAnsi="Arial" w:cs="Arial"/>
          <w:color w:val="282810"/>
          <w:sz w:val="16"/>
          <w:szCs w:val="16"/>
        </w:rPr>
        <w:instrText xml:space="preserve"> INCLUDEPICTURE  "cid:image001.png@01D896D9.E779ABD0" \* MERGEFORMATINET </w:instrText>
      </w:r>
      <w:r w:rsidR="00822554" w:rsidRPr="005202EC">
        <w:rPr>
          <w:rFonts w:ascii="Arial" w:hAnsi="Arial" w:cs="Arial"/>
          <w:color w:val="282810"/>
          <w:sz w:val="16"/>
          <w:szCs w:val="16"/>
        </w:rPr>
        <w:fldChar w:fldCharType="separate"/>
      </w:r>
      <w:r w:rsidR="00AB4BFE" w:rsidRPr="005202EC">
        <w:rPr>
          <w:rFonts w:ascii="Arial" w:hAnsi="Arial" w:cs="Arial"/>
          <w:color w:val="282810"/>
          <w:sz w:val="16"/>
          <w:szCs w:val="16"/>
        </w:rPr>
        <w:fldChar w:fldCharType="begin"/>
      </w:r>
      <w:r w:rsidR="00AB4BFE" w:rsidRPr="005202EC">
        <w:rPr>
          <w:rFonts w:ascii="Arial" w:hAnsi="Arial" w:cs="Arial"/>
          <w:color w:val="282810"/>
          <w:sz w:val="16"/>
          <w:szCs w:val="16"/>
        </w:rPr>
        <w:instrText xml:space="preserve"> INCLUDEPICTURE  "cid:image001.png@01D896D9.E779ABD0" \* MERGEFORMATINET </w:instrText>
      </w:r>
      <w:r w:rsidR="00AB4BFE" w:rsidRPr="005202EC">
        <w:rPr>
          <w:rFonts w:ascii="Arial" w:hAnsi="Arial" w:cs="Arial"/>
          <w:color w:val="282810"/>
          <w:sz w:val="16"/>
          <w:szCs w:val="16"/>
        </w:rPr>
        <w:fldChar w:fldCharType="separate"/>
      </w:r>
      <w:r w:rsidR="00F91534" w:rsidRPr="005202EC">
        <w:rPr>
          <w:rFonts w:ascii="Arial" w:hAnsi="Arial" w:cs="Arial"/>
          <w:color w:val="282810"/>
          <w:sz w:val="16"/>
          <w:szCs w:val="16"/>
        </w:rPr>
        <w:fldChar w:fldCharType="begin"/>
      </w:r>
      <w:r w:rsidR="00F91534" w:rsidRPr="005202EC">
        <w:rPr>
          <w:rFonts w:ascii="Arial" w:hAnsi="Arial" w:cs="Arial"/>
          <w:color w:val="282810"/>
          <w:sz w:val="16"/>
          <w:szCs w:val="16"/>
        </w:rPr>
        <w:instrText xml:space="preserve"> INCLUDEPICTURE  "cid:image001.png@01D896D9.E779ABD0" \* MERGEFORMATINET </w:instrText>
      </w:r>
      <w:r w:rsidR="00F91534" w:rsidRPr="005202EC">
        <w:rPr>
          <w:rFonts w:ascii="Arial" w:hAnsi="Arial" w:cs="Arial"/>
          <w:color w:val="282810"/>
          <w:sz w:val="16"/>
          <w:szCs w:val="16"/>
        </w:rPr>
        <w:fldChar w:fldCharType="separate"/>
      </w:r>
      <w:r w:rsidR="001B3D0C" w:rsidRPr="005202EC">
        <w:rPr>
          <w:rFonts w:ascii="Arial" w:hAnsi="Arial" w:cs="Arial"/>
          <w:color w:val="282810"/>
          <w:sz w:val="16"/>
          <w:szCs w:val="16"/>
        </w:rPr>
        <w:fldChar w:fldCharType="begin"/>
      </w:r>
      <w:r w:rsidR="001B3D0C" w:rsidRPr="005202EC">
        <w:rPr>
          <w:rFonts w:ascii="Arial" w:hAnsi="Arial" w:cs="Arial"/>
          <w:color w:val="282810"/>
          <w:sz w:val="16"/>
          <w:szCs w:val="16"/>
        </w:rPr>
        <w:instrText xml:space="preserve"> INCLUDEPICTURE  "cid:image001.png@01D896D9.E779ABD0" \* MERGEFORMATINET </w:instrText>
      </w:r>
      <w:r w:rsidR="001B3D0C" w:rsidRPr="005202EC">
        <w:rPr>
          <w:rFonts w:ascii="Arial" w:hAnsi="Arial" w:cs="Arial"/>
          <w:color w:val="282810"/>
          <w:sz w:val="16"/>
          <w:szCs w:val="16"/>
        </w:rPr>
        <w:fldChar w:fldCharType="separate"/>
      </w:r>
      <w:r w:rsidR="002951F4" w:rsidRPr="005202EC">
        <w:rPr>
          <w:rFonts w:ascii="Arial" w:hAnsi="Arial" w:cs="Arial"/>
          <w:color w:val="282810"/>
          <w:sz w:val="16"/>
          <w:szCs w:val="16"/>
        </w:rPr>
        <w:fldChar w:fldCharType="begin"/>
      </w:r>
      <w:r w:rsidR="002951F4" w:rsidRPr="005202EC">
        <w:rPr>
          <w:rFonts w:ascii="Arial" w:hAnsi="Arial" w:cs="Arial"/>
          <w:color w:val="282810"/>
          <w:sz w:val="16"/>
          <w:szCs w:val="16"/>
        </w:rPr>
        <w:instrText xml:space="preserve"> INCLUDEPICTURE  "cid:image001.png@01D896D9.E779ABD0" \* MERGEFORMATINET </w:instrText>
      </w:r>
      <w:r w:rsidR="002951F4" w:rsidRPr="005202EC">
        <w:rPr>
          <w:rFonts w:ascii="Arial" w:hAnsi="Arial" w:cs="Arial"/>
          <w:color w:val="282810"/>
          <w:sz w:val="16"/>
          <w:szCs w:val="16"/>
        </w:rPr>
        <w:fldChar w:fldCharType="separate"/>
      </w:r>
      <w:r w:rsidR="00832989" w:rsidRPr="005202EC">
        <w:rPr>
          <w:rFonts w:ascii="Arial" w:hAnsi="Arial" w:cs="Arial"/>
          <w:color w:val="282810"/>
          <w:sz w:val="16"/>
          <w:szCs w:val="16"/>
        </w:rPr>
        <w:fldChar w:fldCharType="begin"/>
      </w:r>
      <w:r w:rsidR="00832989" w:rsidRPr="005202EC">
        <w:rPr>
          <w:rFonts w:ascii="Arial" w:hAnsi="Arial" w:cs="Arial"/>
          <w:color w:val="282810"/>
          <w:sz w:val="16"/>
          <w:szCs w:val="16"/>
        </w:rPr>
        <w:instrText xml:space="preserve"> INCLUDEPICTURE  "cid:image001.png@01D896D9.E779ABD0" \* MERGEFORMATINET </w:instrText>
      </w:r>
      <w:r w:rsidR="00832989" w:rsidRPr="005202EC">
        <w:rPr>
          <w:rFonts w:ascii="Arial" w:hAnsi="Arial" w:cs="Arial"/>
          <w:color w:val="282810"/>
          <w:sz w:val="16"/>
          <w:szCs w:val="16"/>
        </w:rPr>
        <w:fldChar w:fldCharType="separate"/>
      </w:r>
      <w:r w:rsidR="00832989" w:rsidRPr="005202EC">
        <w:rPr>
          <w:rFonts w:ascii="Arial" w:hAnsi="Arial" w:cs="Arial"/>
          <w:color w:val="282810"/>
          <w:sz w:val="16"/>
          <w:szCs w:val="16"/>
        </w:rPr>
        <w:fldChar w:fldCharType="begin"/>
      </w:r>
      <w:r w:rsidR="00832989" w:rsidRPr="005202EC">
        <w:rPr>
          <w:rFonts w:ascii="Arial" w:hAnsi="Arial" w:cs="Arial"/>
          <w:color w:val="282810"/>
          <w:sz w:val="16"/>
          <w:szCs w:val="16"/>
        </w:rPr>
        <w:instrText xml:space="preserve"> INCLUDEPICTURE  "cid:image001.png@01D896D9.E779ABD0" \* MERGEFORMATINET </w:instrText>
      </w:r>
      <w:r w:rsidR="00832989" w:rsidRPr="005202EC">
        <w:rPr>
          <w:rFonts w:ascii="Arial" w:hAnsi="Arial" w:cs="Arial"/>
          <w:color w:val="282810"/>
          <w:sz w:val="16"/>
          <w:szCs w:val="16"/>
        </w:rPr>
        <w:fldChar w:fldCharType="separate"/>
      </w:r>
      <w:r w:rsidR="00F92DD7">
        <w:rPr>
          <w:rFonts w:ascii="Arial" w:hAnsi="Arial" w:cs="Arial"/>
          <w:color w:val="282810"/>
          <w:sz w:val="16"/>
          <w:szCs w:val="16"/>
        </w:rPr>
        <w:fldChar w:fldCharType="begin"/>
      </w:r>
      <w:r w:rsidR="00F92DD7">
        <w:rPr>
          <w:rFonts w:ascii="Arial" w:hAnsi="Arial" w:cs="Arial"/>
          <w:color w:val="282810"/>
          <w:sz w:val="16"/>
          <w:szCs w:val="16"/>
        </w:rPr>
        <w:instrText xml:space="preserve"> INCLUDEPICTURE  "cid:image001.png@01D896D9.E779ABD0" \* MERGEFORMATINET </w:instrText>
      </w:r>
      <w:r w:rsidR="00F92DD7">
        <w:rPr>
          <w:rFonts w:ascii="Arial" w:hAnsi="Arial" w:cs="Arial"/>
          <w:color w:val="282810"/>
          <w:sz w:val="16"/>
          <w:szCs w:val="16"/>
        </w:rPr>
        <w:fldChar w:fldCharType="separate"/>
      </w:r>
      <w:r w:rsidR="00804097">
        <w:rPr>
          <w:rFonts w:ascii="Arial" w:hAnsi="Arial" w:cs="Arial"/>
          <w:color w:val="282810"/>
          <w:sz w:val="16"/>
          <w:szCs w:val="16"/>
        </w:rPr>
        <w:fldChar w:fldCharType="begin"/>
      </w:r>
      <w:r w:rsidR="00804097">
        <w:rPr>
          <w:rFonts w:ascii="Arial" w:hAnsi="Arial" w:cs="Arial"/>
          <w:color w:val="282810"/>
          <w:sz w:val="16"/>
          <w:szCs w:val="16"/>
        </w:rPr>
        <w:instrText xml:space="preserve"> INCLUDEPICTURE  "cid:image001.png@01D896D9.E779ABD0" \* MERGEFORMATINET </w:instrText>
      </w:r>
      <w:r w:rsidR="00804097">
        <w:rPr>
          <w:rFonts w:ascii="Arial" w:hAnsi="Arial" w:cs="Arial"/>
          <w:color w:val="282810"/>
          <w:sz w:val="16"/>
          <w:szCs w:val="16"/>
        </w:rPr>
        <w:fldChar w:fldCharType="separate"/>
      </w:r>
      <w:r w:rsidR="005B1378">
        <w:rPr>
          <w:rFonts w:ascii="Arial" w:hAnsi="Arial" w:cs="Arial"/>
          <w:color w:val="282810"/>
          <w:sz w:val="16"/>
          <w:szCs w:val="16"/>
        </w:rPr>
        <w:fldChar w:fldCharType="begin"/>
      </w:r>
      <w:r w:rsidR="005B1378">
        <w:rPr>
          <w:rFonts w:ascii="Arial" w:hAnsi="Arial" w:cs="Arial"/>
          <w:color w:val="282810"/>
          <w:sz w:val="16"/>
          <w:szCs w:val="16"/>
        </w:rPr>
        <w:instrText xml:space="preserve"> INCLUDEPICTURE  "cid:image001.png@01D896D9.E779ABD0" \* MERGEFORMATINET </w:instrText>
      </w:r>
      <w:r w:rsidR="005B1378">
        <w:rPr>
          <w:rFonts w:ascii="Arial" w:hAnsi="Arial" w:cs="Arial"/>
          <w:color w:val="282810"/>
          <w:sz w:val="16"/>
          <w:szCs w:val="16"/>
        </w:rPr>
        <w:fldChar w:fldCharType="separate"/>
      </w:r>
      <w:r w:rsidR="005B1378">
        <w:rPr>
          <w:rFonts w:ascii="Arial" w:hAnsi="Arial" w:cs="Arial"/>
          <w:color w:val="282810"/>
          <w:sz w:val="16"/>
          <w:szCs w:val="16"/>
        </w:rPr>
        <w:fldChar w:fldCharType="begin"/>
      </w:r>
      <w:r w:rsidR="005B1378">
        <w:rPr>
          <w:rFonts w:ascii="Arial" w:hAnsi="Arial" w:cs="Arial"/>
          <w:color w:val="282810"/>
          <w:sz w:val="16"/>
          <w:szCs w:val="16"/>
        </w:rPr>
        <w:instrText xml:space="preserve"> INCLUDEPICTURE  "cid:image001.png@01D896D9.E779ABD0" \* MERGEFORMATINET </w:instrText>
      </w:r>
      <w:r w:rsidR="005B1378">
        <w:rPr>
          <w:rFonts w:ascii="Arial" w:hAnsi="Arial" w:cs="Arial"/>
          <w:color w:val="282810"/>
          <w:sz w:val="16"/>
          <w:szCs w:val="16"/>
        </w:rPr>
        <w:fldChar w:fldCharType="separate"/>
      </w:r>
      <w:r w:rsidR="00564A36">
        <w:rPr>
          <w:rFonts w:ascii="Arial" w:hAnsi="Arial" w:cs="Arial"/>
          <w:color w:val="282810"/>
          <w:sz w:val="16"/>
          <w:szCs w:val="16"/>
        </w:rPr>
        <w:fldChar w:fldCharType="begin"/>
      </w:r>
      <w:r w:rsidR="00564A36">
        <w:rPr>
          <w:rFonts w:ascii="Arial" w:hAnsi="Arial" w:cs="Arial"/>
          <w:color w:val="282810"/>
          <w:sz w:val="16"/>
          <w:szCs w:val="16"/>
        </w:rPr>
        <w:instrText xml:space="preserve"> INCLUDEPICTURE  "cid:image001.png@01D896D9.E779ABD0" \* MERGEFORMATINET </w:instrText>
      </w:r>
      <w:r w:rsidR="00564A36">
        <w:rPr>
          <w:rFonts w:ascii="Arial" w:hAnsi="Arial" w:cs="Arial"/>
          <w:color w:val="282810"/>
          <w:sz w:val="16"/>
          <w:szCs w:val="16"/>
        </w:rPr>
        <w:fldChar w:fldCharType="separate"/>
      </w:r>
      <w:r w:rsidR="00D42841">
        <w:rPr>
          <w:rFonts w:ascii="Arial" w:hAnsi="Arial" w:cs="Arial"/>
          <w:color w:val="282810"/>
          <w:sz w:val="16"/>
          <w:szCs w:val="16"/>
        </w:rPr>
        <w:fldChar w:fldCharType="begin"/>
      </w:r>
      <w:r w:rsidR="00D42841">
        <w:rPr>
          <w:rFonts w:ascii="Arial" w:hAnsi="Arial" w:cs="Arial"/>
          <w:color w:val="282810"/>
          <w:sz w:val="16"/>
          <w:szCs w:val="16"/>
        </w:rPr>
        <w:instrText xml:space="preserve"> INCLUDEPICTURE  "cid:image001.png@01D896D9.E779ABD0" \* MERGEFORMATINET </w:instrText>
      </w:r>
      <w:r w:rsidR="00D42841">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sidR="003F704F">
        <w:rPr>
          <w:rFonts w:ascii="Arial" w:hAnsi="Arial" w:cs="Arial"/>
          <w:color w:val="282810"/>
          <w:sz w:val="16"/>
          <w:szCs w:val="16"/>
        </w:rPr>
        <w:fldChar w:fldCharType="begin"/>
      </w:r>
      <w:r w:rsidR="003F704F">
        <w:rPr>
          <w:rFonts w:ascii="Arial" w:hAnsi="Arial" w:cs="Arial"/>
          <w:color w:val="282810"/>
          <w:sz w:val="16"/>
          <w:szCs w:val="16"/>
        </w:rPr>
        <w:instrText xml:space="preserve"> INCLUDEPICTURE  "cid:image001.png@01D896D9.E779ABD0" \* MERGEFORMATINET </w:instrText>
      </w:r>
      <w:r w:rsidR="003F704F">
        <w:rPr>
          <w:rFonts w:ascii="Arial" w:hAnsi="Arial" w:cs="Arial"/>
          <w:color w:val="282810"/>
          <w:sz w:val="16"/>
          <w:szCs w:val="16"/>
        </w:rPr>
        <w:fldChar w:fldCharType="separate"/>
      </w:r>
      <w:r w:rsidR="003F704F">
        <w:rPr>
          <w:rFonts w:ascii="Arial" w:hAnsi="Arial" w:cs="Arial"/>
          <w:color w:val="282810"/>
          <w:sz w:val="16"/>
          <w:szCs w:val="16"/>
        </w:rPr>
        <w:fldChar w:fldCharType="begin"/>
      </w:r>
      <w:r w:rsidR="003F704F">
        <w:rPr>
          <w:rFonts w:ascii="Arial" w:hAnsi="Arial" w:cs="Arial"/>
          <w:color w:val="282810"/>
          <w:sz w:val="16"/>
          <w:szCs w:val="16"/>
        </w:rPr>
        <w:instrText xml:space="preserve"> INCLUDEPICTURE  "cid:image001.png@01D896D9.E779ABD0" \* MERGEFORMATINET </w:instrText>
      </w:r>
      <w:r w:rsidR="003F704F">
        <w:rPr>
          <w:rFonts w:ascii="Arial" w:hAnsi="Arial" w:cs="Arial"/>
          <w:color w:val="282810"/>
          <w:sz w:val="16"/>
          <w:szCs w:val="16"/>
        </w:rPr>
        <w:fldChar w:fldCharType="separate"/>
      </w:r>
      <w:r w:rsidR="002038C5">
        <w:rPr>
          <w:rFonts w:ascii="Arial" w:hAnsi="Arial" w:cs="Arial"/>
          <w:color w:val="282810"/>
          <w:sz w:val="16"/>
          <w:szCs w:val="16"/>
        </w:rPr>
        <w:fldChar w:fldCharType="begin"/>
      </w:r>
      <w:r w:rsidR="002038C5">
        <w:rPr>
          <w:rFonts w:ascii="Arial" w:hAnsi="Arial" w:cs="Arial"/>
          <w:color w:val="282810"/>
          <w:sz w:val="16"/>
          <w:szCs w:val="16"/>
        </w:rPr>
        <w:instrText xml:space="preserve"> INCLUDEPICTURE  "cid:image001.png@01D896D9.E779ABD0" \* MERGEFORMATINET </w:instrText>
      </w:r>
      <w:r w:rsidR="002038C5">
        <w:rPr>
          <w:rFonts w:ascii="Arial" w:hAnsi="Arial" w:cs="Arial"/>
          <w:color w:val="282810"/>
          <w:sz w:val="16"/>
          <w:szCs w:val="16"/>
        </w:rPr>
        <w:fldChar w:fldCharType="separate"/>
      </w:r>
      <w:r w:rsidR="005B7202">
        <w:rPr>
          <w:rFonts w:ascii="Arial" w:hAnsi="Arial" w:cs="Arial"/>
          <w:color w:val="282810"/>
          <w:sz w:val="16"/>
          <w:szCs w:val="16"/>
        </w:rPr>
        <w:fldChar w:fldCharType="begin"/>
      </w:r>
      <w:r w:rsidR="005B7202">
        <w:rPr>
          <w:rFonts w:ascii="Arial" w:hAnsi="Arial" w:cs="Arial"/>
          <w:color w:val="282810"/>
          <w:sz w:val="16"/>
          <w:szCs w:val="16"/>
        </w:rPr>
        <w:instrText xml:space="preserve"> INCLUDEPICTURE  "cid:image001.png@01D896D9.E779ABD0" \* MERGEFORMATINET </w:instrText>
      </w:r>
      <w:r w:rsidR="005B7202">
        <w:rPr>
          <w:rFonts w:ascii="Arial" w:hAnsi="Arial" w:cs="Arial"/>
          <w:color w:val="282810"/>
          <w:sz w:val="16"/>
          <w:szCs w:val="16"/>
        </w:rPr>
        <w:fldChar w:fldCharType="separate"/>
      </w:r>
      <w:r w:rsidR="006C5873">
        <w:rPr>
          <w:rFonts w:ascii="Arial" w:hAnsi="Arial" w:cs="Arial"/>
          <w:color w:val="282810"/>
          <w:sz w:val="16"/>
          <w:szCs w:val="16"/>
        </w:rPr>
        <w:fldChar w:fldCharType="begin"/>
      </w:r>
      <w:r w:rsidR="006C5873">
        <w:rPr>
          <w:rFonts w:ascii="Arial" w:hAnsi="Arial" w:cs="Arial"/>
          <w:color w:val="282810"/>
          <w:sz w:val="16"/>
          <w:szCs w:val="16"/>
        </w:rPr>
        <w:instrText xml:space="preserve"> INCLUDEPICTURE  "cid:image001.png@01D896D9.E779ABD0" \* MERGEFORMATINET </w:instrText>
      </w:r>
      <w:r w:rsidR="006C5873">
        <w:rPr>
          <w:rFonts w:ascii="Arial" w:hAnsi="Arial" w:cs="Arial"/>
          <w:color w:val="282810"/>
          <w:sz w:val="16"/>
          <w:szCs w:val="16"/>
        </w:rPr>
        <w:fldChar w:fldCharType="separate"/>
      </w:r>
      <w:r w:rsidR="002815CA">
        <w:rPr>
          <w:rFonts w:ascii="Arial" w:hAnsi="Arial" w:cs="Arial"/>
          <w:color w:val="282810"/>
          <w:sz w:val="16"/>
          <w:szCs w:val="16"/>
        </w:rPr>
        <w:fldChar w:fldCharType="begin"/>
      </w:r>
      <w:r w:rsidR="002815CA">
        <w:rPr>
          <w:rFonts w:ascii="Arial" w:hAnsi="Arial" w:cs="Arial"/>
          <w:color w:val="282810"/>
          <w:sz w:val="16"/>
          <w:szCs w:val="16"/>
        </w:rPr>
        <w:instrText xml:space="preserve"> INCLUDEPICTURE  "cid:image001.png@01D896D9.E779ABD0" \* MERGEFORMATINET </w:instrText>
      </w:r>
      <w:r w:rsidR="002815CA">
        <w:rPr>
          <w:rFonts w:ascii="Arial" w:hAnsi="Arial" w:cs="Arial"/>
          <w:color w:val="282810"/>
          <w:sz w:val="16"/>
          <w:szCs w:val="16"/>
        </w:rPr>
        <w:fldChar w:fldCharType="separate"/>
      </w:r>
      <w:r w:rsidR="00D30E06">
        <w:rPr>
          <w:rFonts w:ascii="Arial" w:hAnsi="Arial" w:cs="Arial"/>
          <w:color w:val="282810"/>
          <w:sz w:val="16"/>
          <w:szCs w:val="16"/>
        </w:rPr>
        <w:fldChar w:fldCharType="begin"/>
      </w:r>
      <w:r w:rsidR="00D30E06">
        <w:rPr>
          <w:rFonts w:ascii="Arial" w:hAnsi="Arial" w:cs="Arial"/>
          <w:color w:val="282810"/>
          <w:sz w:val="16"/>
          <w:szCs w:val="16"/>
        </w:rPr>
        <w:instrText xml:space="preserve"> INCLUDEPICTURE  "cid:image001.png@01D896D9.E779ABD0" \* MERGEFORMATINET </w:instrText>
      </w:r>
      <w:r w:rsidR="00D30E06">
        <w:rPr>
          <w:rFonts w:ascii="Arial" w:hAnsi="Arial" w:cs="Arial"/>
          <w:color w:val="282810"/>
          <w:sz w:val="16"/>
          <w:szCs w:val="16"/>
        </w:rPr>
        <w:fldChar w:fldCharType="separate"/>
      </w:r>
      <w:r w:rsidR="00453EBE">
        <w:rPr>
          <w:rFonts w:ascii="Arial" w:hAnsi="Arial" w:cs="Arial"/>
          <w:color w:val="282810"/>
          <w:sz w:val="16"/>
          <w:szCs w:val="16"/>
        </w:rPr>
        <w:fldChar w:fldCharType="begin"/>
      </w:r>
      <w:r w:rsidR="00453EBE">
        <w:rPr>
          <w:rFonts w:ascii="Arial" w:hAnsi="Arial" w:cs="Arial"/>
          <w:color w:val="282810"/>
          <w:sz w:val="16"/>
          <w:szCs w:val="16"/>
        </w:rPr>
        <w:instrText xml:space="preserve"> INCLUDEPICTURE  "cid:image001.png@01D896D9.E779ABD0" \* MERGEFORMATINET </w:instrText>
      </w:r>
      <w:r w:rsidR="00453EBE">
        <w:rPr>
          <w:rFonts w:ascii="Arial" w:hAnsi="Arial" w:cs="Arial"/>
          <w:color w:val="282810"/>
          <w:sz w:val="16"/>
          <w:szCs w:val="16"/>
        </w:rPr>
        <w:fldChar w:fldCharType="separate"/>
      </w:r>
      <w:r w:rsidR="00E030ED">
        <w:rPr>
          <w:rFonts w:ascii="Arial" w:hAnsi="Arial" w:cs="Arial"/>
          <w:color w:val="282810"/>
          <w:sz w:val="16"/>
          <w:szCs w:val="16"/>
        </w:rPr>
        <w:fldChar w:fldCharType="begin"/>
      </w:r>
      <w:r w:rsidR="00E030ED">
        <w:rPr>
          <w:rFonts w:ascii="Arial" w:hAnsi="Arial" w:cs="Arial"/>
          <w:color w:val="282810"/>
          <w:sz w:val="16"/>
          <w:szCs w:val="16"/>
        </w:rPr>
        <w:instrText xml:space="preserve"> INCLUDEPICTURE  "cid:image001.png@01D896D9.E779ABD0" \* MERGEFORMATINET </w:instrText>
      </w:r>
      <w:r w:rsidR="00E030ED">
        <w:rPr>
          <w:rFonts w:ascii="Arial" w:hAnsi="Arial" w:cs="Arial"/>
          <w:color w:val="282810"/>
          <w:sz w:val="16"/>
          <w:szCs w:val="16"/>
        </w:rPr>
        <w:fldChar w:fldCharType="separate"/>
      </w:r>
      <w:r w:rsidR="00E030ED">
        <w:rPr>
          <w:rFonts w:ascii="Arial" w:hAnsi="Arial" w:cs="Arial"/>
          <w:color w:val="282810"/>
          <w:sz w:val="16"/>
          <w:szCs w:val="16"/>
        </w:rPr>
        <w:fldChar w:fldCharType="begin"/>
      </w:r>
      <w:r w:rsidR="00E030ED">
        <w:rPr>
          <w:rFonts w:ascii="Arial" w:hAnsi="Arial" w:cs="Arial"/>
          <w:color w:val="282810"/>
          <w:sz w:val="16"/>
          <w:szCs w:val="16"/>
        </w:rPr>
        <w:instrText xml:space="preserve"> INCLUDEPICTURE  "cid:image001.png@01D896D9.E779ABD0" \* MERGEFORMATINET </w:instrText>
      </w:r>
      <w:r w:rsidR="00E030ED">
        <w:rPr>
          <w:rFonts w:ascii="Arial" w:hAnsi="Arial" w:cs="Arial"/>
          <w:color w:val="282810"/>
          <w:sz w:val="16"/>
          <w:szCs w:val="16"/>
        </w:rPr>
        <w:fldChar w:fldCharType="separate"/>
      </w:r>
      <w:r w:rsidR="005B4593">
        <w:rPr>
          <w:rFonts w:ascii="Arial" w:hAnsi="Arial" w:cs="Arial"/>
          <w:color w:val="282810"/>
          <w:sz w:val="16"/>
          <w:szCs w:val="16"/>
        </w:rPr>
        <w:fldChar w:fldCharType="begin"/>
      </w:r>
      <w:r w:rsidR="005B4593">
        <w:rPr>
          <w:rFonts w:ascii="Arial" w:hAnsi="Arial" w:cs="Arial"/>
          <w:color w:val="282810"/>
          <w:sz w:val="16"/>
          <w:szCs w:val="16"/>
        </w:rPr>
        <w:instrText xml:space="preserve"> INCLUDEPICTURE  "cid:image001.png@01D896D9.E779ABD0" \* MERGEFORMATINET </w:instrText>
      </w:r>
      <w:r w:rsidR="005B4593">
        <w:rPr>
          <w:rFonts w:ascii="Arial" w:hAnsi="Arial" w:cs="Arial"/>
          <w:color w:val="282810"/>
          <w:sz w:val="16"/>
          <w:szCs w:val="16"/>
        </w:rPr>
        <w:fldChar w:fldCharType="separate"/>
      </w:r>
      <w:r w:rsidR="0066327B">
        <w:rPr>
          <w:rFonts w:ascii="Arial" w:hAnsi="Arial" w:cs="Arial"/>
          <w:color w:val="282810"/>
          <w:sz w:val="16"/>
          <w:szCs w:val="16"/>
        </w:rPr>
        <w:fldChar w:fldCharType="begin"/>
      </w:r>
      <w:r w:rsidR="0066327B">
        <w:rPr>
          <w:rFonts w:ascii="Arial" w:hAnsi="Arial" w:cs="Arial"/>
          <w:color w:val="282810"/>
          <w:sz w:val="16"/>
          <w:szCs w:val="16"/>
        </w:rPr>
        <w:instrText xml:space="preserve"> INCLUDEPICTURE  "cid:image001.png@01D896D9.E779ABD0" \* MERGEFORMATINET </w:instrText>
      </w:r>
      <w:r w:rsidR="0066327B">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sidR="00611756">
        <w:rPr>
          <w:rFonts w:ascii="Arial" w:hAnsi="Arial" w:cs="Arial"/>
          <w:color w:val="282810"/>
          <w:sz w:val="16"/>
          <w:szCs w:val="16"/>
        </w:rPr>
        <w:fldChar w:fldCharType="begin"/>
      </w:r>
      <w:r w:rsidR="00611756">
        <w:rPr>
          <w:rFonts w:ascii="Arial" w:hAnsi="Arial" w:cs="Arial"/>
          <w:color w:val="282810"/>
          <w:sz w:val="16"/>
          <w:szCs w:val="16"/>
        </w:rPr>
        <w:instrText xml:space="preserve"> INCLUDEPICTURE  "cid:image001.png@01D896D9.E779ABD0" \* MERGEFORMATINET </w:instrText>
      </w:r>
      <w:r w:rsidR="00611756">
        <w:rPr>
          <w:rFonts w:ascii="Arial" w:hAnsi="Arial" w:cs="Arial"/>
          <w:color w:val="282810"/>
          <w:sz w:val="16"/>
          <w:szCs w:val="16"/>
        </w:rPr>
        <w:fldChar w:fldCharType="separate"/>
      </w:r>
      <w:r w:rsidR="000D7EF5">
        <w:rPr>
          <w:rFonts w:ascii="Arial" w:hAnsi="Arial" w:cs="Arial"/>
          <w:color w:val="282810"/>
          <w:sz w:val="16"/>
          <w:szCs w:val="16"/>
        </w:rPr>
        <w:fldChar w:fldCharType="begin"/>
      </w:r>
      <w:r w:rsidR="000D7EF5">
        <w:rPr>
          <w:rFonts w:ascii="Arial" w:hAnsi="Arial" w:cs="Arial"/>
          <w:color w:val="282810"/>
          <w:sz w:val="16"/>
          <w:szCs w:val="16"/>
        </w:rPr>
        <w:instrText xml:space="preserve"> INCLUDEPICTURE  "cid:image001.png@01D896D9.E779ABD0" \* MERGEFORMATINET </w:instrText>
      </w:r>
      <w:r w:rsidR="000D7EF5">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sidR="00FA00CA">
        <w:rPr>
          <w:rFonts w:ascii="Arial" w:hAnsi="Arial" w:cs="Arial"/>
          <w:color w:val="282810"/>
          <w:sz w:val="16"/>
          <w:szCs w:val="16"/>
        </w:rPr>
        <w:fldChar w:fldCharType="begin"/>
      </w:r>
      <w:r w:rsidR="00FA00CA">
        <w:rPr>
          <w:rFonts w:ascii="Arial" w:hAnsi="Arial" w:cs="Arial"/>
          <w:color w:val="282810"/>
          <w:sz w:val="16"/>
          <w:szCs w:val="16"/>
        </w:rPr>
        <w:instrText xml:space="preserve"> INCLUDEPICTURE  "cid:image001.png@01D896D9.E779ABD0" \* MERGEFORMATINET </w:instrText>
      </w:r>
      <w:r w:rsidR="00FA00CA">
        <w:rPr>
          <w:rFonts w:ascii="Arial" w:hAnsi="Arial" w:cs="Arial"/>
          <w:color w:val="282810"/>
          <w:sz w:val="16"/>
          <w:szCs w:val="16"/>
        </w:rPr>
        <w:fldChar w:fldCharType="separate"/>
      </w:r>
      <w:r w:rsidR="00677517">
        <w:rPr>
          <w:rFonts w:ascii="Arial" w:hAnsi="Arial" w:cs="Arial"/>
          <w:color w:val="282810"/>
          <w:sz w:val="16"/>
          <w:szCs w:val="16"/>
        </w:rPr>
        <w:fldChar w:fldCharType="begin"/>
      </w:r>
      <w:r w:rsidR="00677517">
        <w:rPr>
          <w:rFonts w:ascii="Arial" w:hAnsi="Arial" w:cs="Arial"/>
          <w:color w:val="282810"/>
          <w:sz w:val="16"/>
          <w:szCs w:val="16"/>
        </w:rPr>
        <w:instrText xml:space="preserve"> INCLUDEPICTURE  "cid:image001.png@01D896D9.E779ABD0" \* MERGEFORMATINET </w:instrText>
      </w:r>
      <w:r w:rsidR="00677517">
        <w:rPr>
          <w:rFonts w:ascii="Arial" w:hAnsi="Arial" w:cs="Arial"/>
          <w:color w:val="282810"/>
          <w:sz w:val="16"/>
          <w:szCs w:val="16"/>
        </w:rPr>
        <w:fldChar w:fldCharType="separate"/>
      </w:r>
      <w:r w:rsidR="00F21F25">
        <w:rPr>
          <w:rFonts w:ascii="Arial" w:hAnsi="Arial" w:cs="Arial"/>
          <w:color w:val="282810"/>
          <w:sz w:val="16"/>
          <w:szCs w:val="16"/>
        </w:rPr>
        <w:fldChar w:fldCharType="begin"/>
      </w:r>
      <w:r w:rsidR="00F21F25">
        <w:rPr>
          <w:rFonts w:ascii="Arial" w:hAnsi="Arial" w:cs="Arial"/>
          <w:color w:val="282810"/>
          <w:sz w:val="16"/>
          <w:szCs w:val="16"/>
        </w:rPr>
        <w:instrText xml:space="preserve"> INCLUDEPICTURE  "cid:image001.png@01D896D9.E779ABD0" \* MERGEFORMATINET </w:instrText>
      </w:r>
      <w:r w:rsidR="00F21F25">
        <w:rPr>
          <w:rFonts w:ascii="Arial" w:hAnsi="Arial" w:cs="Arial"/>
          <w:color w:val="282810"/>
          <w:sz w:val="16"/>
          <w:szCs w:val="16"/>
        </w:rPr>
        <w:fldChar w:fldCharType="separate"/>
      </w:r>
      <w:r w:rsidR="00F677D2">
        <w:rPr>
          <w:rFonts w:ascii="Arial" w:hAnsi="Arial" w:cs="Arial"/>
          <w:color w:val="282810"/>
          <w:sz w:val="16"/>
          <w:szCs w:val="16"/>
        </w:rPr>
        <w:fldChar w:fldCharType="begin"/>
      </w:r>
      <w:r w:rsidR="00F677D2">
        <w:rPr>
          <w:rFonts w:ascii="Arial" w:hAnsi="Arial" w:cs="Arial"/>
          <w:color w:val="282810"/>
          <w:sz w:val="16"/>
          <w:szCs w:val="16"/>
        </w:rPr>
        <w:instrText xml:space="preserve"> INCLUDEPICTURE  "cid:image001.png@01D896D9.E779ABD0" \* MERGEFORMATINET </w:instrText>
      </w:r>
      <w:r w:rsidR="00F677D2">
        <w:rPr>
          <w:rFonts w:ascii="Arial" w:hAnsi="Arial" w:cs="Arial"/>
          <w:color w:val="282810"/>
          <w:sz w:val="16"/>
          <w:szCs w:val="16"/>
        </w:rPr>
        <w:fldChar w:fldCharType="separate"/>
      </w:r>
      <w:r w:rsidR="00D47B0B">
        <w:rPr>
          <w:rFonts w:ascii="Arial" w:hAnsi="Arial" w:cs="Arial"/>
          <w:color w:val="282810"/>
          <w:sz w:val="16"/>
          <w:szCs w:val="16"/>
        </w:rPr>
        <w:fldChar w:fldCharType="begin"/>
      </w:r>
      <w:r w:rsidR="00D47B0B">
        <w:rPr>
          <w:rFonts w:ascii="Arial" w:hAnsi="Arial" w:cs="Arial"/>
          <w:color w:val="282810"/>
          <w:sz w:val="16"/>
          <w:szCs w:val="16"/>
        </w:rPr>
        <w:instrText xml:space="preserve"> INCLUDEPICTURE  "cid:image001.png@01D896D9.E779ABD0" \* MERGEFORMATINET </w:instrText>
      </w:r>
      <w:r w:rsidR="00D47B0B">
        <w:rPr>
          <w:rFonts w:ascii="Arial" w:hAnsi="Arial" w:cs="Arial"/>
          <w:color w:val="282810"/>
          <w:sz w:val="16"/>
          <w:szCs w:val="16"/>
        </w:rPr>
        <w:fldChar w:fldCharType="separate"/>
      </w:r>
      <w:r w:rsidR="00066D83">
        <w:rPr>
          <w:rFonts w:ascii="Arial" w:hAnsi="Arial" w:cs="Arial"/>
          <w:color w:val="282810"/>
          <w:sz w:val="16"/>
          <w:szCs w:val="16"/>
        </w:rPr>
        <w:fldChar w:fldCharType="begin"/>
      </w:r>
      <w:r w:rsidR="00066D83">
        <w:rPr>
          <w:rFonts w:ascii="Arial" w:hAnsi="Arial" w:cs="Arial"/>
          <w:color w:val="282810"/>
          <w:sz w:val="16"/>
          <w:szCs w:val="16"/>
        </w:rPr>
        <w:instrText xml:space="preserve"> INCLUDEPICTURE  "cid:image001.png@01D896D9.E779ABD0" \* MERGEFORMATINET </w:instrText>
      </w:r>
      <w:r w:rsidR="00066D83">
        <w:rPr>
          <w:rFonts w:ascii="Arial" w:hAnsi="Arial" w:cs="Arial"/>
          <w:color w:val="282810"/>
          <w:sz w:val="16"/>
          <w:szCs w:val="16"/>
        </w:rPr>
        <w:fldChar w:fldCharType="separate"/>
      </w:r>
      <w:r w:rsidR="00D4563B">
        <w:rPr>
          <w:rFonts w:ascii="Arial" w:hAnsi="Arial" w:cs="Arial"/>
          <w:color w:val="282810"/>
          <w:sz w:val="16"/>
          <w:szCs w:val="16"/>
        </w:rPr>
        <w:fldChar w:fldCharType="begin"/>
      </w:r>
      <w:r w:rsidR="00D4563B">
        <w:rPr>
          <w:rFonts w:ascii="Arial" w:hAnsi="Arial" w:cs="Arial"/>
          <w:color w:val="282810"/>
          <w:sz w:val="16"/>
          <w:szCs w:val="16"/>
        </w:rPr>
        <w:instrText xml:space="preserve"> </w:instrText>
      </w:r>
      <w:r w:rsidR="00D4563B">
        <w:rPr>
          <w:rFonts w:ascii="Arial" w:hAnsi="Arial" w:cs="Arial"/>
          <w:color w:val="282810"/>
          <w:sz w:val="16"/>
          <w:szCs w:val="16"/>
        </w:rPr>
        <w:instrText>INCLUDEPICTURE  "cid:image001.png@01D896D9.E779ABD0" \* MERGEFORMATINET</w:instrText>
      </w:r>
      <w:r w:rsidR="00D4563B">
        <w:rPr>
          <w:rFonts w:ascii="Arial" w:hAnsi="Arial" w:cs="Arial"/>
          <w:color w:val="282810"/>
          <w:sz w:val="16"/>
          <w:szCs w:val="16"/>
        </w:rPr>
        <w:instrText xml:space="preserve"> </w:instrText>
      </w:r>
      <w:r w:rsidR="00D4563B">
        <w:rPr>
          <w:rFonts w:ascii="Arial" w:hAnsi="Arial" w:cs="Arial"/>
          <w:color w:val="282810"/>
          <w:sz w:val="16"/>
          <w:szCs w:val="16"/>
        </w:rPr>
        <w:fldChar w:fldCharType="separate"/>
      </w:r>
      <w:r w:rsidR="00D4563B">
        <w:rPr>
          <w:rFonts w:ascii="Arial" w:hAnsi="Arial" w:cs="Arial"/>
          <w:color w:val="282810"/>
          <w:sz w:val="16"/>
          <w:szCs w:val="16"/>
        </w:rPr>
        <w:pict w14:anchorId="6B895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A National Archives of Australia logo" style="width:108.75pt;height:48pt;visibility:visible">
            <v:imagedata r:id="rId8" r:href="rId9"/>
          </v:shape>
        </w:pict>
      </w:r>
      <w:r w:rsidR="00D4563B">
        <w:rPr>
          <w:rFonts w:ascii="Arial" w:hAnsi="Arial" w:cs="Arial"/>
          <w:color w:val="282810"/>
          <w:sz w:val="16"/>
          <w:szCs w:val="16"/>
        </w:rPr>
        <w:fldChar w:fldCharType="end"/>
      </w:r>
      <w:r w:rsidR="00066D83">
        <w:rPr>
          <w:rFonts w:ascii="Arial" w:hAnsi="Arial" w:cs="Arial"/>
          <w:color w:val="282810"/>
          <w:sz w:val="16"/>
          <w:szCs w:val="16"/>
        </w:rPr>
        <w:fldChar w:fldCharType="end"/>
      </w:r>
      <w:r w:rsidR="00D47B0B">
        <w:rPr>
          <w:rFonts w:ascii="Arial" w:hAnsi="Arial" w:cs="Arial"/>
          <w:color w:val="282810"/>
          <w:sz w:val="16"/>
          <w:szCs w:val="16"/>
        </w:rPr>
        <w:fldChar w:fldCharType="end"/>
      </w:r>
      <w:r w:rsidR="00F677D2">
        <w:rPr>
          <w:rFonts w:ascii="Arial" w:hAnsi="Arial" w:cs="Arial"/>
          <w:color w:val="282810"/>
          <w:sz w:val="16"/>
          <w:szCs w:val="16"/>
        </w:rPr>
        <w:fldChar w:fldCharType="end"/>
      </w:r>
      <w:r w:rsidR="00F21F25">
        <w:rPr>
          <w:rFonts w:ascii="Arial" w:hAnsi="Arial" w:cs="Arial"/>
          <w:color w:val="282810"/>
          <w:sz w:val="16"/>
          <w:szCs w:val="16"/>
        </w:rPr>
        <w:fldChar w:fldCharType="end"/>
      </w:r>
      <w:r w:rsidR="00677517">
        <w:rPr>
          <w:rFonts w:ascii="Arial" w:hAnsi="Arial" w:cs="Arial"/>
          <w:color w:val="282810"/>
          <w:sz w:val="16"/>
          <w:szCs w:val="16"/>
        </w:rPr>
        <w:fldChar w:fldCharType="end"/>
      </w:r>
      <w:r w:rsidR="00FA00CA">
        <w:rPr>
          <w:rFonts w:ascii="Arial" w:hAnsi="Arial" w:cs="Arial"/>
          <w:color w:val="282810"/>
          <w:sz w:val="16"/>
          <w:szCs w:val="16"/>
        </w:rPr>
        <w:fldChar w:fldCharType="end"/>
      </w:r>
      <w:r>
        <w:rPr>
          <w:rFonts w:ascii="Arial" w:hAnsi="Arial" w:cs="Arial"/>
          <w:color w:val="282810"/>
          <w:sz w:val="16"/>
          <w:szCs w:val="16"/>
        </w:rPr>
        <w:fldChar w:fldCharType="end"/>
      </w:r>
      <w:r w:rsidR="000D7EF5">
        <w:rPr>
          <w:rFonts w:ascii="Arial" w:hAnsi="Arial" w:cs="Arial"/>
          <w:color w:val="282810"/>
          <w:sz w:val="16"/>
          <w:szCs w:val="16"/>
        </w:rPr>
        <w:fldChar w:fldCharType="end"/>
      </w:r>
      <w:r w:rsidR="00611756">
        <w:rPr>
          <w:rFonts w:ascii="Arial" w:hAnsi="Arial" w:cs="Arial"/>
          <w:color w:val="282810"/>
          <w:sz w:val="16"/>
          <w:szCs w:val="16"/>
        </w:rPr>
        <w:fldChar w:fldCharType="end"/>
      </w:r>
      <w:r>
        <w:rPr>
          <w:rFonts w:ascii="Arial" w:hAnsi="Arial" w:cs="Arial"/>
          <w:color w:val="282810"/>
          <w:sz w:val="16"/>
          <w:szCs w:val="16"/>
        </w:rPr>
        <w:fldChar w:fldCharType="end"/>
      </w:r>
      <w:r>
        <w:rPr>
          <w:rFonts w:ascii="Arial" w:hAnsi="Arial" w:cs="Arial"/>
          <w:color w:val="282810"/>
          <w:sz w:val="16"/>
          <w:szCs w:val="16"/>
        </w:rPr>
        <w:fldChar w:fldCharType="end"/>
      </w:r>
      <w:r>
        <w:rPr>
          <w:rFonts w:ascii="Arial" w:hAnsi="Arial" w:cs="Arial"/>
          <w:color w:val="282810"/>
          <w:sz w:val="16"/>
          <w:szCs w:val="16"/>
        </w:rPr>
        <w:fldChar w:fldCharType="end"/>
      </w:r>
      <w:r>
        <w:rPr>
          <w:rFonts w:ascii="Arial" w:hAnsi="Arial" w:cs="Arial"/>
          <w:color w:val="282810"/>
          <w:sz w:val="16"/>
          <w:szCs w:val="16"/>
        </w:rPr>
        <w:fldChar w:fldCharType="end"/>
      </w:r>
      <w:r w:rsidR="0066327B">
        <w:rPr>
          <w:rFonts w:ascii="Arial" w:hAnsi="Arial" w:cs="Arial"/>
          <w:color w:val="282810"/>
          <w:sz w:val="16"/>
          <w:szCs w:val="16"/>
        </w:rPr>
        <w:fldChar w:fldCharType="end"/>
      </w:r>
      <w:r w:rsidR="005B4593">
        <w:rPr>
          <w:rFonts w:ascii="Arial" w:hAnsi="Arial" w:cs="Arial"/>
          <w:color w:val="282810"/>
          <w:sz w:val="16"/>
          <w:szCs w:val="16"/>
        </w:rPr>
        <w:fldChar w:fldCharType="end"/>
      </w:r>
      <w:r w:rsidR="00E030ED">
        <w:rPr>
          <w:rFonts w:ascii="Arial" w:hAnsi="Arial" w:cs="Arial"/>
          <w:color w:val="282810"/>
          <w:sz w:val="16"/>
          <w:szCs w:val="16"/>
        </w:rPr>
        <w:fldChar w:fldCharType="end"/>
      </w:r>
      <w:r w:rsidR="00E030ED">
        <w:rPr>
          <w:rFonts w:ascii="Arial" w:hAnsi="Arial" w:cs="Arial"/>
          <w:color w:val="282810"/>
          <w:sz w:val="16"/>
          <w:szCs w:val="16"/>
        </w:rPr>
        <w:fldChar w:fldCharType="end"/>
      </w:r>
      <w:r w:rsidR="00453EBE">
        <w:rPr>
          <w:rFonts w:ascii="Arial" w:hAnsi="Arial" w:cs="Arial"/>
          <w:color w:val="282810"/>
          <w:sz w:val="16"/>
          <w:szCs w:val="16"/>
        </w:rPr>
        <w:fldChar w:fldCharType="end"/>
      </w:r>
      <w:r w:rsidR="00D30E06">
        <w:rPr>
          <w:rFonts w:ascii="Arial" w:hAnsi="Arial" w:cs="Arial"/>
          <w:color w:val="282810"/>
          <w:sz w:val="16"/>
          <w:szCs w:val="16"/>
        </w:rPr>
        <w:fldChar w:fldCharType="end"/>
      </w:r>
      <w:r w:rsidR="002815CA">
        <w:rPr>
          <w:rFonts w:ascii="Arial" w:hAnsi="Arial" w:cs="Arial"/>
          <w:color w:val="282810"/>
          <w:sz w:val="16"/>
          <w:szCs w:val="16"/>
        </w:rPr>
        <w:fldChar w:fldCharType="end"/>
      </w:r>
      <w:r w:rsidR="006C5873">
        <w:rPr>
          <w:rFonts w:ascii="Arial" w:hAnsi="Arial" w:cs="Arial"/>
          <w:color w:val="282810"/>
          <w:sz w:val="16"/>
          <w:szCs w:val="16"/>
        </w:rPr>
        <w:fldChar w:fldCharType="end"/>
      </w:r>
      <w:r w:rsidR="005B7202">
        <w:rPr>
          <w:rFonts w:ascii="Arial" w:hAnsi="Arial" w:cs="Arial"/>
          <w:color w:val="282810"/>
          <w:sz w:val="16"/>
          <w:szCs w:val="16"/>
        </w:rPr>
        <w:fldChar w:fldCharType="end"/>
      </w:r>
      <w:r w:rsidR="002038C5">
        <w:rPr>
          <w:rFonts w:ascii="Arial" w:hAnsi="Arial" w:cs="Arial"/>
          <w:color w:val="282810"/>
          <w:sz w:val="16"/>
          <w:szCs w:val="16"/>
        </w:rPr>
        <w:fldChar w:fldCharType="end"/>
      </w:r>
      <w:r w:rsidR="003F704F">
        <w:rPr>
          <w:rFonts w:ascii="Arial" w:hAnsi="Arial" w:cs="Arial"/>
          <w:color w:val="282810"/>
          <w:sz w:val="16"/>
          <w:szCs w:val="16"/>
        </w:rPr>
        <w:fldChar w:fldCharType="end"/>
      </w:r>
      <w:r w:rsidR="003F704F">
        <w:rPr>
          <w:rFonts w:ascii="Arial" w:hAnsi="Arial" w:cs="Arial"/>
          <w:color w:val="282810"/>
          <w:sz w:val="16"/>
          <w:szCs w:val="16"/>
        </w:rPr>
        <w:fldChar w:fldCharType="end"/>
      </w:r>
      <w:r>
        <w:rPr>
          <w:rFonts w:ascii="Arial" w:hAnsi="Arial" w:cs="Arial"/>
          <w:color w:val="282810"/>
          <w:sz w:val="16"/>
          <w:szCs w:val="16"/>
        </w:rPr>
        <w:fldChar w:fldCharType="end"/>
      </w:r>
      <w:r>
        <w:rPr>
          <w:rFonts w:ascii="Arial" w:hAnsi="Arial" w:cs="Arial"/>
          <w:color w:val="282810"/>
          <w:sz w:val="16"/>
          <w:szCs w:val="16"/>
        </w:rPr>
        <w:fldChar w:fldCharType="end"/>
      </w:r>
      <w:r>
        <w:rPr>
          <w:rFonts w:ascii="Arial" w:hAnsi="Arial" w:cs="Arial"/>
          <w:color w:val="282810"/>
          <w:sz w:val="16"/>
          <w:szCs w:val="16"/>
        </w:rPr>
        <w:fldChar w:fldCharType="end"/>
      </w:r>
      <w:r>
        <w:rPr>
          <w:rFonts w:ascii="Arial" w:hAnsi="Arial" w:cs="Arial"/>
          <w:color w:val="282810"/>
          <w:sz w:val="16"/>
          <w:szCs w:val="16"/>
        </w:rPr>
        <w:fldChar w:fldCharType="end"/>
      </w:r>
      <w:r w:rsidR="00D42841">
        <w:rPr>
          <w:rFonts w:ascii="Arial" w:hAnsi="Arial" w:cs="Arial"/>
          <w:color w:val="282810"/>
          <w:sz w:val="16"/>
          <w:szCs w:val="16"/>
        </w:rPr>
        <w:fldChar w:fldCharType="end"/>
      </w:r>
      <w:r w:rsidR="00564A36">
        <w:rPr>
          <w:rFonts w:ascii="Arial" w:hAnsi="Arial" w:cs="Arial"/>
          <w:color w:val="282810"/>
          <w:sz w:val="16"/>
          <w:szCs w:val="16"/>
        </w:rPr>
        <w:fldChar w:fldCharType="end"/>
      </w:r>
      <w:r w:rsidR="005B1378">
        <w:rPr>
          <w:rFonts w:ascii="Arial" w:hAnsi="Arial" w:cs="Arial"/>
          <w:color w:val="282810"/>
          <w:sz w:val="16"/>
          <w:szCs w:val="16"/>
        </w:rPr>
        <w:fldChar w:fldCharType="end"/>
      </w:r>
      <w:r w:rsidR="005B1378">
        <w:rPr>
          <w:rFonts w:ascii="Arial" w:hAnsi="Arial" w:cs="Arial"/>
          <w:color w:val="282810"/>
          <w:sz w:val="16"/>
          <w:szCs w:val="16"/>
        </w:rPr>
        <w:fldChar w:fldCharType="end"/>
      </w:r>
      <w:r w:rsidR="00804097">
        <w:rPr>
          <w:rFonts w:ascii="Arial" w:hAnsi="Arial" w:cs="Arial"/>
          <w:color w:val="282810"/>
          <w:sz w:val="16"/>
          <w:szCs w:val="16"/>
        </w:rPr>
        <w:fldChar w:fldCharType="end"/>
      </w:r>
      <w:r w:rsidR="00F92DD7">
        <w:rPr>
          <w:rFonts w:ascii="Arial" w:hAnsi="Arial" w:cs="Arial"/>
          <w:color w:val="282810"/>
          <w:sz w:val="16"/>
          <w:szCs w:val="16"/>
        </w:rPr>
        <w:fldChar w:fldCharType="end"/>
      </w:r>
      <w:r w:rsidR="00832989" w:rsidRPr="005202EC">
        <w:rPr>
          <w:rFonts w:ascii="Arial" w:hAnsi="Arial" w:cs="Arial"/>
          <w:color w:val="282810"/>
          <w:sz w:val="16"/>
          <w:szCs w:val="16"/>
        </w:rPr>
        <w:fldChar w:fldCharType="end"/>
      </w:r>
      <w:r w:rsidR="00832989" w:rsidRPr="005202EC">
        <w:rPr>
          <w:rFonts w:ascii="Arial" w:hAnsi="Arial" w:cs="Arial"/>
          <w:color w:val="282810"/>
          <w:sz w:val="16"/>
          <w:szCs w:val="16"/>
        </w:rPr>
        <w:fldChar w:fldCharType="end"/>
      </w:r>
      <w:r w:rsidR="002951F4" w:rsidRPr="005202EC">
        <w:rPr>
          <w:rFonts w:ascii="Arial" w:hAnsi="Arial" w:cs="Arial"/>
          <w:color w:val="282810"/>
          <w:sz w:val="16"/>
          <w:szCs w:val="16"/>
        </w:rPr>
        <w:fldChar w:fldCharType="end"/>
      </w:r>
      <w:r w:rsidR="001B3D0C" w:rsidRPr="005202EC">
        <w:rPr>
          <w:rFonts w:ascii="Arial" w:hAnsi="Arial" w:cs="Arial"/>
          <w:color w:val="282810"/>
          <w:sz w:val="16"/>
          <w:szCs w:val="16"/>
        </w:rPr>
        <w:fldChar w:fldCharType="end"/>
      </w:r>
      <w:r w:rsidR="00F91534" w:rsidRPr="005202EC">
        <w:rPr>
          <w:rFonts w:ascii="Arial" w:hAnsi="Arial" w:cs="Arial"/>
          <w:color w:val="282810"/>
          <w:sz w:val="16"/>
          <w:szCs w:val="16"/>
        </w:rPr>
        <w:fldChar w:fldCharType="end"/>
      </w:r>
      <w:r w:rsidR="00AB4BFE" w:rsidRPr="005202EC">
        <w:rPr>
          <w:rFonts w:ascii="Arial" w:hAnsi="Arial" w:cs="Arial"/>
          <w:color w:val="282810"/>
          <w:sz w:val="16"/>
          <w:szCs w:val="16"/>
        </w:rPr>
        <w:fldChar w:fldCharType="end"/>
      </w:r>
      <w:r w:rsidR="00822554" w:rsidRPr="005202EC">
        <w:rPr>
          <w:rFonts w:ascii="Arial" w:hAnsi="Arial" w:cs="Arial"/>
          <w:color w:val="282810"/>
          <w:sz w:val="16"/>
          <w:szCs w:val="16"/>
        </w:rPr>
        <w:fldChar w:fldCharType="end"/>
      </w:r>
      <w:r w:rsidR="00E300F6" w:rsidRPr="005202EC">
        <w:rPr>
          <w:rFonts w:ascii="Arial" w:hAnsi="Arial" w:cs="Arial"/>
          <w:color w:val="282810"/>
          <w:sz w:val="16"/>
          <w:szCs w:val="16"/>
        </w:rPr>
        <w:fldChar w:fldCharType="end"/>
      </w:r>
      <w:r w:rsidR="00B76AB3" w:rsidRPr="005202EC">
        <w:rPr>
          <w:rFonts w:ascii="Arial" w:hAnsi="Arial" w:cs="Arial"/>
          <w:color w:val="282810"/>
          <w:sz w:val="16"/>
          <w:szCs w:val="16"/>
        </w:rPr>
        <w:fldChar w:fldCharType="end"/>
      </w:r>
      <w:r w:rsidR="005820EF" w:rsidRPr="005202EC">
        <w:rPr>
          <w:rFonts w:ascii="Arial" w:hAnsi="Arial" w:cs="Arial"/>
          <w:color w:val="282810"/>
          <w:sz w:val="16"/>
          <w:szCs w:val="16"/>
        </w:rPr>
        <w:fldChar w:fldCharType="end"/>
      </w:r>
      <w:r w:rsidR="007C07FA" w:rsidRPr="005202EC">
        <w:rPr>
          <w:rFonts w:ascii="Arial" w:hAnsi="Arial" w:cs="Arial"/>
          <w:color w:val="282810"/>
          <w:sz w:val="16"/>
          <w:szCs w:val="16"/>
        </w:rPr>
        <w:fldChar w:fldCharType="end"/>
      </w:r>
      <w:r w:rsidR="004E4101" w:rsidRPr="005202EC">
        <w:rPr>
          <w:rFonts w:ascii="Arial" w:hAnsi="Arial" w:cs="Arial"/>
          <w:color w:val="282810"/>
          <w:sz w:val="16"/>
          <w:szCs w:val="16"/>
        </w:rPr>
        <w:fldChar w:fldCharType="end"/>
      </w:r>
      <w:r w:rsidR="00DF448A" w:rsidRPr="005202EC">
        <w:rPr>
          <w:rFonts w:ascii="Arial" w:hAnsi="Arial" w:cs="Arial"/>
          <w:color w:val="282810"/>
          <w:sz w:val="16"/>
          <w:szCs w:val="16"/>
        </w:rPr>
        <w:fldChar w:fldCharType="end"/>
      </w:r>
      <w:r w:rsidR="00D72094" w:rsidRPr="005202EC">
        <w:rPr>
          <w:rFonts w:ascii="Arial" w:hAnsi="Arial" w:cs="Arial"/>
          <w:color w:val="282810"/>
          <w:sz w:val="16"/>
          <w:szCs w:val="16"/>
        </w:rPr>
        <w:fldChar w:fldCharType="end"/>
      </w:r>
      <w:r w:rsidRPr="005202EC">
        <w:rPr>
          <w:rFonts w:ascii="Arial" w:hAnsi="Arial" w:cs="Arial"/>
          <w:color w:val="282810"/>
          <w:sz w:val="16"/>
          <w:szCs w:val="16"/>
        </w:rPr>
        <w:fldChar w:fldCharType="end"/>
      </w:r>
      <w:r w:rsidR="00B021B7" w:rsidRPr="005202EC">
        <w:rPr>
          <w:sz w:val="38"/>
          <w:szCs w:val="46"/>
        </w:rPr>
        <w:tab/>
      </w:r>
      <w:r w:rsidR="00B021B7" w:rsidRPr="005202EC">
        <w:rPr>
          <w:sz w:val="38"/>
          <w:szCs w:val="46"/>
        </w:rPr>
        <w:drawing>
          <wp:inline distT="0" distB="0" distL="0" distR="0" wp14:anchorId="7A79D6D4" wp14:editId="3000264C">
            <wp:extent cx="1816425" cy="755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2883" cy="762517"/>
                    </a:xfrm>
                    <a:prstGeom prst="rect">
                      <a:avLst/>
                    </a:prstGeom>
                  </pic:spPr>
                </pic:pic>
              </a:graphicData>
            </a:graphic>
          </wp:inline>
        </w:drawing>
      </w:r>
    </w:p>
    <w:p w14:paraId="16F21F21" w14:textId="0C456A90" w:rsidR="00C208CD" w:rsidRPr="005202EC" w:rsidRDefault="009B5F53" w:rsidP="00BE3803">
      <w:pPr>
        <w:pStyle w:val="Cover-ClientName"/>
        <w:rPr>
          <w:sz w:val="38"/>
          <w:szCs w:val="46"/>
        </w:rPr>
      </w:pPr>
      <w:r w:rsidRPr="005202EC">
        <w:rPr>
          <w:sz w:val="38"/>
          <w:szCs w:val="46"/>
        </w:rPr>
        <w:t>National Archives of Australia</w:t>
      </w:r>
    </w:p>
    <w:p w14:paraId="61A0E790" w14:textId="7422013C" w:rsidR="00C208CD" w:rsidRPr="005202EC" w:rsidRDefault="009B5F53" w:rsidP="00BE3803">
      <w:pPr>
        <w:pStyle w:val="Cover-ProjectName"/>
      </w:pPr>
      <w:r w:rsidRPr="005202EC">
        <w:t>Check-</w:t>
      </w:r>
      <w:r w:rsidR="004128E7" w:rsidRPr="005202EC">
        <w:t>u</w:t>
      </w:r>
      <w:r w:rsidRPr="005202EC">
        <w:t>p Questionnaire</w:t>
      </w:r>
    </w:p>
    <w:p w14:paraId="74E07074" w14:textId="32C46FD0" w:rsidR="006F0B65" w:rsidRPr="005202EC" w:rsidRDefault="009B5F53" w:rsidP="00BE3803">
      <w:pPr>
        <w:pStyle w:val="Cover-OtherDescription"/>
        <w:rPr>
          <w:sz w:val="36"/>
          <w:szCs w:val="56"/>
        </w:rPr>
      </w:pPr>
      <w:r w:rsidRPr="005202EC">
        <w:rPr>
          <w:sz w:val="36"/>
          <w:szCs w:val="56"/>
        </w:rPr>
        <w:t>202</w:t>
      </w:r>
      <w:r w:rsidR="005D1505">
        <w:rPr>
          <w:sz w:val="36"/>
          <w:szCs w:val="56"/>
        </w:rPr>
        <w:t>5</w:t>
      </w:r>
    </w:p>
    <w:p w14:paraId="7A6FFB90" w14:textId="1902A3BB" w:rsidR="004E241C" w:rsidRPr="005202EC" w:rsidRDefault="00DF699C" w:rsidP="00BE3803">
      <w:pPr>
        <w:pStyle w:val="CoverDate"/>
        <w:sectPr w:rsidR="004E241C" w:rsidRPr="005202EC" w:rsidSect="00181D7C">
          <w:headerReference w:type="default" r:id="rId11"/>
          <w:footerReference w:type="default" r:id="rId12"/>
          <w:headerReference w:type="first" r:id="rId13"/>
          <w:pgSz w:w="11906" w:h="16838"/>
          <w:pgMar w:top="1440" w:right="1440" w:bottom="709" w:left="1440" w:header="708" w:footer="708" w:gutter="0"/>
          <w:cols w:space="708"/>
          <w:titlePg/>
          <w:docGrid w:linePitch="360"/>
        </w:sectPr>
      </w:pPr>
      <w:r>
        <w:rPr>
          <w:sz w:val="28"/>
          <w:szCs w:val="32"/>
        </w:rPr>
        <w:t>September</w:t>
      </w:r>
      <w:r w:rsidR="009B5F53" w:rsidRPr="005202EC">
        <w:rPr>
          <w:sz w:val="28"/>
          <w:szCs w:val="32"/>
        </w:rPr>
        <w:t xml:space="preserve"> 202</w:t>
      </w:r>
      <w:r w:rsidR="005D1505">
        <w:rPr>
          <w:sz w:val="28"/>
          <w:szCs w:val="32"/>
        </w:rPr>
        <w:t>5</w:t>
      </w:r>
    </w:p>
    <w:p w14:paraId="3512C04B" w14:textId="310FE3DC" w:rsidR="004A7024" w:rsidRPr="005202EC" w:rsidRDefault="004128E7" w:rsidP="00635D0C">
      <w:pPr>
        <w:pStyle w:val="IntroductionHeading1"/>
      </w:pPr>
      <w:bookmarkStart w:id="0" w:name="_Toc348422521"/>
      <w:r w:rsidRPr="005202EC">
        <w:lastRenderedPageBreak/>
        <w:t xml:space="preserve">Part 1: Information and </w:t>
      </w:r>
      <w:r w:rsidR="004562DA" w:rsidRPr="005202EC">
        <w:t>i</w:t>
      </w:r>
      <w:r w:rsidRPr="005202EC">
        <w:t>nstructions</w:t>
      </w:r>
    </w:p>
    <w:p w14:paraId="2B67D630" w14:textId="3E83529C" w:rsidR="004A7024" w:rsidRPr="005202EC" w:rsidRDefault="004128E7" w:rsidP="00D84677">
      <w:pPr>
        <w:pStyle w:val="IntroductionHeading2"/>
        <w:pageBreakBefore w:val="0"/>
      </w:pPr>
      <w:r w:rsidRPr="005202EC">
        <w:t>Background and purpose of this survey</w:t>
      </w:r>
    </w:p>
    <w:p w14:paraId="4DC8D273" w14:textId="61057F21" w:rsidR="004128E7" w:rsidRPr="005202EC" w:rsidRDefault="004128E7" w:rsidP="004128E7">
      <w:pPr>
        <w:pStyle w:val="IntroductionText"/>
        <w:rPr>
          <w:szCs w:val="24"/>
        </w:rPr>
      </w:pPr>
      <w:r w:rsidRPr="005202EC">
        <w:rPr>
          <w:szCs w:val="24"/>
        </w:rPr>
        <w:t>Check-up is the National Archives of Australia’s annual information management survey. It is an online self-assessment tool designed to measure Australian Government agencies’ maturity and performance in managing their information assets (records, information and data)</w:t>
      </w:r>
      <w:r w:rsidR="008F5476" w:rsidRPr="005202EC">
        <w:rPr>
          <w:szCs w:val="24"/>
        </w:rPr>
        <w:t xml:space="preserve">. </w:t>
      </w:r>
    </w:p>
    <w:p w14:paraId="2C3E75F2" w14:textId="3E250FD3" w:rsidR="004128E7" w:rsidRPr="005202EC" w:rsidRDefault="004128E7" w:rsidP="004128E7">
      <w:pPr>
        <w:pStyle w:val="IntroductionText"/>
        <w:rPr>
          <w:szCs w:val="24"/>
        </w:rPr>
      </w:pPr>
      <w:r w:rsidRPr="005202EC">
        <w:rPr>
          <w:szCs w:val="24"/>
        </w:rPr>
        <w:t xml:space="preserve">Check-up is structured to align with the National Archives’ </w:t>
      </w:r>
      <w:hyperlink r:id="rId14" w:history="1">
        <w:r w:rsidR="00FC3F86" w:rsidRPr="005202EC">
          <w:rPr>
            <w:rStyle w:val="Hyperlink"/>
            <w:i/>
            <w:iCs/>
            <w:szCs w:val="24"/>
          </w:rPr>
          <w:t>Information m</w:t>
        </w:r>
        <w:r w:rsidR="00FC3F86" w:rsidRPr="00B67B97">
          <w:rPr>
            <w:rStyle w:val="Hyperlink"/>
            <w:i/>
            <w:iCs/>
            <w:color w:val="0000FF"/>
            <w:szCs w:val="24"/>
          </w:rPr>
          <w:t>ana</w:t>
        </w:r>
        <w:r w:rsidR="00FC3F86" w:rsidRPr="005202EC">
          <w:rPr>
            <w:rStyle w:val="Hyperlink"/>
            <w:i/>
            <w:iCs/>
            <w:szCs w:val="24"/>
          </w:rPr>
          <w:t>gement standard – Australian Government</w:t>
        </w:r>
      </w:hyperlink>
      <w:r w:rsidR="00E64053" w:rsidRPr="005202EC">
        <w:rPr>
          <w:szCs w:val="24"/>
        </w:rPr>
        <w:t>,</w:t>
      </w:r>
      <w:r w:rsidRPr="005202EC">
        <w:rPr>
          <w:szCs w:val="24"/>
        </w:rPr>
        <w:t xml:space="preserve"> which supports Australian Government agencies to create and manage information assets effectively. The </w:t>
      </w:r>
      <w:r w:rsidRPr="005202EC">
        <w:rPr>
          <w:i/>
          <w:iCs/>
          <w:szCs w:val="24"/>
        </w:rPr>
        <w:t>Information management standard</w:t>
      </w:r>
      <w:r w:rsidRPr="005202EC">
        <w:rPr>
          <w:szCs w:val="24"/>
        </w:rPr>
        <w:t xml:space="preserve"> is based on eight principles that provide the foundation for well-managed information assets. It is consistent with the key concepts and principles of the </w:t>
      </w:r>
      <w:r w:rsidRPr="005202EC">
        <w:rPr>
          <w:i/>
          <w:szCs w:val="24"/>
        </w:rPr>
        <w:t>International and Australian Standard AS ISO 15489.1 (2017) –</w:t>
      </w:r>
      <w:r w:rsidRPr="005202EC">
        <w:rPr>
          <w:szCs w:val="24"/>
        </w:rPr>
        <w:t xml:space="preserve"> </w:t>
      </w:r>
      <w:r w:rsidRPr="005202EC">
        <w:rPr>
          <w:i/>
          <w:iCs/>
          <w:szCs w:val="24"/>
        </w:rPr>
        <w:t xml:space="preserve">Information and documentation - Records </w:t>
      </w:r>
      <w:r w:rsidR="009A4362" w:rsidRPr="005202EC">
        <w:rPr>
          <w:i/>
          <w:iCs/>
          <w:szCs w:val="24"/>
        </w:rPr>
        <w:t>m</w:t>
      </w:r>
      <w:r w:rsidRPr="005202EC">
        <w:rPr>
          <w:i/>
          <w:iCs/>
          <w:szCs w:val="24"/>
        </w:rPr>
        <w:t>anagement, part 1: concepts and principles</w:t>
      </w:r>
      <w:r w:rsidRPr="005202EC">
        <w:rPr>
          <w:szCs w:val="24"/>
        </w:rPr>
        <w:t xml:space="preserve">. </w:t>
      </w:r>
    </w:p>
    <w:p w14:paraId="6A3E8958" w14:textId="6C880F57" w:rsidR="004128E7" w:rsidRPr="005202EC" w:rsidRDefault="004128E7" w:rsidP="004128E7">
      <w:pPr>
        <w:pStyle w:val="IntroductionText"/>
      </w:pPr>
      <w:r w:rsidRPr="005202EC">
        <w:rPr>
          <w:szCs w:val="24"/>
        </w:rPr>
        <w:t xml:space="preserve">Completing the survey will give you an understanding of your agency’s information management </w:t>
      </w:r>
      <w:r w:rsidRPr="005202EC">
        <w:t xml:space="preserve">maturity and next steps to achieve better practice in information management. This includes your progress towards achieving the outcomes outlined in the National Archives’ </w:t>
      </w:r>
      <w:hyperlink r:id="rId15" w:history="1">
        <w:r w:rsidRPr="005202EC">
          <w:rPr>
            <w:rStyle w:val="Hyperlink"/>
            <w:i/>
            <w:iCs/>
          </w:rPr>
          <w:t xml:space="preserve">Building trust in the public record: managing information and data for government and community </w:t>
        </w:r>
        <w:r w:rsidRPr="005202EC">
          <w:rPr>
            <w:rStyle w:val="Hyperlink"/>
          </w:rPr>
          <w:t>policy</w:t>
        </w:r>
      </w:hyperlink>
      <w:r w:rsidRPr="005202EC">
        <w:t xml:space="preserve"> (</w:t>
      </w:r>
      <w:r w:rsidRPr="005202EC">
        <w:rPr>
          <w:i/>
        </w:rPr>
        <w:t>Building trust in the public record</w:t>
      </w:r>
      <w:r w:rsidRPr="005202EC">
        <w:t xml:space="preserve"> policy)</w:t>
      </w:r>
      <w:r w:rsidR="003515FF" w:rsidRPr="005202EC">
        <w:t xml:space="preserve"> that</w:t>
      </w:r>
      <w:r w:rsidR="00F03349" w:rsidRPr="005202EC">
        <w:t xml:space="preserve"> agencies </w:t>
      </w:r>
      <w:r w:rsidRPr="005202EC">
        <w:t>will:</w:t>
      </w:r>
    </w:p>
    <w:p w14:paraId="7C27E62F" w14:textId="5D61D745" w:rsidR="004128E7" w:rsidRPr="005202EC" w:rsidRDefault="004128E7" w:rsidP="004453E3">
      <w:pPr>
        <w:pStyle w:val="BulletMultiLevelList"/>
      </w:pPr>
      <w:r w:rsidRPr="005202EC">
        <w:t>manage information assets strategically with appropriate governance and reporting to meet current and future needs of government and community</w:t>
      </w:r>
    </w:p>
    <w:p w14:paraId="21B68486" w14:textId="57FBED7E" w:rsidR="004128E7" w:rsidRPr="005202EC" w:rsidRDefault="004128E7" w:rsidP="004453E3">
      <w:pPr>
        <w:pStyle w:val="BulletMultiLevelList"/>
      </w:pPr>
      <w:r w:rsidRPr="005202EC">
        <w:t>implement fit-for-purpose information management processes, practices and systems that meet identified needs for information asset creation, use and re-use</w:t>
      </w:r>
    </w:p>
    <w:p w14:paraId="7206CE6F" w14:textId="75FCBA55" w:rsidR="004128E7" w:rsidRPr="005202EC" w:rsidRDefault="004128E7" w:rsidP="004453E3">
      <w:pPr>
        <w:pStyle w:val="BulletMultiLevelList"/>
      </w:pPr>
      <w:r w:rsidRPr="005202EC">
        <w:t xml:space="preserve">reduce areas of information management inefficiency and risk to ensure public resources are managed effectively. </w:t>
      </w:r>
    </w:p>
    <w:p w14:paraId="0A2A7CA7" w14:textId="4D9C33ED" w:rsidR="004128E7" w:rsidRPr="005202EC" w:rsidRDefault="004128E7" w:rsidP="004128E7">
      <w:pPr>
        <w:pStyle w:val="IntroductionText"/>
      </w:pPr>
      <w:r w:rsidRPr="005202EC">
        <w:t xml:space="preserve">Some survey questions relate to your agency’s information management maturity. Other questions relate to challenges in managing information </w:t>
      </w:r>
      <w:proofErr w:type="gramStart"/>
      <w:r w:rsidRPr="005202EC">
        <w:t>assets, or</w:t>
      </w:r>
      <w:proofErr w:type="gramEnd"/>
      <w:r w:rsidRPr="005202EC">
        <w:t xml:space="preserve"> provide quantitative data relating to information assets in agencies. To successfully complete all questions in the survey, you may need to consult </w:t>
      </w:r>
      <w:r w:rsidR="00FD19B1" w:rsidRPr="005202EC">
        <w:t>several</w:t>
      </w:r>
      <w:r w:rsidRPr="005202EC">
        <w:t xml:space="preserve"> areas within your agency. </w:t>
      </w:r>
    </w:p>
    <w:p w14:paraId="1AFCBDC1" w14:textId="77777777" w:rsidR="004128E7" w:rsidRPr="005202EC" w:rsidRDefault="004128E7" w:rsidP="004128E7">
      <w:pPr>
        <w:pStyle w:val="IntroductionText"/>
      </w:pPr>
      <w:r w:rsidRPr="005202EC">
        <w:t xml:space="preserve">You can use the results of assessments to: </w:t>
      </w:r>
    </w:p>
    <w:p w14:paraId="6D085998" w14:textId="22227D27" w:rsidR="004128E7" w:rsidRPr="005202EC" w:rsidRDefault="004128E7" w:rsidP="004453E3">
      <w:pPr>
        <w:pStyle w:val="BulletMultiLevelList"/>
      </w:pPr>
      <w:r w:rsidRPr="005202EC">
        <w:t xml:space="preserve">improve awareness of your agency’s current information management performance </w:t>
      </w:r>
    </w:p>
    <w:p w14:paraId="74621D2B" w14:textId="2028140A" w:rsidR="004128E7" w:rsidRPr="005202EC" w:rsidRDefault="004128E7" w:rsidP="004453E3">
      <w:pPr>
        <w:pStyle w:val="BulletMultiLevelList"/>
      </w:pPr>
      <w:r w:rsidRPr="005202EC">
        <w:t xml:space="preserve">set priorities and identify pathways to improve information management maturity </w:t>
      </w:r>
    </w:p>
    <w:p w14:paraId="7305EBAF" w14:textId="7C80F98A" w:rsidR="004128E7" w:rsidRPr="005202EC" w:rsidRDefault="004128E7" w:rsidP="004453E3">
      <w:pPr>
        <w:pStyle w:val="BulletMultiLevelList"/>
      </w:pPr>
      <w:r w:rsidRPr="005202EC">
        <w:t>embed good practices and processes</w:t>
      </w:r>
    </w:p>
    <w:p w14:paraId="4E949593" w14:textId="34C13D52" w:rsidR="004128E7" w:rsidRPr="005202EC" w:rsidRDefault="004128E7" w:rsidP="004453E3">
      <w:pPr>
        <w:pStyle w:val="BulletMultiLevelList"/>
      </w:pPr>
      <w:r w:rsidRPr="005202EC">
        <w:t xml:space="preserve">build business cases for resources to improve </w:t>
      </w:r>
      <w:r w:rsidR="00FD19B1" w:rsidRPr="005202EC">
        <w:t>whole-of-</w:t>
      </w:r>
      <w:r w:rsidRPr="005202EC">
        <w:t xml:space="preserve">agency information management. </w:t>
      </w:r>
    </w:p>
    <w:p w14:paraId="7087140E" w14:textId="77777777" w:rsidR="007A6E0A" w:rsidRPr="005202EC" w:rsidRDefault="007A6E0A" w:rsidP="007A6E0A">
      <w:pPr>
        <w:pStyle w:val="BulletMultiLevelList"/>
        <w:numPr>
          <w:ilvl w:val="0"/>
          <w:numId w:val="0"/>
        </w:numPr>
        <w:ind w:left="357"/>
      </w:pPr>
    </w:p>
    <w:p w14:paraId="65001821" w14:textId="77777777" w:rsidR="007A6E0A" w:rsidRPr="005202EC" w:rsidRDefault="007A6E0A" w:rsidP="007A6E0A">
      <w:pPr>
        <w:pStyle w:val="IntroductionText"/>
        <w:keepNext/>
        <w:keepLines/>
        <w:spacing w:before="60"/>
      </w:pPr>
      <w:r w:rsidRPr="005202EC">
        <w:lastRenderedPageBreak/>
        <w:t xml:space="preserve">The National Archives will use the findings from the survey to: </w:t>
      </w:r>
    </w:p>
    <w:p w14:paraId="4FAA8CD1" w14:textId="77777777" w:rsidR="007A6E0A" w:rsidRPr="005202EC" w:rsidRDefault="007A6E0A">
      <w:pPr>
        <w:pStyle w:val="IntroductionText"/>
        <w:keepNext/>
        <w:keepLines/>
        <w:numPr>
          <w:ilvl w:val="0"/>
          <w:numId w:val="44"/>
        </w:numPr>
        <w:spacing w:before="60"/>
      </w:pPr>
      <w:r w:rsidRPr="005202EC">
        <w:t xml:space="preserve">plan future service delivery, including transfer, storage and preservation of the national archives of the Australian Government </w:t>
      </w:r>
    </w:p>
    <w:p w14:paraId="5CE91E2B" w14:textId="77777777" w:rsidR="007A6E0A" w:rsidRPr="005202EC" w:rsidRDefault="007A6E0A">
      <w:pPr>
        <w:pStyle w:val="IntroductionText"/>
        <w:keepNext/>
        <w:keepLines/>
        <w:numPr>
          <w:ilvl w:val="0"/>
          <w:numId w:val="44"/>
        </w:numPr>
        <w:spacing w:before="60"/>
      </w:pPr>
      <w:r w:rsidRPr="005202EC">
        <w:t>gather information on challenges agencies are facing</w:t>
      </w:r>
    </w:p>
    <w:p w14:paraId="76373534" w14:textId="77777777" w:rsidR="007A6E0A" w:rsidRPr="005202EC" w:rsidRDefault="007A6E0A">
      <w:pPr>
        <w:pStyle w:val="IntroductionText"/>
        <w:keepNext/>
        <w:keepLines/>
        <w:numPr>
          <w:ilvl w:val="0"/>
          <w:numId w:val="44"/>
        </w:numPr>
        <w:spacing w:before="60"/>
      </w:pPr>
      <w:r w:rsidRPr="005202EC">
        <w:t>provide an evidence base for practical information management advice to agencies to ensure the Australian Government creates and keeps records of its decisions and actions as evidence of the integrity of its operations and to demonstrate accountability to the community</w:t>
      </w:r>
    </w:p>
    <w:p w14:paraId="3F010713" w14:textId="77777777" w:rsidR="007A6E0A" w:rsidRPr="005202EC" w:rsidRDefault="007A6E0A">
      <w:pPr>
        <w:pStyle w:val="IntroductionText"/>
        <w:keepNext/>
        <w:keepLines/>
        <w:numPr>
          <w:ilvl w:val="0"/>
          <w:numId w:val="44"/>
        </w:numPr>
        <w:spacing w:before="60"/>
      </w:pPr>
      <w:r w:rsidRPr="005202EC">
        <w:t xml:space="preserve">assess agency progress on implementing the </w:t>
      </w:r>
      <w:proofErr w:type="gramStart"/>
      <w:r w:rsidRPr="00EB2FAB">
        <w:rPr>
          <w:i/>
          <w:iCs/>
        </w:rPr>
        <w:t>Building</w:t>
      </w:r>
      <w:proofErr w:type="gramEnd"/>
      <w:r w:rsidRPr="00EB2FAB">
        <w:rPr>
          <w:i/>
          <w:iCs/>
        </w:rPr>
        <w:t xml:space="preserve"> trust in the public record</w:t>
      </w:r>
      <w:r w:rsidRPr="005202EC">
        <w:t xml:space="preserve"> policy</w:t>
      </w:r>
    </w:p>
    <w:p w14:paraId="25792F0F" w14:textId="77777777" w:rsidR="007A6E0A" w:rsidRPr="005202EC" w:rsidRDefault="007A6E0A">
      <w:pPr>
        <w:pStyle w:val="IntroductionText"/>
        <w:keepNext/>
        <w:keepLines/>
        <w:numPr>
          <w:ilvl w:val="0"/>
          <w:numId w:val="44"/>
        </w:numPr>
        <w:spacing w:before="60"/>
      </w:pPr>
      <w:r w:rsidRPr="005202EC">
        <w:t>prepare reports to the Australian Government on the state of information management across agencies.</w:t>
      </w:r>
    </w:p>
    <w:p w14:paraId="4990BA37" w14:textId="3E87327A" w:rsidR="004A7024" w:rsidRPr="005202EC" w:rsidRDefault="004453E3" w:rsidP="00BE3803">
      <w:pPr>
        <w:pStyle w:val="IntroductionHeading3"/>
        <w:rPr>
          <w:rFonts w:cstheme="minorHAnsi"/>
        </w:rPr>
      </w:pPr>
      <w:r w:rsidRPr="005202EC">
        <w:rPr>
          <w:rFonts w:cstheme="minorHAnsi"/>
        </w:rPr>
        <w:t>Who is conducting the survey?</w:t>
      </w:r>
    </w:p>
    <w:p w14:paraId="5044B475" w14:textId="6A2FC2FD" w:rsidR="004A7024" w:rsidRPr="005202EC" w:rsidRDefault="0029218C" w:rsidP="0029218C">
      <w:pPr>
        <w:pStyle w:val="IntroductionText"/>
      </w:pPr>
      <w:r w:rsidRPr="005202EC">
        <w:t>This survey is being conducted by ORIMA Research on behalf of the National Archives of Australia.</w:t>
      </w:r>
    </w:p>
    <w:p w14:paraId="45585B59" w14:textId="54E47F84" w:rsidR="0029218C" w:rsidRPr="005202EC" w:rsidRDefault="0029218C" w:rsidP="0029218C">
      <w:pPr>
        <w:pStyle w:val="IntroductionHeading3"/>
      </w:pPr>
      <w:r w:rsidRPr="005202EC">
        <w:t>How do agencies access the survey?</w:t>
      </w:r>
    </w:p>
    <w:p w14:paraId="5CFCD68C" w14:textId="2879CA01" w:rsidR="0029218C" w:rsidRPr="005202EC" w:rsidRDefault="0029218C" w:rsidP="0029218C">
      <w:pPr>
        <w:pStyle w:val="IntroductionText"/>
      </w:pPr>
      <w:r w:rsidRPr="005202EC">
        <w:t xml:space="preserve">All agencies have been asked to nominate Check-up Coordinators and at least one Administrator who can manage survey access for other agency staff. Coordinators will be emailed a link to the online survey portal at the time of the survey open period. If you are unsure who is your agency Check-up Coordinator, please contact your information management area or ORIMA Research at </w:t>
      </w:r>
      <w:hyperlink r:id="rId16" w:history="1">
        <w:r w:rsidRPr="005202EC">
          <w:rPr>
            <w:rStyle w:val="Hyperlink"/>
          </w:rPr>
          <w:t>Checkup@orima.com</w:t>
        </w:r>
      </w:hyperlink>
      <w:r w:rsidRPr="005202EC">
        <w:t>.</w:t>
      </w:r>
    </w:p>
    <w:p w14:paraId="4A93ED2D" w14:textId="76ACE8EE" w:rsidR="0029218C" w:rsidRPr="005202EC" w:rsidRDefault="0029218C" w:rsidP="0029218C">
      <w:pPr>
        <w:pStyle w:val="IntroductionHeading3"/>
      </w:pPr>
      <w:r w:rsidRPr="005202EC">
        <w:t>Which agencies should complete the survey?</w:t>
      </w:r>
    </w:p>
    <w:p w14:paraId="7B1372C3" w14:textId="4253304C" w:rsidR="0029218C" w:rsidRPr="005202EC" w:rsidRDefault="0029218C" w:rsidP="0029218C">
      <w:pPr>
        <w:pStyle w:val="IntroductionText"/>
      </w:pPr>
      <w:r w:rsidRPr="005202EC">
        <w:t xml:space="preserve">The National Archives reviews and determines scoping criteria and principles for participation for each Check-up survey period. </w:t>
      </w:r>
      <w:r w:rsidR="008343EB" w:rsidRPr="005202EC">
        <w:t xml:space="preserve">A copy of the scoping principles is provided at </w:t>
      </w:r>
      <w:hyperlink w:anchor="_Appendix_A:_Scoping" w:history="1">
        <w:r w:rsidR="008343EB" w:rsidRPr="005202EC">
          <w:rPr>
            <w:rStyle w:val="Hyperlink"/>
          </w:rPr>
          <w:t>Appendix A</w:t>
        </w:r>
      </w:hyperlink>
      <w:r w:rsidR="008343EB" w:rsidRPr="005202EC">
        <w:t>.</w:t>
      </w:r>
    </w:p>
    <w:p w14:paraId="460DD3FD" w14:textId="3A48BD91" w:rsidR="0029218C" w:rsidRPr="005202EC" w:rsidRDefault="0029218C" w:rsidP="0029218C">
      <w:pPr>
        <w:pStyle w:val="IntroductionText"/>
      </w:pPr>
      <w:r w:rsidRPr="005202EC">
        <w:t>An agency is considered ‘in-scope’ if the agency:</w:t>
      </w:r>
    </w:p>
    <w:p w14:paraId="1B8A6EDF" w14:textId="79B205AD" w:rsidR="0029218C" w:rsidRPr="005202EC" w:rsidRDefault="0029218C" w:rsidP="0029218C">
      <w:pPr>
        <w:pStyle w:val="BulletMultiLevelList"/>
      </w:pPr>
      <w:r w:rsidRPr="005202EC">
        <w:t xml:space="preserve">is a Commonwealth institution that has primary responsibility for its information management regime. A Commonwealth institution is defined under Section 3(1) of the </w:t>
      </w:r>
      <w:r w:rsidRPr="005202EC">
        <w:rPr>
          <w:i/>
        </w:rPr>
        <w:t>Archives Act 1983</w:t>
      </w:r>
      <w:r w:rsidRPr="005202EC">
        <w:t>, and includes non-corporate or corporate Australian Government entities, wholly</w:t>
      </w:r>
      <w:r w:rsidR="008A3E92" w:rsidRPr="005202EC">
        <w:t xml:space="preserve"> </w:t>
      </w:r>
      <w:r w:rsidRPr="005202EC">
        <w:t xml:space="preserve">owned companies or government business enterprises as defined under the </w:t>
      </w:r>
      <w:r w:rsidRPr="005202EC">
        <w:rPr>
          <w:i/>
        </w:rPr>
        <w:t>Public Governance, Performance and Accountability Act 2013 (PGPA Act).</w:t>
      </w:r>
      <w:r w:rsidRPr="005202EC">
        <w:t xml:space="preserve"> </w:t>
      </w:r>
    </w:p>
    <w:p w14:paraId="6270EDDE" w14:textId="1D727F36" w:rsidR="0029218C" w:rsidRPr="005202EC" w:rsidRDefault="0029218C" w:rsidP="0029218C">
      <w:pPr>
        <w:pStyle w:val="IntroductionText"/>
      </w:pPr>
      <w:r w:rsidRPr="005202EC">
        <w:t xml:space="preserve">Completion of the Check-up survey is a mandatory action under the </w:t>
      </w:r>
      <w:proofErr w:type="gramStart"/>
      <w:r w:rsidRPr="005202EC">
        <w:rPr>
          <w:i/>
          <w:iCs/>
        </w:rPr>
        <w:t>Building</w:t>
      </w:r>
      <w:proofErr w:type="gramEnd"/>
      <w:r w:rsidRPr="005202EC">
        <w:rPr>
          <w:i/>
          <w:iCs/>
        </w:rPr>
        <w:t xml:space="preserve"> trust in the public record</w:t>
      </w:r>
      <w:r w:rsidRPr="005202EC">
        <w:t xml:space="preserve"> policy.</w:t>
      </w:r>
    </w:p>
    <w:p w14:paraId="4C86EFF7" w14:textId="2E1E738A" w:rsidR="0029218C" w:rsidRPr="005202EC" w:rsidRDefault="00D47E0E" w:rsidP="00D47E0E">
      <w:pPr>
        <w:pStyle w:val="IntroductionHeading3"/>
      </w:pPr>
      <w:r w:rsidRPr="005202EC">
        <w:t>Which staff should complete the survey?</w:t>
      </w:r>
    </w:p>
    <w:p w14:paraId="07828908" w14:textId="77777777" w:rsidR="00D47E0E" w:rsidRPr="005202EC" w:rsidRDefault="00D47E0E" w:rsidP="00D47E0E">
      <w:pPr>
        <w:pStyle w:val="IntroductionText"/>
      </w:pPr>
      <w:r w:rsidRPr="005202EC">
        <w:t xml:space="preserve">The survey can be accessed by anyone within your agency who your Coordinator has created as a user. The survey can be accessed by multiple staff during the submission period, and they are able to edit and update responses prior to submission. </w:t>
      </w:r>
    </w:p>
    <w:p w14:paraId="35CFB4D3" w14:textId="77777777" w:rsidR="00D47E0E" w:rsidRPr="005202EC" w:rsidRDefault="00D47E0E" w:rsidP="00D47E0E">
      <w:pPr>
        <w:pStyle w:val="IntroductionText"/>
      </w:pPr>
      <w:r w:rsidRPr="005202EC">
        <w:t xml:space="preserve">The survey should be completed and coordinated by the person (or people) with responsibility for information management within your agency, with assistance from other areas. </w:t>
      </w:r>
    </w:p>
    <w:p w14:paraId="61433113" w14:textId="762F950A" w:rsidR="00D47E0E" w:rsidRPr="005202EC" w:rsidRDefault="00D47E0E" w:rsidP="00D47E0E">
      <w:pPr>
        <w:pStyle w:val="IntroductionText"/>
      </w:pPr>
      <w:r w:rsidRPr="005202EC">
        <w:lastRenderedPageBreak/>
        <w:t>All relevant questions need a response prior to submission of your survey in each assessment period. Agencies attempting to submit an incomplete survey will be asked to complete missing questions prior to submission.</w:t>
      </w:r>
    </w:p>
    <w:p w14:paraId="1A759E24" w14:textId="0A1B92DA" w:rsidR="00D47E0E" w:rsidRPr="005202EC" w:rsidRDefault="00D47E0E" w:rsidP="00D47E0E">
      <w:pPr>
        <w:pStyle w:val="IntroductionHeading3"/>
      </w:pPr>
      <w:r w:rsidRPr="005202EC">
        <w:t>What is the date of effect for survey responses?</w:t>
      </w:r>
    </w:p>
    <w:p w14:paraId="41B57383" w14:textId="210AB105" w:rsidR="005A09EC" w:rsidRPr="005202EC" w:rsidRDefault="005A09EC" w:rsidP="005202EC">
      <w:pPr>
        <w:pStyle w:val="IntroductionText"/>
      </w:pPr>
      <w:r w:rsidRPr="005202EC">
        <w:t>The 202</w:t>
      </w:r>
      <w:r w:rsidR="005D1505">
        <w:t>5</w:t>
      </w:r>
      <w:r w:rsidRPr="005202EC">
        <w:t xml:space="preserve"> Check-up survey aims to capture each agency’s achievements against </w:t>
      </w:r>
      <w:r w:rsidRPr="005202EC">
        <w:rPr>
          <w:rStyle w:val="Emphasis"/>
        </w:rPr>
        <w:t xml:space="preserve">the </w:t>
      </w:r>
      <w:proofErr w:type="gramStart"/>
      <w:r w:rsidRPr="005202EC">
        <w:rPr>
          <w:rStyle w:val="Emphasis"/>
        </w:rPr>
        <w:t>Building</w:t>
      </w:r>
      <w:proofErr w:type="gramEnd"/>
      <w:r w:rsidRPr="005202EC">
        <w:rPr>
          <w:rStyle w:val="Emphasis"/>
        </w:rPr>
        <w:t xml:space="preserve"> trust in the public record </w:t>
      </w:r>
      <w:r w:rsidRPr="005202EC">
        <w:t xml:space="preserve">policy’s outcomes and implementation actions. A list of the Check-up questions most relevant to the implementation actions can be found in </w:t>
      </w:r>
      <w:hyperlink w:anchor="_Appendix_B:_Building" w:history="1">
        <w:r w:rsidRPr="005202EC">
          <w:rPr>
            <w:rStyle w:val="Hyperlink"/>
          </w:rPr>
          <w:t>Appendix B</w:t>
        </w:r>
      </w:hyperlink>
      <w:r w:rsidRPr="005202EC">
        <w:t>.</w:t>
      </w:r>
    </w:p>
    <w:p w14:paraId="691D3F94" w14:textId="16639C42" w:rsidR="005A09EC" w:rsidRPr="005202EC" w:rsidRDefault="005A09EC" w:rsidP="005202EC">
      <w:pPr>
        <w:pStyle w:val="IntroductionText"/>
      </w:pPr>
      <w:r w:rsidRPr="005202EC">
        <w:t xml:space="preserve">Survey responses should be made with a date of effect as </w:t>
      </w:r>
      <w:proofErr w:type="gramStart"/>
      <w:r w:rsidRPr="005202EC">
        <w:t>at</w:t>
      </w:r>
      <w:proofErr w:type="gramEnd"/>
      <w:r w:rsidRPr="005202EC">
        <w:t xml:space="preserve"> 30 June 202</w:t>
      </w:r>
      <w:r w:rsidR="005D1505">
        <w:t>5</w:t>
      </w:r>
      <w:r w:rsidRPr="005202EC">
        <w:t xml:space="preserve">. Unless otherwise stated, questions should be read with the following preface: ‘As </w:t>
      </w:r>
      <w:proofErr w:type="gramStart"/>
      <w:r w:rsidRPr="005202EC">
        <w:t>at</w:t>
      </w:r>
      <w:proofErr w:type="gramEnd"/>
      <w:r w:rsidRPr="005202EC">
        <w:t xml:space="preserve"> 30 June 202</w:t>
      </w:r>
      <w:r w:rsidR="005D1505">
        <w:t>5</w:t>
      </w:r>
      <w:r w:rsidRPr="005202EC">
        <w:t>’.</w:t>
      </w:r>
    </w:p>
    <w:p w14:paraId="179DB887" w14:textId="0E6C0745" w:rsidR="005A09EC" w:rsidRPr="005202EC" w:rsidRDefault="005A09EC" w:rsidP="005A09EC">
      <w:pPr>
        <w:pStyle w:val="IntroductionText"/>
      </w:pPr>
      <w:r w:rsidRPr="005202EC">
        <w:t>For example:</w:t>
      </w:r>
    </w:p>
    <w:p w14:paraId="526A7C16" w14:textId="51D62B84" w:rsidR="00D47E0E" w:rsidRPr="005202EC" w:rsidRDefault="00C8781A" w:rsidP="00437DEA">
      <w:pPr>
        <w:pStyle w:val="SingleOptionQuestionText"/>
        <w:numPr>
          <w:ilvl w:val="0"/>
          <w:numId w:val="0"/>
        </w:numPr>
        <w:ind w:left="360"/>
      </w:pPr>
      <w:r w:rsidRPr="005202EC">
        <w:t>A</w:t>
      </w:r>
      <w:r w:rsidR="00D47E0E" w:rsidRPr="005202EC">
        <w:t xml:space="preserve">s </w:t>
      </w:r>
      <w:proofErr w:type="gramStart"/>
      <w:r w:rsidR="00D47E0E" w:rsidRPr="005202EC">
        <w:t>at</w:t>
      </w:r>
      <w:proofErr w:type="gramEnd"/>
      <w:r w:rsidR="00D47E0E" w:rsidRPr="005202EC">
        <w:t xml:space="preserve"> 30 June 202</w:t>
      </w:r>
      <w:r w:rsidR="005D1505">
        <w:t>5</w:t>
      </w:r>
      <w:r w:rsidR="00D47E0E" w:rsidRPr="005202EC">
        <w:t>, does your agency have</w:t>
      </w:r>
      <w:r w:rsidR="00F2642B">
        <w:t xml:space="preserve"> a</w:t>
      </w:r>
      <w:r w:rsidR="00D47E0E" w:rsidRPr="005202EC">
        <w:t xml:space="preserve"> Chief Information Governance Officer or similar role? </w:t>
      </w:r>
    </w:p>
    <w:p w14:paraId="5A273427" w14:textId="62167DF2" w:rsidR="00D47E0E" w:rsidRPr="005202EC" w:rsidRDefault="00D47E0E" w:rsidP="00707428">
      <w:pPr>
        <w:pStyle w:val="ValueLabel"/>
      </w:pPr>
      <w:r w:rsidRPr="005202EC">
        <w:t>Yes – the role covers oversight of all information assets – records, information and data</w:t>
      </w:r>
    </w:p>
    <w:p w14:paraId="5EDD6E97" w14:textId="2AB5C3F4" w:rsidR="00D47E0E" w:rsidRPr="005202EC" w:rsidRDefault="00D47E0E" w:rsidP="00707428">
      <w:pPr>
        <w:pStyle w:val="ValueLabel"/>
      </w:pPr>
      <w:r w:rsidRPr="005202EC">
        <w:t>Yes – the role covers oversight of some information assets – records and information only</w:t>
      </w:r>
    </w:p>
    <w:p w14:paraId="2CF08FFF" w14:textId="77777777" w:rsidR="00786F7F" w:rsidRPr="005202EC" w:rsidRDefault="00786F7F" w:rsidP="00786F7F">
      <w:pPr>
        <w:pStyle w:val="IntroductionHeading3"/>
      </w:pPr>
      <w:r w:rsidRPr="005202EC">
        <w:t xml:space="preserve">Who should submit (approve) your agency’s survey responses? </w:t>
      </w:r>
    </w:p>
    <w:p w14:paraId="23D0F28B" w14:textId="77777777" w:rsidR="00786F7F" w:rsidRPr="005202EC" w:rsidRDefault="00786F7F" w:rsidP="00786F7F">
      <w:pPr>
        <w:pStyle w:val="IntroductionText"/>
      </w:pPr>
      <w:r w:rsidRPr="005202EC">
        <w:t xml:space="preserve">The survey can only be signed off (approved) by a person within your agency who has the user type ‘approver’. Your ‘approver’ is the agency head, unless otherwise agreed with the National Archives. The ‘approver’ does not necessarily need to access the survey to complete the submission. </w:t>
      </w:r>
    </w:p>
    <w:p w14:paraId="21F58E39" w14:textId="77777777" w:rsidR="00786F7F" w:rsidRPr="005202EC" w:rsidRDefault="00786F7F" w:rsidP="00CA049C">
      <w:pPr>
        <w:pStyle w:val="IntroductionHeading3"/>
      </w:pPr>
      <w:r w:rsidRPr="005202EC">
        <w:t xml:space="preserve">How long will the survey take to complete? </w:t>
      </w:r>
    </w:p>
    <w:p w14:paraId="645DDE5F" w14:textId="71228A0E" w:rsidR="00786F7F" w:rsidRPr="005202EC" w:rsidRDefault="00786F7F" w:rsidP="00786F7F">
      <w:pPr>
        <w:pStyle w:val="IntroductionText"/>
      </w:pPr>
      <w:r w:rsidRPr="005202EC">
        <w:t>The time to enter the data into the survey online should be around 60</w:t>
      </w:r>
      <w:r w:rsidR="001B5910" w:rsidRPr="005202EC">
        <w:t>–</w:t>
      </w:r>
      <w:r w:rsidRPr="005202EC">
        <w:t>90 minutes on average. However, additional time will be required to gather information to complete the survey. The survey does not need to be completed in one session</w:t>
      </w:r>
      <w:r w:rsidR="008F5476" w:rsidRPr="005202EC">
        <w:t xml:space="preserve">. </w:t>
      </w:r>
    </w:p>
    <w:p w14:paraId="0028CF29" w14:textId="77777777" w:rsidR="00786F7F" w:rsidRPr="005202EC" w:rsidRDefault="00786F7F" w:rsidP="00786F7F">
      <w:pPr>
        <w:pStyle w:val="IntroductionHeading3"/>
      </w:pPr>
      <w:r w:rsidRPr="005202EC">
        <w:t xml:space="preserve">Is the survey confidential? </w:t>
      </w:r>
    </w:p>
    <w:p w14:paraId="795B9126" w14:textId="04FE9259" w:rsidR="005A09EC" w:rsidRPr="005202EC" w:rsidRDefault="005A09EC" w:rsidP="005A09EC">
      <w:pPr>
        <w:pStyle w:val="IntroductionText"/>
      </w:pPr>
      <w:r w:rsidRPr="005202EC">
        <w:t xml:space="preserve">Information gathered in the survey will be treated as confidential. Responses can only be viewed by staff who have been granted access in your agency, staff at the National Archives and staff at ORIMA Research, who are bound by strict confidentiality provisions. </w:t>
      </w:r>
    </w:p>
    <w:p w14:paraId="48DC5198" w14:textId="2D65A19F" w:rsidR="005A09EC" w:rsidRPr="005202EC" w:rsidRDefault="005A09EC" w:rsidP="005A09EC">
      <w:pPr>
        <w:pStyle w:val="IntroductionText"/>
      </w:pPr>
      <w:r w:rsidRPr="005202EC">
        <w:t xml:space="preserve">In 2023 the Australian National Audit Office published a report on the </w:t>
      </w:r>
      <w:r w:rsidRPr="002C6A51">
        <w:rPr>
          <w:i/>
          <w:iCs/>
        </w:rPr>
        <w:t>Management of Information Assets</w:t>
      </w:r>
      <w:r w:rsidRPr="005202EC">
        <w:t xml:space="preserve"> (report no. 44 of 2022-23) which included recommendations related to the Check-up survey. Recommendation 2 recommended that the National Archives of Australia publish results of the annual Check-up survey, ‘including position relative to other entities on an ongoing basis to improve transparency’. While survey responses provided by agencies will remain confidential the National Archives, as recommended by the Australian National Audit Office, will publish the scores of each agency’s overall maturity index and each of the six component maturity indexes. This </w:t>
      </w:r>
      <w:r w:rsidR="001B2FB2">
        <w:t>commenced</w:t>
      </w:r>
      <w:r w:rsidRPr="005202EC">
        <w:t xml:space="preserve"> from the 2023 Check-up survey. </w:t>
      </w:r>
    </w:p>
    <w:p w14:paraId="05A7F9E0" w14:textId="77777777" w:rsidR="005A09EC" w:rsidRPr="005202EC" w:rsidRDefault="005A09EC" w:rsidP="005A09EC">
      <w:pPr>
        <w:pStyle w:val="IntroductionText"/>
      </w:pPr>
      <w:r w:rsidRPr="005202EC">
        <w:t xml:space="preserve">De-identified data (consolidated APS-wide responses) from this survey may be provided by the National Archives to relevant APS agencies or APS Networks (for example, Data Champions Network) </w:t>
      </w:r>
      <w:r w:rsidRPr="005202EC">
        <w:lastRenderedPageBreak/>
        <w:t>for the purpose of describing current APS information management practices. No individual agency’s results will be shared. ORIMA will not be part of such sharing arrangements.</w:t>
      </w:r>
    </w:p>
    <w:p w14:paraId="4F795B09" w14:textId="66D49D6B" w:rsidR="00786F7F" w:rsidRPr="005202EC" w:rsidRDefault="00786F7F" w:rsidP="005A09EC">
      <w:pPr>
        <w:pStyle w:val="IntroductionHeading3"/>
      </w:pPr>
      <w:r w:rsidRPr="005202EC">
        <w:t>Accuracy and assurance of survey responses</w:t>
      </w:r>
    </w:p>
    <w:p w14:paraId="303D9EB2" w14:textId="77777777" w:rsidR="005A09EC" w:rsidRPr="005202EC" w:rsidRDefault="005A09EC" w:rsidP="005202EC">
      <w:pPr>
        <w:pStyle w:val="IntroductionText"/>
      </w:pPr>
      <w:r w:rsidRPr="005202EC">
        <w:t xml:space="preserve">The National Archives expects agencies to complete the survey accurately based on the best available sources and current understanding of information management within their agency. Agencies should, where practical, keep a record of sources used in the completion of the survey. This may include, as examples, reference numbers </w:t>
      </w:r>
      <w:proofErr w:type="gramStart"/>
      <w:r w:rsidRPr="005202EC">
        <w:t>of:</w:t>
      </w:r>
      <w:proofErr w:type="gramEnd"/>
      <w:r w:rsidRPr="005202EC">
        <w:t xml:space="preserve"> governance frameworks and policies, strategies, registers, guidance and advice for staff, reports, contracts, approvals, audit documentation, training programs or capability skill assessments, system procurement, specification and assessment documents, system performance monitoring documentation, business rules, metadata documentation and other sources used. </w:t>
      </w:r>
    </w:p>
    <w:p w14:paraId="46FDE3BD" w14:textId="77777777" w:rsidR="005A09EC" w:rsidRPr="005202EC" w:rsidRDefault="005A09EC" w:rsidP="005202EC">
      <w:pPr>
        <w:pStyle w:val="IntroductionText"/>
      </w:pPr>
      <w:r w:rsidRPr="005202EC">
        <w:t xml:space="preserve">The National Archives of Australia regards survey sign off by the recognised agency head as assurance that the survey has been completed accurately and accountably by the agency in accordance with governance responsibilities including the </w:t>
      </w:r>
      <w:r w:rsidRPr="005202EC">
        <w:rPr>
          <w:rStyle w:val="Emphasis"/>
        </w:rPr>
        <w:t>Public Governance Performance and Accountability Act 2013</w:t>
      </w:r>
      <w:r w:rsidRPr="005202EC">
        <w:t xml:space="preserve">. </w:t>
      </w:r>
    </w:p>
    <w:p w14:paraId="151691AB" w14:textId="77777777" w:rsidR="005A09EC" w:rsidRPr="005202EC" w:rsidRDefault="005A09EC" w:rsidP="005202EC">
      <w:pPr>
        <w:pStyle w:val="IntroductionText"/>
      </w:pPr>
      <w:r w:rsidRPr="005202EC">
        <w:t xml:space="preserve">The Australian National Audit Office may consult and seek verification of an agency’s Check-up survey responses as part of a performance audit of an agency’s activities, including information management practices. </w:t>
      </w:r>
    </w:p>
    <w:p w14:paraId="32876D7F" w14:textId="7F6F40DC" w:rsidR="00786F7F" w:rsidRPr="005202EC" w:rsidRDefault="005A09EC" w:rsidP="005202EC">
      <w:pPr>
        <w:pStyle w:val="IntroductionText"/>
      </w:pPr>
      <w:r w:rsidRPr="005202EC">
        <w:t xml:space="preserve">The National Archives’ survey provider ORIMA may contact agencies to verify data which appears inconsistent. Under </w:t>
      </w:r>
      <w:r w:rsidRPr="005202EC">
        <w:rPr>
          <w:rStyle w:val="Emphasis"/>
        </w:rPr>
        <w:t>Archives Regulations 2018</w:t>
      </w:r>
      <w:r w:rsidRPr="005202EC">
        <w:t xml:space="preserve">, the National Archives may request individual agencies to provide information to validate their survey responses. The National Archives may consider other mechanisms by which to assure quality and reliability of agency responses and will advise agencies </w:t>
      </w:r>
      <w:proofErr w:type="gramStart"/>
      <w:r w:rsidRPr="005202EC">
        <w:t>if and when</w:t>
      </w:r>
      <w:proofErr w:type="gramEnd"/>
      <w:r w:rsidRPr="005202EC">
        <w:t xml:space="preserve"> other mechanisms are adopted.</w:t>
      </w:r>
    </w:p>
    <w:p w14:paraId="1ACE7318" w14:textId="4FE0C8FB" w:rsidR="00D47E0E" w:rsidRPr="005202EC" w:rsidRDefault="00786F7F" w:rsidP="00786F7F">
      <w:pPr>
        <w:pStyle w:val="IntroductionHeading2"/>
      </w:pPr>
      <w:r w:rsidRPr="005202EC">
        <w:lastRenderedPageBreak/>
        <w:t>ORIMA Privacy Statement</w:t>
      </w:r>
    </w:p>
    <w:p w14:paraId="7D8B357F" w14:textId="5A56A8D0" w:rsidR="00786F7F" w:rsidRPr="005202EC" w:rsidRDefault="00786F7F" w:rsidP="00786F7F">
      <w:pPr>
        <w:pStyle w:val="IntroductionHeading3"/>
      </w:pPr>
      <w:r w:rsidRPr="005202EC">
        <w:t>Privacy and Access Statement by ORIMA</w:t>
      </w:r>
    </w:p>
    <w:p w14:paraId="0AA4C586" w14:textId="62E8FDA7" w:rsidR="001E19B8" w:rsidRPr="005202EC" w:rsidRDefault="001E19B8" w:rsidP="001E19B8">
      <w:pPr>
        <w:pStyle w:val="IntroductionText"/>
      </w:pPr>
      <w:r w:rsidRPr="005202EC">
        <w:t>ORIMA Research will not disclose any identifiable research information for a purpose other than conducting our research unless we have your express prior consent or are required to do so by an Australian law.</w:t>
      </w:r>
    </w:p>
    <w:p w14:paraId="6E3A5CD3" w14:textId="5E6A0CC3" w:rsidR="001E19B8" w:rsidRPr="005202EC" w:rsidRDefault="001E19B8" w:rsidP="001E19B8">
      <w:pPr>
        <w:pStyle w:val="IntroductionText"/>
      </w:pPr>
      <w:r w:rsidRPr="005202EC">
        <w:t xml:space="preserve">Our Privacy Policy is available at </w:t>
      </w:r>
      <w:hyperlink r:id="rId17" w:history="1">
        <w:r w:rsidRPr="005202EC">
          <w:rPr>
            <w:rStyle w:val="Hyperlink"/>
          </w:rPr>
          <w:t>www.orima.com</w:t>
        </w:r>
      </w:hyperlink>
      <w:r w:rsidRPr="005202EC">
        <w:t xml:space="preserve"> and contains details regarding how your agency can access or correct information we hold about it, how you can make a privacy related complaint and how that complaint will be dealt with</w:t>
      </w:r>
      <w:r w:rsidR="008F5476" w:rsidRPr="005202EC">
        <w:t xml:space="preserve">. </w:t>
      </w:r>
      <w:r w:rsidRPr="005202EC">
        <w:t xml:space="preserve">Any questions should be directed to our </w:t>
      </w:r>
      <w:r w:rsidR="00CA049C" w:rsidRPr="005202EC">
        <w:t>Chief Operating</w:t>
      </w:r>
      <w:r w:rsidRPr="005202EC">
        <w:t xml:space="preserve"> Officer, </w:t>
      </w:r>
      <w:r w:rsidR="00D01FB9" w:rsidRPr="005202EC">
        <w:t>Kim Sullivan</w:t>
      </w:r>
      <w:r w:rsidR="00BD4471" w:rsidRPr="005202EC">
        <w:t xml:space="preserve"> </w:t>
      </w:r>
      <w:r w:rsidRPr="005202EC">
        <w:t xml:space="preserve">on (03) 9526 9000. </w:t>
      </w:r>
    </w:p>
    <w:p w14:paraId="5007FEDE" w14:textId="77777777" w:rsidR="001E19B8" w:rsidRPr="005202EC" w:rsidRDefault="001E19B8" w:rsidP="001E19B8">
      <w:pPr>
        <w:pStyle w:val="IntroductionText"/>
      </w:pPr>
      <w:r w:rsidRPr="005202EC">
        <w:t xml:space="preserve">Until we destroy our research records, your agency has the right to access the information that we hold about it </w:t>
      </w:r>
      <w:proofErr w:type="gramStart"/>
      <w:r w:rsidRPr="005202EC">
        <w:t>as a result of</w:t>
      </w:r>
      <w:proofErr w:type="gramEnd"/>
      <w:r w:rsidRPr="005202EC">
        <w:t xml:space="preserve"> this survey. Your agency may request at any time to have this information de-identified or destroyed. </w:t>
      </w:r>
    </w:p>
    <w:p w14:paraId="499726E0" w14:textId="5DC959FF" w:rsidR="001E19B8" w:rsidRPr="005202EC" w:rsidRDefault="001E19B8" w:rsidP="001E19B8">
      <w:pPr>
        <w:pStyle w:val="IntroductionText"/>
      </w:pPr>
      <w:r w:rsidRPr="005202EC">
        <w:t>If you have any queries about this survey, or would like any further information, you can call us on 1800 806 950.</w:t>
      </w:r>
    </w:p>
    <w:p w14:paraId="2C6AB573" w14:textId="3D96A4D5" w:rsidR="00D47E0E" w:rsidRPr="005202EC" w:rsidRDefault="00AD100F" w:rsidP="00AD100F">
      <w:pPr>
        <w:pStyle w:val="IntroductionHeading2"/>
        <w:spacing w:after="240"/>
      </w:pPr>
      <w:r w:rsidRPr="005202EC">
        <w:lastRenderedPageBreak/>
        <w:t>Definitions</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195"/>
      </w:tblGrid>
      <w:tr w:rsidR="00AD100F" w:rsidRPr="005202EC" w14:paraId="71D249D7" w14:textId="77777777" w:rsidTr="00472796">
        <w:trPr>
          <w:tblHeader/>
        </w:trPr>
        <w:tc>
          <w:tcPr>
            <w:tcW w:w="2019" w:type="dxa"/>
            <w:shd w:val="clear" w:color="auto" w:fill="001E62"/>
            <w:vAlign w:val="bottom"/>
          </w:tcPr>
          <w:p w14:paraId="34B73E4B" w14:textId="77777777" w:rsidR="00AD100F" w:rsidRPr="005202EC" w:rsidRDefault="00AD100F" w:rsidP="003515FF">
            <w:pPr>
              <w:rPr>
                <w:rFonts w:cstheme="minorHAnsi"/>
              </w:rPr>
            </w:pPr>
            <w:r w:rsidRPr="005202EC">
              <w:rPr>
                <w:rFonts w:cstheme="minorHAnsi"/>
              </w:rPr>
              <w:t>Term</w:t>
            </w:r>
          </w:p>
        </w:tc>
        <w:tc>
          <w:tcPr>
            <w:tcW w:w="7195" w:type="dxa"/>
            <w:shd w:val="clear" w:color="auto" w:fill="001E62"/>
            <w:vAlign w:val="bottom"/>
          </w:tcPr>
          <w:p w14:paraId="74DD88B4" w14:textId="77777777" w:rsidR="00AD100F" w:rsidRPr="005202EC" w:rsidRDefault="00AD100F" w:rsidP="003515FF">
            <w:pPr>
              <w:rPr>
                <w:rFonts w:cstheme="minorHAnsi"/>
              </w:rPr>
            </w:pPr>
            <w:r w:rsidRPr="005202EC">
              <w:rPr>
                <w:rFonts w:cstheme="minorHAnsi"/>
              </w:rPr>
              <w:t>Definition</w:t>
            </w:r>
          </w:p>
        </w:tc>
      </w:tr>
      <w:tr w:rsidR="00AD100F" w:rsidRPr="005202EC" w14:paraId="42E046F2" w14:textId="77777777" w:rsidTr="00F0349A">
        <w:tc>
          <w:tcPr>
            <w:tcW w:w="2019" w:type="dxa"/>
            <w:shd w:val="clear" w:color="auto" w:fill="F2F2F2" w:themeFill="background1" w:themeFillShade="F2"/>
            <w:vAlign w:val="center"/>
          </w:tcPr>
          <w:p w14:paraId="2B679F0A" w14:textId="1AECBBD9" w:rsidR="00AD100F" w:rsidRPr="005202EC" w:rsidRDefault="00AD100F" w:rsidP="00F0349A">
            <w:pPr>
              <w:rPr>
                <w:rFonts w:cstheme="minorHAnsi"/>
              </w:rPr>
            </w:pPr>
            <w:hyperlink r:id="rId18" w:history="1">
              <w:r w:rsidRPr="005202EC">
                <w:rPr>
                  <w:rStyle w:val="Hyperlink"/>
                  <w:rFonts w:cstheme="minorHAnsi"/>
                </w:rPr>
                <w:t>Accountable and compliant destruction</w:t>
              </w:r>
            </w:hyperlink>
          </w:p>
        </w:tc>
        <w:tc>
          <w:tcPr>
            <w:tcW w:w="7195" w:type="dxa"/>
            <w:shd w:val="clear" w:color="auto" w:fill="F2F2F2" w:themeFill="background1" w:themeFillShade="F2"/>
          </w:tcPr>
          <w:p w14:paraId="2A9A920D" w14:textId="77777777" w:rsidR="00AD100F" w:rsidRPr="005202EC" w:rsidRDefault="00AD100F" w:rsidP="00AD100F">
            <w:pPr>
              <w:rPr>
                <w:rFonts w:cstheme="minorHAnsi"/>
              </w:rPr>
            </w:pPr>
            <w:r w:rsidRPr="005202EC">
              <w:rPr>
                <w:rFonts w:cstheme="minorHAnsi"/>
              </w:rPr>
              <w:t>Destruction of an information asset which has occurred if:</w:t>
            </w:r>
          </w:p>
          <w:p w14:paraId="06E1B8F8" w14:textId="066E132C" w:rsidR="00AD100F" w:rsidRPr="005202EC" w:rsidRDefault="00AD100F" w:rsidP="00AD100F">
            <w:pPr>
              <w:pStyle w:val="BulletMultiLevelList"/>
            </w:pPr>
            <w:r w:rsidRPr="005202EC">
              <w:t>approved by the National Archives through a records authority</w:t>
            </w:r>
          </w:p>
          <w:p w14:paraId="1C81B712" w14:textId="4AE1F41C" w:rsidR="00AD100F" w:rsidRPr="005202EC" w:rsidRDefault="00AD100F" w:rsidP="00AD100F">
            <w:pPr>
              <w:pStyle w:val="BulletMultiLevelList"/>
            </w:pPr>
            <w:r w:rsidRPr="005202EC">
              <w:t>required by legislation</w:t>
            </w:r>
          </w:p>
          <w:p w14:paraId="3758F120" w14:textId="203738E7" w:rsidR="00AD100F" w:rsidRPr="005202EC" w:rsidRDefault="00AD100F" w:rsidP="00AD100F">
            <w:pPr>
              <w:pStyle w:val="BulletMultiLevelList"/>
            </w:pPr>
            <w:r w:rsidRPr="005202EC">
              <w:t xml:space="preserve">covered under a Normal Administrative Practice. </w:t>
            </w:r>
          </w:p>
          <w:p w14:paraId="6A272C51" w14:textId="77777777" w:rsidR="00AD100F" w:rsidRPr="005202EC" w:rsidRDefault="00AD100F" w:rsidP="00AD100F">
            <w:pPr>
              <w:rPr>
                <w:rFonts w:cstheme="minorHAnsi"/>
              </w:rPr>
            </w:pPr>
          </w:p>
          <w:p w14:paraId="414D05B2" w14:textId="7BDC1B81" w:rsidR="00AD100F" w:rsidRPr="005202EC" w:rsidRDefault="00AD100F" w:rsidP="00AD100F">
            <w:pPr>
              <w:spacing w:after="240"/>
              <w:rPr>
                <w:rFonts w:cstheme="minorHAnsi"/>
              </w:rPr>
            </w:pPr>
            <w:r w:rsidRPr="005202EC">
              <w:rPr>
                <w:rFonts w:cstheme="minorHAnsi"/>
              </w:rPr>
              <w:t xml:space="preserve">Following appropriate procedures </w:t>
            </w:r>
            <w:proofErr w:type="gramStart"/>
            <w:r w:rsidRPr="005202EC">
              <w:rPr>
                <w:rFonts w:cstheme="minorHAnsi"/>
              </w:rPr>
              <w:t>including:</w:t>
            </w:r>
            <w:proofErr w:type="gramEnd"/>
            <w:r w:rsidRPr="005202EC">
              <w:rPr>
                <w:rFonts w:cstheme="minorHAnsi"/>
              </w:rPr>
              <w:t xml:space="preserve"> checking if the information is covered by a disposal freeze; documenting the disposal action obtained through a records authority issued by the National Archives; ensuring the destruction method is appropriate.</w:t>
            </w:r>
          </w:p>
        </w:tc>
      </w:tr>
      <w:tr w:rsidR="00AD100F" w:rsidRPr="005202EC" w14:paraId="3B5D7C4F" w14:textId="77777777" w:rsidTr="00F0349A">
        <w:tc>
          <w:tcPr>
            <w:tcW w:w="2019" w:type="dxa"/>
            <w:vAlign w:val="center"/>
          </w:tcPr>
          <w:p w14:paraId="310E7E1E" w14:textId="6CB75CC1" w:rsidR="00AD100F" w:rsidRPr="005202EC" w:rsidRDefault="00AD100F" w:rsidP="00F0349A">
            <w:pPr>
              <w:rPr>
                <w:rFonts w:cstheme="minorHAnsi"/>
              </w:rPr>
            </w:pPr>
            <w:r w:rsidRPr="005202EC">
              <w:rPr>
                <w:rFonts w:cstheme="minorHAnsi"/>
              </w:rPr>
              <w:t>Core business</w:t>
            </w:r>
          </w:p>
        </w:tc>
        <w:tc>
          <w:tcPr>
            <w:tcW w:w="7195" w:type="dxa"/>
          </w:tcPr>
          <w:p w14:paraId="14091453" w14:textId="54EECC52" w:rsidR="00AD100F" w:rsidRPr="005202EC" w:rsidRDefault="00AD100F" w:rsidP="00AD100F">
            <w:pPr>
              <w:spacing w:after="240"/>
              <w:rPr>
                <w:rFonts w:cstheme="minorHAnsi"/>
              </w:rPr>
            </w:pPr>
            <w:r w:rsidRPr="005202EC">
              <w:rPr>
                <w:rFonts w:cstheme="minorHAnsi"/>
              </w:rPr>
              <w:t>The unique business functions of an agency</w:t>
            </w:r>
            <w:r w:rsidR="004562DA" w:rsidRPr="005202EC">
              <w:rPr>
                <w:rFonts w:cstheme="minorHAnsi"/>
              </w:rPr>
              <w:t>,</w:t>
            </w:r>
            <w:r w:rsidRPr="005202EC">
              <w:rPr>
                <w:rFonts w:cstheme="minorHAnsi"/>
              </w:rPr>
              <w:t xml:space="preserve"> as distinct from administrative functions which all agencies perform such as managing people or finances.</w:t>
            </w:r>
          </w:p>
        </w:tc>
      </w:tr>
      <w:tr w:rsidR="00AD100F" w:rsidRPr="005202EC" w14:paraId="7BEF81B4" w14:textId="77777777" w:rsidTr="00F0349A">
        <w:tc>
          <w:tcPr>
            <w:tcW w:w="2019" w:type="dxa"/>
            <w:shd w:val="clear" w:color="auto" w:fill="F2F2F2" w:themeFill="background1" w:themeFillShade="F2"/>
            <w:vAlign w:val="center"/>
          </w:tcPr>
          <w:p w14:paraId="0C76B978" w14:textId="40664F21" w:rsidR="00AD100F" w:rsidRPr="005202EC" w:rsidRDefault="00AD100F" w:rsidP="00F0349A">
            <w:pPr>
              <w:rPr>
                <w:rFonts w:cstheme="minorHAnsi"/>
              </w:rPr>
            </w:pPr>
            <w:r w:rsidRPr="005202EC">
              <w:rPr>
                <w:rFonts w:cstheme="minorHAnsi"/>
              </w:rPr>
              <w:t>High risk or high value information assets</w:t>
            </w:r>
          </w:p>
        </w:tc>
        <w:tc>
          <w:tcPr>
            <w:tcW w:w="7195" w:type="dxa"/>
            <w:shd w:val="clear" w:color="auto" w:fill="F2F2F2" w:themeFill="background1" w:themeFillShade="F2"/>
          </w:tcPr>
          <w:p w14:paraId="1897BE1D" w14:textId="77777777" w:rsidR="00AD100F" w:rsidRPr="005202EC" w:rsidRDefault="00AD100F" w:rsidP="00AD100F">
            <w:pPr>
              <w:rPr>
                <w:rFonts w:cstheme="minorHAnsi"/>
              </w:rPr>
            </w:pPr>
            <w:r w:rsidRPr="005202EC">
              <w:rPr>
                <w:rFonts w:cstheme="minorHAnsi"/>
              </w:rPr>
              <w:t>Indicators of high value information assets or those needed to mitigate high business risk include that they:</w:t>
            </w:r>
          </w:p>
          <w:p w14:paraId="10650B58" w14:textId="0FFCDCA9" w:rsidR="00AD100F" w:rsidRPr="005202EC" w:rsidRDefault="00AD100F" w:rsidP="00AD100F">
            <w:pPr>
              <w:pStyle w:val="BulletMultiLevelList"/>
            </w:pPr>
            <w:r w:rsidRPr="005202EC">
              <w:t>are critical to business continuity and/or accountability</w:t>
            </w:r>
          </w:p>
          <w:p w14:paraId="0F70FA46" w14:textId="7D4FE140" w:rsidR="00AD100F" w:rsidRPr="005202EC" w:rsidRDefault="00AD100F" w:rsidP="00AD100F">
            <w:pPr>
              <w:pStyle w:val="BulletMultiLevelList"/>
            </w:pPr>
            <w:r w:rsidRPr="005202EC">
              <w:t>affect rights and entitlements</w:t>
            </w:r>
          </w:p>
          <w:p w14:paraId="7C3E17F5" w14:textId="058F5A8D" w:rsidR="00AD100F" w:rsidRPr="005202EC" w:rsidRDefault="00AD100F" w:rsidP="00AD100F">
            <w:pPr>
              <w:pStyle w:val="BulletMultiLevelList"/>
            </w:pPr>
            <w:r w:rsidRPr="005202EC">
              <w:t>significantly affect workplace health and safety</w:t>
            </w:r>
          </w:p>
          <w:p w14:paraId="752A0B9C" w14:textId="54AFD549" w:rsidR="00AD100F" w:rsidRPr="005202EC" w:rsidRDefault="00AD100F" w:rsidP="00AD100F">
            <w:pPr>
              <w:pStyle w:val="BulletMultiLevelList"/>
            </w:pPr>
            <w:r w:rsidRPr="005202EC">
              <w:t>are subject to a high level of scrutiny or have a high likelihood for legal action</w:t>
            </w:r>
          </w:p>
          <w:p w14:paraId="690C5861" w14:textId="34D3710B" w:rsidR="00AD100F" w:rsidRPr="005202EC" w:rsidRDefault="00AD100F" w:rsidP="00AD100F">
            <w:pPr>
              <w:pStyle w:val="BulletMultiLevelList"/>
            </w:pPr>
            <w:r w:rsidRPr="005202EC">
              <w:t>involve large sums of public money</w:t>
            </w:r>
          </w:p>
          <w:p w14:paraId="19A7730F" w14:textId="76ADE296" w:rsidR="00AD100F" w:rsidRPr="005202EC" w:rsidRDefault="00AD100F" w:rsidP="00AD100F">
            <w:pPr>
              <w:pStyle w:val="BulletMultiLevelList"/>
            </w:pPr>
            <w:r w:rsidRPr="005202EC">
              <w:t xml:space="preserve">have a high potential for reuse by other agencies or the </w:t>
            </w:r>
            <w:proofErr w:type="gramStart"/>
            <w:r w:rsidRPr="005202EC">
              <w:t>general public</w:t>
            </w:r>
            <w:proofErr w:type="gramEnd"/>
          </w:p>
          <w:p w14:paraId="41B5F11B" w14:textId="68B7F4B3" w:rsidR="00AD100F" w:rsidRPr="005202EC" w:rsidRDefault="00AD100F" w:rsidP="00AD100F">
            <w:pPr>
              <w:pStyle w:val="BulletMultiLevelList"/>
              <w:spacing w:after="240"/>
            </w:pPr>
            <w:r w:rsidRPr="005202EC">
              <w:t>are of long-term value to the community and future generations.</w:t>
            </w:r>
          </w:p>
        </w:tc>
      </w:tr>
      <w:tr w:rsidR="00AD100F" w:rsidRPr="005202EC" w14:paraId="312C0178" w14:textId="77777777" w:rsidTr="00F0349A">
        <w:tc>
          <w:tcPr>
            <w:tcW w:w="2019" w:type="dxa"/>
            <w:vAlign w:val="center"/>
          </w:tcPr>
          <w:p w14:paraId="2E4FE1FC" w14:textId="7FBB8AE6" w:rsidR="00AD100F" w:rsidRPr="005202EC" w:rsidRDefault="000541ED" w:rsidP="00F0349A">
            <w:pPr>
              <w:rPr>
                <w:rFonts w:cstheme="minorHAnsi"/>
              </w:rPr>
            </w:pPr>
            <w:r w:rsidRPr="005202EC">
              <w:rPr>
                <w:rFonts w:cstheme="minorHAnsi"/>
              </w:rPr>
              <w:t>Information assets</w:t>
            </w:r>
          </w:p>
        </w:tc>
        <w:tc>
          <w:tcPr>
            <w:tcW w:w="7195" w:type="dxa"/>
          </w:tcPr>
          <w:p w14:paraId="499D434F" w14:textId="5B02373A" w:rsidR="00AD100F" w:rsidRPr="005202EC" w:rsidRDefault="000541ED" w:rsidP="000541ED">
            <w:pPr>
              <w:spacing w:after="240"/>
              <w:rPr>
                <w:rFonts w:cstheme="minorHAnsi"/>
              </w:rPr>
            </w:pPr>
            <w:r w:rsidRPr="005202EC">
              <w:rPr>
                <w:rFonts w:cstheme="minorHAnsi"/>
              </w:rPr>
              <w:t>Records, information and data (in any format) created, sent and received as part of your agency’s business.</w:t>
            </w:r>
          </w:p>
        </w:tc>
      </w:tr>
      <w:tr w:rsidR="00AD100F" w:rsidRPr="005202EC" w14:paraId="5585D0DF" w14:textId="77777777" w:rsidTr="00F0349A">
        <w:tc>
          <w:tcPr>
            <w:tcW w:w="2019" w:type="dxa"/>
            <w:shd w:val="clear" w:color="auto" w:fill="F2F2F2" w:themeFill="background1" w:themeFillShade="F2"/>
            <w:vAlign w:val="center"/>
          </w:tcPr>
          <w:p w14:paraId="00413549" w14:textId="5BA5BDD2" w:rsidR="00AD100F" w:rsidRPr="005202EC" w:rsidRDefault="000541ED" w:rsidP="00F0349A">
            <w:pPr>
              <w:rPr>
                <w:rFonts w:cstheme="minorHAnsi"/>
              </w:rPr>
            </w:pPr>
            <w:r w:rsidRPr="005202EC">
              <w:t>Information assets – digital</w:t>
            </w:r>
          </w:p>
        </w:tc>
        <w:tc>
          <w:tcPr>
            <w:tcW w:w="7195" w:type="dxa"/>
            <w:shd w:val="clear" w:color="auto" w:fill="F2F2F2" w:themeFill="background1" w:themeFillShade="F2"/>
          </w:tcPr>
          <w:p w14:paraId="60A5D914" w14:textId="13F036CD" w:rsidR="00AD100F" w:rsidRPr="005202EC" w:rsidRDefault="000541ED" w:rsidP="000541ED">
            <w:pPr>
              <w:spacing w:after="240"/>
              <w:rPr>
                <w:rFonts w:cstheme="minorHAnsi"/>
              </w:rPr>
            </w:pPr>
            <w:r w:rsidRPr="005202EC">
              <w:rPr>
                <w:rFonts w:cstheme="minorHAnsi"/>
              </w:rPr>
              <w:t>Information which originated in (born digital), or was converted into (digitised), digital format.</w:t>
            </w:r>
          </w:p>
        </w:tc>
      </w:tr>
      <w:tr w:rsidR="00AD100F" w:rsidRPr="005202EC" w14:paraId="65308337" w14:textId="77777777" w:rsidTr="00F0349A">
        <w:tc>
          <w:tcPr>
            <w:tcW w:w="2019" w:type="dxa"/>
            <w:vAlign w:val="center"/>
          </w:tcPr>
          <w:p w14:paraId="09AAE5DD" w14:textId="63E2F7A0" w:rsidR="00AD100F" w:rsidRPr="005202EC" w:rsidRDefault="00E8411B" w:rsidP="00F0349A">
            <w:pPr>
              <w:rPr>
                <w:rFonts w:cstheme="minorHAnsi"/>
              </w:rPr>
            </w:pPr>
            <w:r w:rsidRPr="005202EC">
              <w:rPr>
                <w:rFonts w:cstheme="minorHAnsi"/>
              </w:rPr>
              <w:t xml:space="preserve">Information assets – digital – </w:t>
            </w:r>
            <w:r w:rsidR="005E38FF" w:rsidRPr="005202EC">
              <w:rPr>
                <w:rFonts w:cstheme="minorHAnsi"/>
              </w:rPr>
              <w:t>audio-visual</w:t>
            </w:r>
          </w:p>
        </w:tc>
        <w:tc>
          <w:tcPr>
            <w:tcW w:w="7195" w:type="dxa"/>
          </w:tcPr>
          <w:p w14:paraId="7C410382" w14:textId="132CDECC" w:rsidR="00AD100F" w:rsidRPr="005202EC" w:rsidRDefault="00E8411B" w:rsidP="00E8411B">
            <w:pPr>
              <w:spacing w:after="240"/>
              <w:rPr>
                <w:rFonts w:cstheme="minorHAnsi"/>
              </w:rPr>
            </w:pPr>
            <w:r w:rsidRPr="005202EC">
              <w:rPr>
                <w:rFonts w:cstheme="minorHAnsi"/>
              </w:rPr>
              <w:t>Information assets created or managed as recorded sound or moving image in any digital format including digital files that may be stored on CD/DVD, USB or hard disk drives.</w:t>
            </w:r>
          </w:p>
        </w:tc>
      </w:tr>
      <w:tr w:rsidR="00AD100F" w:rsidRPr="005202EC" w14:paraId="7DAC6E95" w14:textId="77777777" w:rsidTr="00F0349A">
        <w:tc>
          <w:tcPr>
            <w:tcW w:w="2019" w:type="dxa"/>
            <w:shd w:val="clear" w:color="auto" w:fill="F2F2F2" w:themeFill="background1" w:themeFillShade="F2"/>
            <w:vAlign w:val="center"/>
          </w:tcPr>
          <w:p w14:paraId="1126D1E4" w14:textId="3EDBAD4D" w:rsidR="00AD100F" w:rsidRPr="005202EC" w:rsidRDefault="00E8411B" w:rsidP="00F0349A">
            <w:pPr>
              <w:rPr>
                <w:rFonts w:cstheme="minorHAnsi"/>
              </w:rPr>
            </w:pPr>
            <w:r w:rsidRPr="005202EC">
              <w:rPr>
                <w:rFonts w:cstheme="minorHAnsi"/>
              </w:rPr>
              <w:t>Information assets – physical</w:t>
            </w:r>
          </w:p>
        </w:tc>
        <w:tc>
          <w:tcPr>
            <w:tcW w:w="7195" w:type="dxa"/>
            <w:shd w:val="clear" w:color="auto" w:fill="F2F2F2" w:themeFill="background1" w:themeFillShade="F2"/>
          </w:tcPr>
          <w:p w14:paraId="194EC370" w14:textId="28A96B11" w:rsidR="00AD100F" w:rsidRPr="005202EC" w:rsidRDefault="00E8411B" w:rsidP="00E8411B">
            <w:pPr>
              <w:spacing w:after="240"/>
              <w:rPr>
                <w:rFonts w:cstheme="minorHAnsi"/>
              </w:rPr>
            </w:pPr>
            <w:r w:rsidRPr="005202EC">
              <w:rPr>
                <w:rFonts w:cstheme="minorHAnsi"/>
              </w:rPr>
              <w:t>Information assets created or managed in physical format - includes paper, microfiche, photographs and film.</w:t>
            </w:r>
          </w:p>
        </w:tc>
      </w:tr>
      <w:tr w:rsidR="00AD100F" w:rsidRPr="005202EC" w14:paraId="263C55A3" w14:textId="77777777" w:rsidTr="00F0349A">
        <w:tc>
          <w:tcPr>
            <w:tcW w:w="2019" w:type="dxa"/>
            <w:vAlign w:val="center"/>
          </w:tcPr>
          <w:p w14:paraId="5B1B5498" w14:textId="35DAE6BF" w:rsidR="00AD100F" w:rsidRPr="005202EC" w:rsidRDefault="00472796" w:rsidP="00F0349A">
            <w:pPr>
              <w:rPr>
                <w:rFonts w:cstheme="minorHAnsi"/>
              </w:rPr>
            </w:pPr>
            <w:r w:rsidRPr="005202EC">
              <w:rPr>
                <w:rFonts w:cstheme="minorHAnsi"/>
              </w:rPr>
              <w:t xml:space="preserve">Information assets – physical – </w:t>
            </w:r>
            <w:r w:rsidR="005E38FF" w:rsidRPr="005202EC">
              <w:rPr>
                <w:rFonts w:cstheme="minorHAnsi"/>
              </w:rPr>
              <w:t>audio-visual</w:t>
            </w:r>
            <w:r w:rsidRPr="005202EC">
              <w:rPr>
                <w:rFonts w:cstheme="minorHAnsi"/>
              </w:rPr>
              <w:t xml:space="preserve"> </w:t>
            </w:r>
          </w:p>
        </w:tc>
        <w:tc>
          <w:tcPr>
            <w:tcW w:w="7195" w:type="dxa"/>
          </w:tcPr>
          <w:p w14:paraId="42893ED5" w14:textId="0A21CC23" w:rsidR="00AD100F" w:rsidRPr="005202EC" w:rsidRDefault="00472796" w:rsidP="00472796">
            <w:pPr>
              <w:spacing w:after="240"/>
              <w:rPr>
                <w:rFonts w:cstheme="minorHAnsi"/>
              </w:rPr>
            </w:pPr>
            <w:r w:rsidRPr="005202EC">
              <w:rPr>
                <w:rFonts w:cstheme="minorHAnsi"/>
              </w:rPr>
              <w:t>Information assets created or managed as recorded sound or moving image in any physical format</w:t>
            </w:r>
            <w:r w:rsidR="003005B1" w:rsidRPr="005202EC">
              <w:rPr>
                <w:rFonts w:cstheme="minorHAnsi"/>
              </w:rPr>
              <w:t>,</w:t>
            </w:r>
            <w:r w:rsidRPr="005202EC">
              <w:rPr>
                <w:rFonts w:cstheme="minorHAnsi"/>
              </w:rPr>
              <w:t xml:space="preserve"> including gramophone records, video and audio magnetic tape recordings (open reel, cartridge or cassette tapes), motion picture film and sound recordings.</w:t>
            </w:r>
          </w:p>
        </w:tc>
      </w:tr>
      <w:tr w:rsidR="00472796" w:rsidRPr="005202EC" w14:paraId="764F2E02" w14:textId="77777777" w:rsidTr="00F0349A">
        <w:tc>
          <w:tcPr>
            <w:tcW w:w="2019" w:type="dxa"/>
            <w:shd w:val="clear" w:color="auto" w:fill="F2F2F2" w:themeFill="background1" w:themeFillShade="F2"/>
            <w:vAlign w:val="center"/>
          </w:tcPr>
          <w:p w14:paraId="2AAC8DF6" w14:textId="6AFBCBA7" w:rsidR="00472796" w:rsidRPr="005202EC" w:rsidRDefault="00F0349A" w:rsidP="00F0349A">
            <w:pPr>
              <w:spacing w:after="240"/>
              <w:rPr>
                <w:rFonts w:cstheme="minorHAnsi"/>
              </w:rPr>
            </w:pPr>
            <w:r w:rsidRPr="005202EC">
              <w:rPr>
                <w:rFonts w:cstheme="minorHAnsi"/>
              </w:rPr>
              <w:t>Information management</w:t>
            </w:r>
          </w:p>
        </w:tc>
        <w:tc>
          <w:tcPr>
            <w:tcW w:w="7195" w:type="dxa"/>
            <w:shd w:val="clear" w:color="auto" w:fill="F2F2F2" w:themeFill="background1" w:themeFillShade="F2"/>
          </w:tcPr>
          <w:p w14:paraId="38CEF30E" w14:textId="520FF95D" w:rsidR="00472796" w:rsidRPr="005202EC" w:rsidRDefault="00F0349A" w:rsidP="00472796">
            <w:pPr>
              <w:spacing w:after="240"/>
              <w:rPr>
                <w:rFonts w:cstheme="minorHAnsi"/>
              </w:rPr>
            </w:pPr>
            <w:r w:rsidRPr="005202EC">
              <w:rPr>
                <w:rFonts w:cstheme="minorHAnsi"/>
              </w:rPr>
              <w:t>The management of information assets – records, information and data.</w:t>
            </w:r>
          </w:p>
        </w:tc>
      </w:tr>
      <w:tr w:rsidR="00C03598" w:rsidRPr="005202EC" w14:paraId="67915194" w14:textId="77777777" w:rsidTr="00F0349A">
        <w:tc>
          <w:tcPr>
            <w:tcW w:w="2019" w:type="dxa"/>
            <w:vAlign w:val="center"/>
          </w:tcPr>
          <w:p w14:paraId="3F557E63" w14:textId="79BFC90C" w:rsidR="00C03598" w:rsidRPr="005202EC" w:rsidRDefault="00C03598" w:rsidP="00F0349A">
            <w:r w:rsidRPr="005202EC">
              <w:lastRenderedPageBreak/>
              <w:t>Metadata strategy</w:t>
            </w:r>
          </w:p>
        </w:tc>
        <w:tc>
          <w:tcPr>
            <w:tcW w:w="7195" w:type="dxa"/>
          </w:tcPr>
          <w:p w14:paraId="4DDE6339" w14:textId="20F485AA" w:rsidR="00C03598" w:rsidRPr="005202EC" w:rsidRDefault="00C03598" w:rsidP="00472796">
            <w:pPr>
              <w:spacing w:after="240"/>
              <w:rPr>
                <w:rFonts w:cstheme="minorHAnsi"/>
              </w:rPr>
            </w:pPr>
            <w:r w:rsidRPr="005202EC">
              <w:rPr>
                <w:rFonts w:cstheme="minorHAnsi"/>
              </w:rPr>
              <w:t xml:space="preserve">A metadata strategy outlines prioritised </w:t>
            </w:r>
            <w:r w:rsidR="00B2626F" w:rsidRPr="005202EC">
              <w:rPr>
                <w:rFonts w:cstheme="minorHAnsi"/>
              </w:rPr>
              <w:t>steps</w:t>
            </w:r>
            <w:r w:rsidRPr="005202EC">
              <w:rPr>
                <w:rFonts w:cstheme="minorHAnsi"/>
              </w:rPr>
              <w:t xml:space="preserve"> for metadata improvement. It focuses on improving metadata management to support business. It outlines how metadata is currently managed within an agency, includes an assessment of gaps in metadata management, and identifies strategies or planned actions to address them. It </w:t>
            </w:r>
            <w:r w:rsidR="00B2626F" w:rsidRPr="005202EC">
              <w:rPr>
                <w:rFonts w:cstheme="minorHAnsi"/>
              </w:rPr>
              <w:t xml:space="preserve">can </w:t>
            </w:r>
            <w:r w:rsidRPr="005202EC">
              <w:rPr>
                <w:rFonts w:cstheme="minorHAnsi"/>
              </w:rPr>
              <w:t xml:space="preserve">assist in, or be part of, the development of a </w:t>
            </w:r>
            <w:hyperlink r:id="rId19" w:history="1">
              <w:r w:rsidRPr="005202EC">
                <w:rPr>
                  <w:rStyle w:val="Hyperlink"/>
                  <w:rFonts w:cstheme="minorHAnsi"/>
                </w:rPr>
                <w:t>metadata framework</w:t>
              </w:r>
            </w:hyperlink>
            <w:r w:rsidRPr="005202EC">
              <w:rPr>
                <w:rFonts w:cstheme="minorHAnsi"/>
              </w:rPr>
              <w:t xml:space="preserve">. </w:t>
            </w:r>
          </w:p>
        </w:tc>
      </w:tr>
      <w:tr w:rsidR="00472796" w:rsidRPr="005202EC" w14:paraId="2B1D637F" w14:textId="77777777" w:rsidTr="0091126E">
        <w:tc>
          <w:tcPr>
            <w:tcW w:w="2019" w:type="dxa"/>
            <w:shd w:val="clear" w:color="auto" w:fill="F2F2F2" w:themeFill="background1" w:themeFillShade="F2"/>
            <w:vAlign w:val="center"/>
          </w:tcPr>
          <w:p w14:paraId="58EE94DC" w14:textId="0D226B6E" w:rsidR="00472796" w:rsidRPr="005202EC" w:rsidRDefault="00F0349A" w:rsidP="00F0349A">
            <w:pPr>
              <w:rPr>
                <w:rFonts w:cstheme="minorHAnsi"/>
              </w:rPr>
            </w:pPr>
            <w:r w:rsidRPr="005202EC">
              <w:t>Retain as national archives (RNA)</w:t>
            </w:r>
          </w:p>
        </w:tc>
        <w:tc>
          <w:tcPr>
            <w:tcW w:w="7195" w:type="dxa"/>
            <w:shd w:val="clear" w:color="auto" w:fill="F2F2F2" w:themeFill="background1" w:themeFillShade="F2"/>
          </w:tcPr>
          <w:p w14:paraId="53D19A68" w14:textId="57FE34DE" w:rsidR="00472796" w:rsidRPr="005202EC" w:rsidRDefault="00F0349A" w:rsidP="00472796">
            <w:pPr>
              <w:spacing w:after="240"/>
              <w:rPr>
                <w:rFonts w:cstheme="minorHAnsi"/>
              </w:rPr>
            </w:pPr>
            <w:r w:rsidRPr="005202EC">
              <w:rPr>
                <w:rFonts w:cstheme="minorHAnsi"/>
              </w:rPr>
              <w:t>Australian Government information assets appraised as having permanent value – information assets of national significance or public interest that have enduring value to the Australian Government and the community. Also referred to as ‘RNA’.</w:t>
            </w:r>
          </w:p>
        </w:tc>
      </w:tr>
      <w:tr w:rsidR="009C0043" w:rsidRPr="005202EC" w14:paraId="64E0B4AE" w14:textId="77777777" w:rsidTr="00F0349A">
        <w:tc>
          <w:tcPr>
            <w:tcW w:w="2019" w:type="dxa"/>
            <w:vAlign w:val="center"/>
          </w:tcPr>
          <w:p w14:paraId="18151B6C" w14:textId="28D071EE" w:rsidR="009C0043" w:rsidRPr="005202EC" w:rsidRDefault="009C0043" w:rsidP="00F0349A">
            <w:r w:rsidRPr="005202EC">
              <w:t>Sentencing</w:t>
            </w:r>
          </w:p>
        </w:tc>
        <w:tc>
          <w:tcPr>
            <w:tcW w:w="7195" w:type="dxa"/>
          </w:tcPr>
          <w:p w14:paraId="7CC9CD94" w14:textId="4C7E0E3F" w:rsidR="009C0043" w:rsidRPr="005202EC" w:rsidRDefault="00FD7A6E" w:rsidP="00472796">
            <w:pPr>
              <w:spacing w:after="240"/>
              <w:rPr>
                <w:rFonts w:cstheme="minorHAnsi"/>
              </w:rPr>
            </w:pPr>
            <w:bookmarkStart w:id="1" w:name="_Hlk107845851"/>
            <w:r w:rsidRPr="005202EC">
              <w:rPr>
                <w:rFonts w:cstheme="minorHAnsi"/>
              </w:rPr>
              <w:t>Sentencing i</w:t>
            </w:r>
            <w:r w:rsidR="00B26CCB" w:rsidRPr="005202EC">
              <w:rPr>
                <w:rFonts w:cstheme="minorHAnsi"/>
              </w:rPr>
              <w:t>s the process of matching your agency’s information asset</w:t>
            </w:r>
            <w:r w:rsidR="007E70F7" w:rsidRPr="005202EC">
              <w:rPr>
                <w:rFonts w:cstheme="minorHAnsi"/>
              </w:rPr>
              <w:t>/</w:t>
            </w:r>
            <w:r w:rsidR="00B26CCB" w:rsidRPr="005202EC">
              <w:rPr>
                <w:rFonts w:cstheme="minorHAnsi"/>
              </w:rPr>
              <w:t>s to a relevant records authority</w:t>
            </w:r>
            <w:r w:rsidR="007E70F7" w:rsidRPr="005202EC">
              <w:rPr>
                <w:rFonts w:cstheme="minorHAnsi"/>
              </w:rPr>
              <w:t xml:space="preserve"> disposal action,</w:t>
            </w:r>
            <w:r w:rsidR="00B26CCB" w:rsidRPr="005202EC">
              <w:rPr>
                <w:rFonts w:cstheme="minorHAnsi"/>
              </w:rPr>
              <w:t xml:space="preserve"> to establish</w:t>
            </w:r>
            <w:r w:rsidRPr="005202EC">
              <w:rPr>
                <w:rFonts w:cstheme="minorHAnsi"/>
              </w:rPr>
              <w:t xml:space="preserve"> and record</w:t>
            </w:r>
            <w:r w:rsidR="00B26CCB" w:rsidRPr="005202EC">
              <w:rPr>
                <w:rFonts w:cstheme="minorHAnsi"/>
              </w:rPr>
              <w:t xml:space="preserve"> the minimum period for which it must be </w:t>
            </w:r>
            <w:r w:rsidR="007E70F7" w:rsidRPr="005202EC">
              <w:rPr>
                <w:rFonts w:cstheme="minorHAnsi"/>
              </w:rPr>
              <w:t>kept.</w:t>
            </w:r>
            <w:r w:rsidR="00B26CCB" w:rsidRPr="005202EC">
              <w:rPr>
                <w:rFonts w:cstheme="minorHAnsi"/>
              </w:rPr>
              <w:t xml:space="preserve"> </w:t>
            </w:r>
            <w:bookmarkEnd w:id="1"/>
          </w:p>
        </w:tc>
      </w:tr>
      <w:tr w:rsidR="00472796" w:rsidRPr="005202EC" w14:paraId="264EA1DE" w14:textId="77777777" w:rsidTr="00F0349A">
        <w:tc>
          <w:tcPr>
            <w:tcW w:w="2019" w:type="dxa"/>
            <w:shd w:val="clear" w:color="auto" w:fill="F2F2F2" w:themeFill="background1" w:themeFillShade="F2"/>
            <w:vAlign w:val="center"/>
          </w:tcPr>
          <w:p w14:paraId="5E8530C6" w14:textId="7452B1D5" w:rsidR="00472796" w:rsidRPr="005202EC" w:rsidRDefault="00F0349A" w:rsidP="00F0349A">
            <w:pPr>
              <w:rPr>
                <w:rFonts w:cstheme="minorHAnsi"/>
              </w:rPr>
            </w:pPr>
            <w:r w:rsidRPr="005202EC">
              <w:rPr>
                <w:rFonts w:cstheme="minorHAnsi"/>
              </w:rPr>
              <w:t>Vital information assets</w:t>
            </w:r>
          </w:p>
        </w:tc>
        <w:tc>
          <w:tcPr>
            <w:tcW w:w="7195" w:type="dxa"/>
            <w:shd w:val="clear" w:color="auto" w:fill="F2F2F2" w:themeFill="background1" w:themeFillShade="F2"/>
          </w:tcPr>
          <w:p w14:paraId="01401549" w14:textId="77777777" w:rsidR="00F0349A" w:rsidRPr="005202EC" w:rsidRDefault="00F0349A" w:rsidP="00F0349A">
            <w:pPr>
              <w:rPr>
                <w:rFonts w:cstheme="minorHAnsi"/>
              </w:rPr>
            </w:pPr>
            <w:r w:rsidRPr="005202EC">
              <w:rPr>
                <w:rFonts w:cstheme="minorHAnsi"/>
              </w:rPr>
              <w:t xml:space="preserve">Information assets that are essential to the operation of an agency during or after an emergency, critical network failure or disaster to: </w:t>
            </w:r>
          </w:p>
          <w:p w14:paraId="127D44D9" w14:textId="11BBFAA8" w:rsidR="00F0349A" w:rsidRPr="005202EC" w:rsidRDefault="00F0349A" w:rsidP="00F0349A">
            <w:pPr>
              <w:pStyle w:val="BulletMultiLevelList"/>
            </w:pPr>
            <w:r w:rsidRPr="005202EC">
              <w:t xml:space="preserve">enable or re-establish business activities </w:t>
            </w:r>
          </w:p>
          <w:p w14:paraId="36AD02BB" w14:textId="50F2DAE8" w:rsidR="00472796" w:rsidRPr="005202EC" w:rsidRDefault="00F0349A" w:rsidP="00F0349A">
            <w:pPr>
              <w:pStyle w:val="BulletMultiLevelList"/>
              <w:spacing w:after="240"/>
            </w:pPr>
            <w:r w:rsidRPr="005202EC">
              <w:t>establish and protect the rights and entitlements of clients and the agency.</w:t>
            </w:r>
          </w:p>
        </w:tc>
      </w:tr>
    </w:tbl>
    <w:p w14:paraId="573E60A2" w14:textId="0F0E1E37" w:rsidR="00AD100F" w:rsidRPr="005202EC" w:rsidRDefault="00AD100F" w:rsidP="00AD100F">
      <w:pPr>
        <w:pStyle w:val="IntroductionText"/>
      </w:pPr>
    </w:p>
    <w:p w14:paraId="2BA9E505" w14:textId="6C83F3DE" w:rsidR="00AD100F" w:rsidRPr="005202EC" w:rsidRDefault="00187735" w:rsidP="00187735">
      <w:pPr>
        <w:pStyle w:val="IntroductionHeading2"/>
      </w:pPr>
      <w:r w:rsidRPr="005202EC">
        <w:lastRenderedPageBreak/>
        <w:t>Instructions</w:t>
      </w:r>
    </w:p>
    <w:p w14:paraId="1D2F78F9" w14:textId="61E69600" w:rsidR="00187735" w:rsidRPr="005202EC" w:rsidRDefault="00187735" w:rsidP="00187735">
      <w:pPr>
        <w:pStyle w:val="IntroductionHeading3"/>
      </w:pPr>
      <w:r w:rsidRPr="005202EC">
        <w:t>How should the assessment be completed?</w:t>
      </w:r>
    </w:p>
    <w:p w14:paraId="2F91B623" w14:textId="505DDFD9" w:rsidR="00187735" w:rsidRPr="005202EC" w:rsidRDefault="00187735" w:rsidP="00C8781A">
      <w:pPr>
        <w:pStyle w:val="ListNumber"/>
      </w:pPr>
      <w:r w:rsidRPr="005202EC">
        <w:t>Read each question carefully.</w:t>
      </w:r>
    </w:p>
    <w:p w14:paraId="3C6169C4" w14:textId="2210FDE9" w:rsidR="00187735" w:rsidRPr="005202EC" w:rsidRDefault="00187735" w:rsidP="00C8781A">
      <w:pPr>
        <w:pStyle w:val="ListNumber"/>
      </w:pPr>
      <w:r w:rsidRPr="005202EC">
        <w:t>Where options have been provided, select the response that represents the answer you want to give</w:t>
      </w:r>
      <w:r w:rsidR="008F5476" w:rsidRPr="005202EC">
        <w:t xml:space="preserve">. </w:t>
      </w:r>
      <w:r w:rsidRPr="005202EC">
        <w:t>For example, if your agency was impacted by machinery of government changes in the last 1</w:t>
      </w:r>
      <w:r w:rsidR="009F50CE" w:rsidRPr="005202EC">
        <w:t>8</w:t>
      </w:r>
      <w:r w:rsidR="00B4676F" w:rsidRPr="005202EC">
        <w:t xml:space="preserve"> </w:t>
      </w:r>
      <w:r w:rsidRPr="005202EC">
        <w:t>months, mark option 1 as shown below:</w:t>
      </w:r>
    </w:p>
    <w:p w14:paraId="6C27C1C2" w14:textId="3CD31BBE" w:rsidR="005A09EC" w:rsidRPr="005202EC" w:rsidRDefault="005A09EC" w:rsidP="005202EC">
      <w:pPr>
        <w:pStyle w:val="ListNumber"/>
        <w:numPr>
          <w:ilvl w:val="0"/>
          <w:numId w:val="0"/>
        </w:numPr>
        <w:ind w:left="360"/>
      </w:pPr>
      <w:r w:rsidRPr="005202EC">
        <w:t>Was your agency affected by machinery of government change between 1 July 202</w:t>
      </w:r>
      <w:r w:rsidR="00CB22CD">
        <w:t>4</w:t>
      </w:r>
      <w:r w:rsidR="00EC671A" w:rsidRPr="005202EC">
        <w:t xml:space="preserve"> </w:t>
      </w:r>
      <w:r w:rsidRPr="005202EC">
        <w:t>and</w:t>
      </w:r>
      <w:r w:rsidR="00EC671A" w:rsidRPr="005202EC">
        <w:t xml:space="preserve"> </w:t>
      </w:r>
      <w:r w:rsidRPr="005202EC">
        <w:t>30 June 202</w:t>
      </w:r>
      <w:r w:rsidR="005D1505">
        <w:t>5</w:t>
      </w:r>
      <w:r w:rsidRPr="005202EC">
        <w:t xml:space="preserve">? </w:t>
      </w:r>
      <w:r w:rsidRPr="005202EC">
        <w:rPr>
          <w:rStyle w:val="Pleaseselectallthatapply"/>
        </w:rPr>
        <w:t>[Please select all that apply]</w:t>
      </w:r>
    </w:p>
    <w:p w14:paraId="73E52D32" w14:textId="65B5E4FC" w:rsidR="00C8781A" w:rsidRPr="005202EC" w:rsidRDefault="00521946">
      <w:pPr>
        <w:pStyle w:val="ValueLabel"/>
        <w:numPr>
          <w:ilvl w:val="1"/>
          <w:numId w:val="45"/>
        </w:numPr>
      </w:pPr>
      <w:r w:rsidRPr="005202EC">
        <w:rPr>
          <w:noProof/>
        </w:rPr>
        <mc:AlternateContent>
          <mc:Choice Requires="wpg">
            <w:drawing>
              <wp:anchor distT="0" distB="0" distL="114300" distR="114300" simplePos="0" relativeHeight="251659264" behindDoc="1" locked="0" layoutInCell="1" allowOverlap="1" wp14:anchorId="4DC4552E" wp14:editId="27E5A2C8">
                <wp:simplePos x="0" y="0"/>
                <wp:positionH relativeFrom="column">
                  <wp:posOffset>114300</wp:posOffset>
                </wp:positionH>
                <wp:positionV relativeFrom="paragraph">
                  <wp:posOffset>12065</wp:posOffset>
                </wp:positionV>
                <wp:extent cx="288290" cy="271145"/>
                <wp:effectExtent l="0" t="0" r="0" b="0"/>
                <wp:wrapNone/>
                <wp:docPr id="53078" name="Group 53078"/>
                <wp:cNvGraphicFramePr/>
                <a:graphic xmlns:a="http://schemas.openxmlformats.org/drawingml/2006/main">
                  <a:graphicData uri="http://schemas.microsoft.com/office/word/2010/wordprocessingGroup">
                    <wpg:wgp>
                      <wpg:cNvGrpSpPr/>
                      <wpg:grpSpPr>
                        <a:xfrm>
                          <a:off x="0" y="0"/>
                          <a:ext cx="288290" cy="271145"/>
                          <a:chOff x="0" y="0"/>
                          <a:chExt cx="288798" cy="271373"/>
                        </a:xfrm>
                      </wpg:grpSpPr>
                      <wps:wsp>
                        <wps:cNvPr id="312" name="Shape 312"/>
                        <wps:cNvSpPr/>
                        <wps:spPr>
                          <a:xfrm>
                            <a:off x="0" y="19"/>
                            <a:ext cx="144399" cy="270418"/>
                          </a:xfrm>
                          <a:custGeom>
                            <a:avLst/>
                            <a:gdLst/>
                            <a:ahLst/>
                            <a:cxnLst/>
                            <a:rect l="0" t="0" r="0" b="0"/>
                            <a:pathLst>
                              <a:path w="144399" h="270418">
                                <a:moveTo>
                                  <a:pt x="144399" y="0"/>
                                </a:moveTo>
                                <a:lnTo>
                                  <a:pt x="144399" y="16275"/>
                                </a:lnTo>
                                <a:lnTo>
                                  <a:pt x="104064" y="21580"/>
                                </a:lnTo>
                                <a:cubicBezTo>
                                  <a:pt x="61460" y="34338"/>
                                  <a:pt x="25303" y="68080"/>
                                  <a:pt x="16764" y="123340"/>
                                </a:cubicBezTo>
                                <a:lnTo>
                                  <a:pt x="16002" y="129436"/>
                                </a:lnTo>
                                <a:lnTo>
                                  <a:pt x="16002" y="135532"/>
                                </a:lnTo>
                                <a:lnTo>
                                  <a:pt x="16002" y="141628"/>
                                </a:lnTo>
                                <a:lnTo>
                                  <a:pt x="17526" y="153819"/>
                                </a:lnTo>
                                <a:cubicBezTo>
                                  <a:pt x="28380" y="207355"/>
                                  <a:pt x="64919" y="239457"/>
                                  <a:pt x="107130" y="251051"/>
                                </a:cubicBezTo>
                                <a:lnTo>
                                  <a:pt x="144399" y="255169"/>
                                </a:lnTo>
                                <a:lnTo>
                                  <a:pt x="144399" y="270418"/>
                                </a:lnTo>
                                <a:lnTo>
                                  <a:pt x="105398" y="267050"/>
                                </a:lnTo>
                                <a:cubicBezTo>
                                  <a:pt x="56737" y="254811"/>
                                  <a:pt x="14311" y="218594"/>
                                  <a:pt x="2286" y="156868"/>
                                </a:cubicBezTo>
                                <a:lnTo>
                                  <a:pt x="762" y="150009"/>
                                </a:lnTo>
                                <a:lnTo>
                                  <a:pt x="762" y="143152"/>
                                </a:lnTo>
                                <a:lnTo>
                                  <a:pt x="0" y="136294"/>
                                </a:lnTo>
                                <a:lnTo>
                                  <a:pt x="762" y="128674"/>
                                </a:lnTo>
                                <a:lnTo>
                                  <a:pt x="762" y="121815"/>
                                </a:lnTo>
                                <a:cubicBezTo>
                                  <a:pt x="9949" y="60865"/>
                                  <a:pt x="49243" y="22796"/>
                                  <a:pt x="96047" y="7580"/>
                                </a:cubicBezTo>
                                <a:lnTo>
                                  <a:pt x="144399" y="0"/>
                                </a:lnTo>
                                <a:close/>
                              </a:path>
                            </a:pathLst>
                          </a:custGeom>
                          <a:solidFill>
                            <a:srgbClr val="FF0000"/>
                          </a:solidFill>
                          <a:ln w="0" cap="flat">
                            <a:noFill/>
                            <a:miter lim="127000"/>
                          </a:ln>
                          <a:effectLst/>
                        </wps:spPr>
                        <wps:bodyPr/>
                      </wps:wsp>
                      <wps:wsp>
                        <wps:cNvPr id="313" name="Shape 313"/>
                        <wps:cNvSpPr/>
                        <wps:spPr>
                          <a:xfrm>
                            <a:off x="144399" y="0"/>
                            <a:ext cx="144399" cy="271373"/>
                          </a:xfrm>
                          <a:custGeom>
                            <a:avLst/>
                            <a:gdLst/>
                            <a:ahLst/>
                            <a:cxnLst/>
                            <a:rect l="0" t="0" r="0" b="0"/>
                            <a:pathLst>
                              <a:path w="144399" h="271373">
                                <a:moveTo>
                                  <a:pt x="119" y="0"/>
                                </a:moveTo>
                                <a:cubicBezTo>
                                  <a:pt x="65853" y="22"/>
                                  <a:pt x="131547" y="40656"/>
                                  <a:pt x="143637" y="121834"/>
                                </a:cubicBezTo>
                                <a:lnTo>
                                  <a:pt x="143637" y="128692"/>
                                </a:lnTo>
                                <a:lnTo>
                                  <a:pt x="144399" y="135550"/>
                                </a:lnTo>
                                <a:cubicBezTo>
                                  <a:pt x="141300" y="220120"/>
                                  <a:pt x="77689" y="266605"/>
                                  <a:pt x="10844" y="271373"/>
                                </a:cubicBezTo>
                                <a:lnTo>
                                  <a:pt x="0" y="270436"/>
                                </a:lnTo>
                                <a:lnTo>
                                  <a:pt x="0" y="255188"/>
                                </a:lnTo>
                                <a:lnTo>
                                  <a:pt x="6091" y="255860"/>
                                </a:lnTo>
                                <a:cubicBezTo>
                                  <a:pt x="64449" y="253226"/>
                                  <a:pt x="121031" y="214678"/>
                                  <a:pt x="128397" y="142408"/>
                                </a:cubicBezTo>
                                <a:lnTo>
                                  <a:pt x="128397" y="130216"/>
                                </a:lnTo>
                                <a:cubicBezTo>
                                  <a:pt x="121349" y="55934"/>
                                  <a:pt x="63033" y="17380"/>
                                  <a:pt x="3634" y="15816"/>
                                </a:cubicBezTo>
                                <a:lnTo>
                                  <a:pt x="0" y="16294"/>
                                </a:lnTo>
                                <a:lnTo>
                                  <a:pt x="0" y="19"/>
                                </a:lnTo>
                                <a:lnTo>
                                  <a:pt x="119" y="0"/>
                                </a:lnTo>
                                <a:close/>
                              </a:path>
                            </a:pathLst>
                          </a:custGeom>
                          <a:solidFill>
                            <a:srgbClr val="FF0000"/>
                          </a:solidFill>
                          <a:ln w="0" cap="flat">
                            <a:noFill/>
                            <a:miter lim="127000"/>
                          </a:ln>
                          <a:effectLst/>
                        </wps:spPr>
                        <wps:bodyPr/>
                      </wps:wsp>
                    </wpg:wgp>
                  </a:graphicData>
                </a:graphic>
              </wp:anchor>
            </w:drawing>
          </mc:Choice>
          <mc:Fallback>
            <w:pict>
              <v:group w14:anchorId="2D3AA499" id="Group 53078" o:spid="_x0000_s1026" style="position:absolute;margin-left:9pt;margin-top:.95pt;width:22.7pt;height:21.35pt;z-index:-251657216" coordsize="288798,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">
                <v:shape id="Shape 312" o:spid="_x0000_s1027" style="position:absolute;top:19;width:144399;height:270418;visibility:visible;mso-wrap-style:square;v-text-anchor:top" coordsize="144399,27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" path="m144399,r,16275l104064,21580c61460,34338,25303,68080,16764,123340r-762,6096l16002,135532r,6096l17526,153819v10854,53536,47393,85638,89604,97232l144399,255169r,15249l105398,267050c56737,254811,14311,218594,2286,156868l762,150009r,-6857l,136294r762,-7620l762,121815c9949,60865,49243,22796,96047,7580l144399,xe" fillcolor="red" stroked="f" strokeweight="0">
                  <v:stroke miterlimit="83231f" joinstyle="miter"/>
                  <v:path arrowok="t" textboxrect="0,0,144399,270418"/>
                </v:shape>
                <v:shape id="Shape 313" o:spid="_x0000_s1028" style="position:absolute;left:144399;width:144399;height:271373;visibility:visible;mso-wrap-style:square;v-text-anchor:top" coordsize="144399,27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" path="m119,c65853,22,131547,40656,143637,121834r,6858l144399,135550c141300,220120,77689,266605,10844,271373l,270436,,255188r6091,672c64449,253226,121031,214678,128397,142408r,-12192c121349,55934,63033,17380,3634,15816l,16294,,19,119,xe" fillcolor="red" stroked="f" strokeweight="0">
                  <v:stroke miterlimit="83231f" joinstyle="miter"/>
                  <v:path arrowok="t" textboxrect="0,0,144399,271373"/>
                </v:shape>
              </v:group>
            </w:pict>
          </mc:Fallback>
        </mc:AlternateContent>
      </w:r>
      <w:r w:rsidR="00C8781A" w:rsidRPr="005202EC">
        <w:t>Yes, gained a function(s)</w:t>
      </w:r>
    </w:p>
    <w:p w14:paraId="4058745E" w14:textId="0AB20C5E" w:rsidR="00C8781A" w:rsidRPr="005202EC" w:rsidRDefault="00C8781A" w:rsidP="008516AD">
      <w:pPr>
        <w:pStyle w:val="ValueLabel"/>
      </w:pPr>
      <w:r w:rsidRPr="005202EC">
        <w:t>Yes, lost a function(s)</w:t>
      </w:r>
      <w:r w:rsidR="00521946" w:rsidRPr="005202EC">
        <w:t xml:space="preserve"> </w:t>
      </w:r>
    </w:p>
    <w:p w14:paraId="1203FBA6" w14:textId="69A98A71" w:rsidR="00C8781A" w:rsidRPr="005202EC" w:rsidRDefault="00C8781A" w:rsidP="008516AD">
      <w:pPr>
        <w:pStyle w:val="ValueLabel"/>
      </w:pPr>
      <w:r w:rsidRPr="005202EC">
        <w:t xml:space="preserve">No </w:t>
      </w:r>
      <w:r w:rsidRPr="005202EC">
        <w:rPr>
          <w:rStyle w:val="Pleasegoto"/>
        </w:rPr>
        <w:t>[Please go to the next section]</w:t>
      </w:r>
    </w:p>
    <w:p w14:paraId="1C972DF2" w14:textId="62D17A61" w:rsidR="00C8781A" w:rsidRPr="005202EC" w:rsidRDefault="00521946" w:rsidP="00C8781A">
      <w:pPr>
        <w:pStyle w:val="ListNumber"/>
      </w:pPr>
      <w:r w:rsidRPr="005202EC">
        <w:t>Where multiple answers apply, please select each applicable answer.</w:t>
      </w:r>
    </w:p>
    <w:p w14:paraId="70FC3C37" w14:textId="2A9DF950" w:rsidR="00521946" w:rsidRPr="005202EC" w:rsidRDefault="00521946" w:rsidP="005202EC">
      <w:pPr>
        <w:pStyle w:val="MRQuestionText"/>
        <w:numPr>
          <w:ilvl w:val="0"/>
          <w:numId w:val="0"/>
        </w:numPr>
        <w:ind w:left="360"/>
      </w:pPr>
      <w:r w:rsidRPr="005202EC">
        <w:t xml:space="preserve">What were the main information management issues or challenges for your agency from </w:t>
      </w:r>
      <w:r w:rsidR="004D2AA4" w:rsidRPr="005202EC">
        <w:t>machinery of government changes between 1 July 202</w:t>
      </w:r>
      <w:r w:rsidR="005D1505">
        <w:t>4</w:t>
      </w:r>
      <w:r w:rsidR="004D2AA4" w:rsidRPr="005202EC">
        <w:t xml:space="preserve"> and 30 June 202</w:t>
      </w:r>
      <w:r w:rsidR="005D1505">
        <w:t>5</w:t>
      </w:r>
      <w:r w:rsidR="004D2AA4" w:rsidRPr="005202EC">
        <w:t xml:space="preserve">? </w:t>
      </w:r>
      <w:r w:rsidRPr="005202EC">
        <w:rPr>
          <w:rStyle w:val="Pleaseselectallthatapply"/>
        </w:rPr>
        <w:t>[Please select all that apply]</w:t>
      </w:r>
    </w:p>
    <w:p w14:paraId="3B15DAB8" w14:textId="1E5756C6" w:rsidR="00521946" w:rsidRPr="005202EC" w:rsidRDefault="00422D86">
      <w:pPr>
        <w:pStyle w:val="ValueLabel"/>
        <w:numPr>
          <w:ilvl w:val="1"/>
          <w:numId w:val="46"/>
        </w:numPr>
      </w:pPr>
      <w:r w:rsidRPr="005202EC">
        <w:rPr>
          <w:noProof/>
        </w:rPr>
        <mc:AlternateContent>
          <mc:Choice Requires="wpg">
            <w:drawing>
              <wp:anchor distT="0" distB="0" distL="114300" distR="114300" simplePos="0" relativeHeight="251661312" behindDoc="1" locked="0" layoutInCell="1" allowOverlap="1" wp14:anchorId="3BBCF66B" wp14:editId="077CE041">
                <wp:simplePos x="0" y="0"/>
                <wp:positionH relativeFrom="column">
                  <wp:posOffset>114300</wp:posOffset>
                </wp:positionH>
                <wp:positionV relativeFrom="paragraph">
                  <wp:posOffset>8890</wp:posOffset>
                </wp:positionV>
                <wp:extent cx="288290" cy="271145"/>
                <wp:effectExtent l="0" t="0" r="0" b="0"/>
                <wp:wrapNone/>
                <wp:docPr id="1" name="Group 1"/>
                <wp:cNvGraphicFramePr/>
                <a:graphic xmlns:a="http://schemas.openxmlformats.org/drawingml/2006/main">
                  <a:graphicData uri="http://schemas.microsoft.com/office/word/2010/wordprocessingGroup">
                    <wpg:wgp>
                      <wpg:cNvGrpSpPr/>
                      <wpg:grpSpPr>
                        <a:xfrm>
                          <a:off x="0" y="0"/>
                          <a:ext cx="288290" cy="271145"/>
                          <a:chOff x="0" y="0"/>
                          <a:chExt cx="288798" cy="271373"/>
                        </a:xfrm>
                      </wpg:grpSpPr>
                      <wps:wsp>
                        <wps:cNvPr id="2" name="Shape 312"/>
                        <wps:cNvSpPr/>
                        <wps:spPr>
                          <a:xfrm>
                            <a:off x="0" y="19"/>
                            <a:ext cx="144399" cy="270418"/>
                          </a:xfrm>
                          <a:custGeom>
                            <a:avLst/>
                            <a:gdLst/>
                            <a:ahLst/>
                            <a:cxnLst/>
                            <a:rect l="0" t="0" r="0" b="0"/>
                            <a:pathLst>
                              <a:path w="144399" h="270418">
                                <a:moveTo>
                                  <a:pt x="144399" y="0"/>
                                </a:moveTo>
                                <a:lnTo>
                                  <a:pt x="144399" y="16275"/>
                                </a:lnTo>
                                <a:lnTo>
                                  <a:pt x="104064" y="21580"/>
                                </a:lnTo>
                                <a:cubicBezTo>
                                  <a:pt x="61460" y="34338"/>
                                  <a:pt x="25303" y="68080"/>
                                  <a:pt x="16764" y="123340"/>
                                </a:cubicBezTo>
                                <a:lnTo>
                                  <a:pt x="16002" y="129436"/>
                                </a:lnTo>
                                <a:lnTo>
                                  <a:pt x="16002" y="135532"/>
                                </a:lnTo>
                                <a:lnTo>
                                  <a:pt x="16002" y="141628"/>
                                </a:lnTo>
                                <a:lnTo>
                                  <a:pt x="17526" y="153819"/>
                                </a:lnTo>
                                <a:cubicBezTo>
                                  <a:pt x="28380" y="207355"/>
                                  <a:pt x="64919" y="239457"/>
                                  <a:pt x="107130" y="251051"/>
                                </a:cubicBezTo>
                                <a:lnTo>
                                  <a:pt x="144399" y="255169"/>
                                </a:lnTo>
                                <a:lnTo>
                                  <a:pt x="144399" y="270418"/>
                                </a:lnTo>
                                <a:lnTo>
                                  <a:pt x="105398" y="267050"/>
                                </a:lnTo>
                                <a:cubicBezTo>
                                  <a:pt x="56737" y="254811"/>
                                  <a:pt x="14311" y="218594"/>
                                  <a:pt x="2286" y="156868"/>
                                </a:cubicBezTo>
                                <a:lnTo>
                                  <a:pt x="762" y="150009"/>
                                </a:lnTo>
                                <a:lnTo>
                                  <a:pt x="762" y="143152"/>
                                </a:lnTo>
                                <a:lnTo>
                                  <a:pt x="0" y="136294"/>
                                </a:lnTo>
                                <a:lnTo>
                                  <a:pt x="762" y="128674"/>
                                </a:lnTo>
                                <a:lnTo>
                                  <a:pt x="762" y="121815"/>
                                </a:lnTo>
                                <a:cubicBezTo>
                                  <a:pt x="9949" y="60865"/>
                                  <a:pt x="49243" y="22796"/>
                                  <a:pt x="96047" y="7580"/>
                                </a:cubicBezTo>
                                <a:lnTo>
                                  <a:pt x="144399" y="0"/>
                                </a:lnTo>
                                <a:close/>
                              </a:path>
                            </a:pathLst>
                          </a:custGeom>
                          <a:solidFill>
                            <a:srgbClr val="FF0000"/>
                          </a:solidFill>
                          <a:ln w="0" cap="flat">
                            <a:noFill/>
                            <a:miter lim="127000"/>
                          </a:ln>
                          <a:effectLst/>
                        </wps:spPr>
                        <wps:bodyPr/>
                      </wps:wsp>
                      <wps:wsp>
                        <wps:cNvPr id="3" name="Shape 313"/>
                        <wps:cNvSpPr/>
                        <wps:spPr>
                          <a:xfrm>
                            <a:off x="144399" y="0"/>
                            <a:ext cx="144399" cy="271373"/>
                          </a:xfrm>
                          <a:custGeom>
                            <a:avLst/>
                            <a:gdLst/>
                            <a:ahLst/>
                            <a:cxnLst/>
                            <a:rect l="0" t="0" r="0" b="0"/>
                            <a:pathLst>
                              <a:path w="144399" h="271373">
                                <a:moveTo>
                                  <a:pt x="119" y="0"/>
                                </a:moveTo>
                                <a:cubicBezTo>
                                  <a:pt x="65853" y="22"/>
                                  <a:pt x="131547" y="40656"/>
                                  <a:pt x="143637" y="121834"/>
                                </a:cubicBezTo>
                                <a:lnTo>
                                  <a:pt x="143637" y="128692"/>
                                </a:lnTo>
                                <a:lnTo>
                                  <a:pt x="144399" y="135550"/>
                                </a:lnTo>
                                <a:cubicBezTo>
                                  <a:pt x="141300" y="220120"/>
                                  <a:pt x="77689" y="266605"/>
                                  <a:pt x="10844" y="271373"/>
                                </a:cubicBezTo>
                                <a:lnTo>
                                  <a:pt x="0" y="270436"/>
                                </a:lnTo>
                                <a:lnTo>
                                  <a:pt x="0" y="255188"/>
                                </a:lnTo>
                                <a:lnTo>
                                  <a:pt x="6091" y="255860"/>
                                </a:lnTo>
                                <a:cubicBezTo>
                                  <a:pt x="64449" y="253226"/>
                                  <a:pt x="121031" y="214678"/>
                                  <a:pt x="128397" y="142408"/>
                                </a:cubicBezTo>
                                <a:lnTo>
                                  <a:pt x="128397" y="130216"/>
                                </a:lnTo>
                                <a:cubicBezTo>
                                  <a:pt x="121349" y="55934"/>
                                  <a:pt x="63033" y="17380"/>
                                  <a:pt x="3634" y="15816"/>
                                </a:cubicBezTo>
                                <a:lnTo>
                                  <a:pt x="0" y="16294"/>
                                </a:lnTo>
                                <a:lnTo>
                                  <a:pt x="0" y="19"/>
                                </a:lnTo>
                                <a:lnTo>
                                  <a:pt x="119" y="0"/>
                                </a:lnTo>
                                <a:close/>
                              </a:path>
                            </a:pathLst>
                          </a:custGeom>
                          <a:solidFill>
                            <a:srgbClr val="FF0000"/>
                          </a:solidFill>
                          <a:ln w="0" cap="flat">
                            <a:noFill/>
                            <a:miter lim="127000"/>
                          </a:ln>
                          <a:effectLst/>
                        </wps:spPr>
                        <wps:bodyPr/>
                      </wps:wsp>
                    </wpg:wgp>
                  </a:graphicData>
                </a:graphic>
              </wp:anchor>
            </w:drawing>
          </mc:Choice>
          <mc:Fallback>
            <w:pict>
              <v:group w14:anchorId="29966340" id="Group 1" o:spid="_x0000_s1026" style="position:absolute;margin-left:9pt;margin-top:.7pt;width:22.7pt;height:21.35pt;z-index:-251655168" coordsize="288798,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">
                <v:shape id="Shape 312" o:spid="_x0000_s1027" style="position:absolute;top:19;width:144399;height:270418;visibility:visible;mso-wrap-style:square;v-text-anchor:top" coordsize="144399,27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" path="m144399,r,16275l104064,21580c61460,34338,25303,68080,16764,123340r-762,6096l16002,135532r,6096l17526,153819v10854,53536,47393,85638,89604,97232l144399,255169r,15249l105398,267050c56737,254811,14311,218594,2286,156868l762,150009r,-6857l,136294r762,-7620l762,121815c9949,60865,49243,22796,96047,7580l144399,xe" fillcolor="red" stroked="f" strokeweight="0">
                  <v:stroke miterlimit="83231f" joinstyle="miter"/>
                  <v:path arrowok="t" textboxrect="0,0,144399,270418"/>
                </v:shape>
                <v:shape id="Shape 313" o:spid="_x0000_s1028" style="position:absolute;left:144399;width:144399;height:271373;visibility:visible;mso-wrap-style:square;v-text-anchor:top" coordsize="144399,27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" path="m119,c65853,22,131547,40656,143637,121834r,6858l144399,135550c141300,220120,77689,266605,10844,271373l,270436,,255188r6091,672c64449,253226,121031,214678,128397,142408r,-12192c121349,55934,63033,17380,3634,15816l,16294,,19,119,xe" fillcolor="red" stroked="f" strokeweight="0">
                  <v:stroke miterlimit="83231f" joinstyle="miter"/>
                  <v:path arrowok="t" textboxrect="0,0,144399,271373"/>
                </v:shape>
              </v:group>
            </w:pict>
          </mc:Fallback>
        </mc:AlternateContent>
      </w:r>
      <w:r w:rsidR="00521946" w:rsidRPr="005202EC">
        <w:t>Large volumes of physical information assets to move</w:t>
      </w:r>
    </w:p>
    <w:p w14:paraId="5490AEA2" w14:textId="775C6F42" w:rsidR="00521946" w:rsidRPr="005202EC" w:rsidRDefault="00521946" w:rsidP="004D2AA4">
      <w:pPr>
        <w:pStyle w:val="ValueLabel"/>
      </w:pPr>
      <w:r w:rsidRPr="005202EC">
        <w:t>Large volumes of digital information assets to move</w:t>
      </w:r>
    </w:p>
    <w:p w14:paraId="48300159" w14:textId="302526EC" w:rsidR="00521946" w:rsidRPr="005202EC" w:rsidRDefault="00422D86" w:rsidP="004D2AA4">
      <w:pPr>
        <w:pStyle w:val="ValueLabel"/>
      </w:pPr>
      <w:r w:rsidRPr="005202EC">
        <w:rPr>
          <w:noProof/>
        </w:rPr>
        <mc:AlternateContent>
          <mc:Choice Requires="wpg">
            <w:drawing>
              <wp:anchor distT="0" distB="0" distL="114300" distR="114300" simplePos="0" relativeHeight="251663360" behindDoc="1" locked="0" layoutInCell="1" allowOverlap="1" wp14:anchorId="5D2E0004" wp14:editId="21CE616A">
                <wp:simplePos x="0" y="0"/>
                <wp:positionH relativeFrom="column">
                  <wp:posOffset>114300</wp:posOffset>
                </wp:positionH>
                <wp:positionV relativeFrom="paragraph">
                  <wp:posOffset>22860</wp:posOffset>
                </wp:positionV>
                <wp:extent cx="288290" cy="271145"/>
                <wp:effectExtent l="0" t="0" r="0" b="0"/>
                <wp:wrapNone/>
                <wp:docPr id="4" name="Group 4"/>
                <wp:cNvGraphicFramePr/>
                <a:graphic xmlns:a="http://schemas.openxmlformats.org/drawingml/2006/main">
                  <a:graphicData uri="http://schemas.microsoft.com/office/word/2010/wordprocessingGroup">
                    <wpg:wgp>
                      <wpg:cNvGrpSpPr/>
                      <wpg:grpSpPr>
                        <a:xfrm>
                          <a:off x="0" y="0"/>
                          <a:ext cx="288290" cy="271145"/>
                          <a:chOff x="0" y="0"/>
                          <a:chExt cx="288798" cy="271373"/>
                        </a:xfrm>
                      </wpg:grpSpPr>
                      <wps:wsp>
                        <wps:cNvPr id="5" name="Shape 312"/>
                        <wps:cNvSpPr/>
                        <wps:spPr>
                          <a:xfrm>
                            <a:off x="0" y="19"/>
                            <a:ext cx="144399" cy="270418"/>
                          </a:xfrm>
                          <a:custGeom>
                            <a:avLst/>
                            <a:gdLst/>
                            <a:ahLst/>
                            <a:cxnLst/>
                            <a:rect l="0" t="0" r="0" b="0"/>
                            <a:pathLst>
                              <a:path w="144399" h="270418">
                                <a:moveTo>
                                  <a:pt x="144399" y="0"/>
                                </a:moveTo>
                                <a:lnTo>
                                  <a:pt x="144399" y="16275"/>
                                </a:lnTo>
                                <a:lnTo>
                                  <a:pt x="104064" y="21580"/>
                                </a:lnTo>
                                <a:cubicBezTo>
                                  <a:pt x="61460" y="34338"/>
                                  <a:pt x="25303" y="68080"/>
                                  <a:pt x="16764" y="123340"/>
                                </a:cubicBezTo>
                                <a:lnTo>
                                  <a:pt x="16002" y="129436"/>
                                </a:lnTo>
                                <a:lnTo>
                                  <a:pt x="16002" y="135532"/>
                                </a:lnTo>
                                <a:lnTo>
                                  <a:pt x="16002" y="141628"/>
                                </a:lnTo>
                                <a:lnTo>
                                  <a:pt x="17526" y="153819"/>
                                </a:lnTo>
                                <a:cubicBezTo>
                                  <a:pt x="28380" y="207355"/>
                                  <a:pt x="64919" y="239457"/>
                                  <a:pt x="107130" y="251051"/>
                                </a:cubicBezTo>
                                <a:lnTo>
                                  <a:pt x="144399" y="255169"/>
                                </a:lnTo>
                                <a:lnTo>
                                  <a:pt x="144399" y="270418"/>
                                </a:lnTo>
                                <a:lnTo>
                                  <a:pt x="105398" y="267050"/>
                                </a:lnTo>
                                <a:cubicBezTo>
                                  <a:pt x="56737" y="254811"/>
                                  <a:pt x="14311" y="218594"/>
                                  <a:pt x="2286" y="156868"/>
                                </a:cubicBezTo>
                                <a:lnTo>
                                  <a:pt x="762" y="150009"/>
                                </a:lnTo>
                                <a:lnTo>
                                  <a:pt x="762" y="143152"/>
                                </a:lnTo>
                                <a:lnTo>
                                  <a:pt x="0" y="136294"/>
                                </a:lnTo>
                                <a:lnTo>
                                  <a:pt x="762" y="128674"/>
                                </a:lnTo>
                                <a:lnTo>
                                  <a:pt x="762" y="121815"/>
                                </a:lnTo>
                                <a:cubicBezTo>
                                  <a:pt x="9949" y="60865"/>
                                  <a:pt x="49243" y="22796"/>
                                  <a:pt x="96047" y="7580"/>
                                </a:cubicBezTo>
                                <a:lnTo>
                                  <a:pt x="144399" y="0"/>
                                </a:lnTo>
                                <a:close/>
                              </a:path>
                            </a:pathLst>
                          </a:custGeom>
                          <a:solidFill>
                            <a:srgbClr val="FF0000"/>
                          </a:solidFill>
                          <a:ln w="0" cap="flat">
                            <a:noFill/>
                            <a:miter lim="127000"/>
                          </a:ln>
                          <a:effectLst/>
                        </wps:spPr>
                        <wps:bodyPr/>
                      </wps:wsp>
                      <wps:wsp>
                        <wps:cNvPr id="6" name="Shape 313"/>
                        <wps:cNvSpPr/>
                        <wps:spPr>
                          <a:xfrm>
                            <a:off x="144399" y="0"/>
                            <a:ext cx="144399" cy="271373"/>
                          </a:xfrm>
                          <a:custGeom>
                            <a:avLst/>
                            <a:gdLst/>
                            <a:ahLst/>
                            <a:cxnLst/>
                            <a:rect l="0" t="0" r="0" b="0"/>
                            <a:pathLst>
                              <a:path w="144399" h="271373">
                                <a:moveTo>
                                  <a:pt x="119" y="0"/>
                                </a:moveTo>
                                <a:cubicBezTo>
                                  <a:pt x="65853" y="22"/>
                                  <a:pt x="131547" y="40656"/>
                                  <a:pt x="143637" y="121834"/>
                                </a:cubicBezTo>
                                <a:lnTo>
                                  <a:pt x="143637" y="128692"/>
                                </a:lnTo>
                                <a:lnTo>
                                  <a:pt x="144399" y="135550"/>
                                </a:lnTo>
                                <a:cubicBezTo>
                                  <a:pt x="141300" y="220120"/>
                                  <a:pt x="77689" y="266605"/>
                                  <a:pt x="10844" y="271373"/>
                                </a:cubicBezTo>
                                <a:lnTo>
                                  <a:pt x="0" y="270436"/>
                                </a:lnTo>
                                <a:lnTo>
                                  <a:pt x="0" y="255188"/>
                                </a:lnTo>
                                <a:lnTo>
                                  <a:pt x="6091" y="255860"/>
                                </a:lnTo>
                                <a:cubicBezTo>
                                  <a:pt x="64449" y="253226"/>
                                  <a:pt x="121031" y="214678"/>
                                  <a:pt x="128397" y="142408"/>
                                </a:cubicBezTo>
                                <a:lnTo>
                                  <a:pt x="128397" y="130216"/>
                                </a:lnTo>
                                <a:cubicBezTo>
                                  <a:pt x="121349" y="55934"/>
                                  <a:pt x="63033" y="17380"/>
                                  <a:pt x="3634" y="15816"/>
                                </a:cubicBezTo>
                                <a:lnTo>
                                  <a:pt x="0" y="16294"/>
                                </a:lnTo>
                                <a:lnTo>
                                  <a:pt x="0" y="19"/>
                                </a:lnTo>
                                <a:lnTo>
                                  <a:pt x="119" y="0"/>
                                </a:lnTo>
                                <a:close/>
                              </a:path>
                            </a:pathLst>
                          </a:custGeom>
                          <a:solidFill>
                            <a:srgbClr val="FF0000"/>
                          </a:solidFill>
                          <a:ln w="0" cap="flat">
                            <a:noFill/>
                            <a:miter lim="127000"/>
                          </a:ln>
                          <a:effectLst/>
                        </wps:spPr>
                        <wps:bodyPr/>
                      </wps:wsp>
                    </wpg:wgp>
                  </a:graphicData>
                </a:graphic>
              </wp:anchor>
            </w:drawing>
          </mc:Choice>
          <mc:Fallback>
            <w:pict>
              <v:group w14:anchorId="20760E7A" id="Group 4" o:spid="_x0000_s1026" style="position:absolute;margin-left:9pt;margin-top:1.8pt;width:22.7pt;height:21.35pt;z-index:-251653120" coordsize="288798,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">
                <v:shape id="Shape 312" o:spid="_x0000_s1027" style="position:absolute;top:19;width:144399;height:270418;visibility:visible;mso-wrap-style:square;v-text-anchor:top" coordsize="144399,27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" path="m144399,r,16275l104064,21580c61460,34338,25303,68080,16764,123340r-762,6096l16002,135532r,6096l17526,153819v10854,53536,47393,85638,89604,97232l144399,255169r,15249l105398,267050c56737,254811,14311,218594,2286,156868l762,150009r,-6857l,136294r762,-7620l762,121815c9949,60865,49243,22796,96047,7580l144399,xe" fillcolor="red" stroked="f" strokeweight="0">
                  <v:stroke miterlimit="83231f" joinstyle="miter"/>
                  <v:path arrowok="t" textboxrect="0,0,144399,270418"/>
                </v:shape>
                <v:shape id="Shape 313" o:spid="_x0000_s1028" style="position:absolute;left:144399;width:144399;height:271373;visibility:visible;mso-wrap-style:square;v-text-anchor:top" coordsize="144399,27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" path="m119,c65853,22,131547,40656,143637,121834r,6858l144399,135550c141300,220120,77689,266605,10844,271373l,270436,,255188r6091,672c64449,253226,121031,214678,128397,142408r,-12192c121349,55934,63033,17380,3634,15816l,16294,,19,119,xe" fillcolor="red" stroked="f" strokeweight="0">
                  <v:stroke miterlimit="83231f" joinstyle="miter"/>
                  <v:path arrowok="t" textboxrect="0,0,144399,271373"/>
                </v:shape>
              </v:group>
            </w:pict>
          </mc:Fallback>
        </mc:AlternateContent>
      </w:r>
      <w:r w:rsidR="00521946" w:rsidRPr="005202EC">
        <w:t>Physical records moving to a digital environment</w:t>
      </w:r>
    </w:p>
    <w:p w14:paraId="2B52458F" w14:textId="3ECAB056" w:rsidR="00521946" w:rsidRPr="005202EC" w:rsidRDefault="00521946" w:rsidP="004D2AA4">
      <w:pPr>
        <w:pStyle w:val="ValueLabel"/>
      </w:pPr>
      <w:r w:rsidRPr="005202EC">
        <w:t>Complex digital information assets to move (</w:t>
      </w:r>
      <w:r w:rsidR="00D7117F" w:rsidRPr="005202EC">
        <w:t>for example,</w:t>
      </w:r>
      <w:r w:rsidRPr="005202EC">
        <w:t xml:space="preserve"> migration of a significant database or datasets)</w:t>
      </w:r>
    </w:p>
    <w:p w14:paraId="494C7CBD" w14:textId="0482FCF9" w:rsidR="00521946" w:rsidRPr="005202EC" w:rsidRDefault="00521946" w:rsidP="004D2AA4">
      <w:pPr>
        <w:pStyle w:val="ValueLabel"/>
        <w:rPr>
          <w:rStyle w:val="Pleasegoto"/>
          <w:i w:val="0"/>
          <w:color w:val="0000FF"/>
        </w:rPr>
      </w:pPr>
      <w:r w:rsidRPr="005202EC">
        <w:rPr>
          <w:rStyle w:val="Pleasegoto"/>
          <w:i w:val="0"/>
          <w:color w:val="0000FF"/>
        </w:rPr>
        <w:t>Need to develop specific supporting technologies to accommodate transfer of business information (</w:t>
      </w:r>
      <w:r w:rsidR="00D7117F" w:rsidRPr="005202EC">
        <w:rPr>
          <w:rStyle w:val="Pleasegoto"/>
          <w:i w:val="0"/>
          <w:color w:val="0000FF"/>
        </w:rPr>
        <w:t>for example,</w:t>
      </w:r>
      <w:r w:rsidRPr="005202EC">
        <w:rPr>
          <w:rStyle w:val="Pleasegoto"/>
          <w:i w:val="0"/>
          <w:color w:val="0000FF"/>
        </w:rPr>
        <w:t xml:space="preserve"> Application Programming Interface or API)</w:t>
      </w:r>
    </w:p>
    <w:p w14:paraId="34D1844E" w14:textId="2E07B67B" w:rsidR="00521946" w:rsidRPr="005202EC" w:rsidRDefault="00521946" w:rsidP="004D2AA4">
      <w:pPr>
        <w:pStyle w:val="ValueLabel"/>
        <w:rPr>
          <w:rStyle w:val="Pleasegoto"/>
          <w:i w:val="0"/>
          <w:color w:val="0000FF"/>
        </w:rPr>
      </w:pPr>
      <w:r w:rsidRPr="005202EC">
        <w:rPr>
          <w:rStyle w:val="Pleasegoto"/>
          <w:i w:val="0"/>
          <w:color w:val="0000FF"/>
        </w:rPr>
        <w:t>Difficulties surrounding security and or privacy concerns</w:t>
      </w:r>
    </w:p>
    <w:p w14:paraId="0353F6F3" w14:textId="520862DE" w:rsidR="00AD100F" w:rsidRPr="005202EC" w:rsidRDefault="007540CE" w:rsidP="007540CE">
      <w:pPr>
        <w:pStyle w:val="IntroductionHeading2"/>
      </w:pPr>
      <w:r w:rsidRPr="005202EC">
        <w:lastRenderedPageBreak/>
        <w:t>Who do I contact for further information?</w:t>
      </w:r>
    </w:p>
    <w:p w14:paraId="039D9E7B" w14:textId="4744EDA3" w:rsidR="007540CE" w:rsidRPr="005202EC" w:rsidRDefault="007540CE" w:rsidP="007540CE">
      <w:pPr>
        <w:pStyle w:val="IntroductionText"/>
      </w:pPr>
      <w:r w:rsidRPr="005202EC">
        <w:t xml:space="preserve">If you have any queries about Check-up, please email the Government Records Assurance Team at the Archives at </w:t>
      </w:r>
      <w:hyperlink r:id="rId20" w:history="1">
        <w:r w:rsidRPr="005202EC">
          <w:rPr>
            <w:rStyle w:val="Hyperlink"/>
          </w:rPr>
          <w:t>information.management@naa.gov.au</w:t>
        </w:r>
      </w:hyperlink>
      <w:r w:rsidRPr="005202EC">
        <w:t xml:space="preserve">. </w:t>
      </w:r>
    </w:p>
    <w:p w14:paraId="1EE07198" w14:textId="2AAB113A" w:rsidR="00521946" w:rsidRPr="005202EC" w:rsidRDefault="007540CE" w:rsidP="007540CE">
      <w:pPr>
        <w:pStyle w:val="IntroductionText"/>
      </w:pPr>
      <w:r w:rsidRPr="005202EC">
        <w:t xml:space="preserve">Please contact ORIMA Research at </w:t>
      </w:r>
      <w:hyperlink r:id="rId21" w:history="1">
        <w:r w:rsidRPr="005202EC">
          <w:rPr>
            <w:rStyle w:val="Hyperlink"/>
          </w:rPr>
          <w:t>Checkup@orima.com</w:t>
        </w:r>
      </w:hyperlink>
      <w:r w:rsidRPr="005202EC">
        <w:t xml:space="preserve"> if you have any questions about accessing or completing the survey.</w:t>
      </w:r>
    </w:p>
    <w:p w14:paraId="7DA9B3DD" w14:textId="734AA094" w:rsidR="005A6F95" w:rsidRPr="005202EC" w:rsidRDefault="005A6F95">
      <w:r w:rsidRPr="005202EC">
        <w:br w:type="page"/>
      </w:r>
    </w:p>
    <w:p w14:paraId="3772C478" w14:textId="77777777" w:rsidR="000C623A" w:rsidRPr="005202EC" w:rsidRDefault="000C623A" w:rsidP="000C623A">
      <w:pPr>
        <w:pStyle w:val="IntroductionHeading1"/>
      </w:pPr>
      <w:r w:rsidRPr="005202EC">
        <w:lastRenderedPageBreak/>
        <w:t xml:space="preserve">Part 2: </w:t>
      </w:r>
      <w:r w:rsidR="005A6F95" w:rsidRPr="005202EC">
        <w:t>Background</w:t>
      </w:r>
    </w:p>
    <w:p w14:paraId="7D32A5F3" w14:textId="09A930FB" w:rsidR="005A6F95" w:rsidRPr="005202EC" w:rsidRDefault="00170112">
      <w:pPr>
        <w:pStyle w:val="Heading2"/>
        <w:pageBreakBefore w:val="0"/>
        <w:numPr>
          <w:ilvl w:val="0"/>
          <w:numId w:val="34"/>
        </w:numPr>
        <w:ind w:left="567" w:hanging="499"/>
      </w:pPr>
      <w:r w:rsidRPr="005202EC">
        <w:t xml:space="preserve"> </w:t>
      </w:r>
      <w:r w:rsidR="005A6F95" w:rsidRPr="005202EC">
        <w:t>Agency profile</w:t>
      </w:r>
    </w:p>
    <w:p w14:paraId="262718F1" w14:textId="715CE6B6" w:rsidR="005A6F95" w:rsidRPr="005202EC" w:rsidRDefault="005A6F95" w:rsidP="005A6F95">
      <w:pPr>
        <w:pStyle w:val="IntroductionText"/>
      </w:pPr>
      <w:r w:rsidRPr="005202EC">
        <w:t>The purpose of this section is to collect profiling information about your agency and its environment</w:t>
      </w:r>
      <w:r w:rsidR="008F5476" w:rsidRPr="005202EC">
        <w:t xml:space="preserve">. </w:t>
      </w:r>
      <w:r w:rsidRPr="005202EC">
        <w:t>This information will be used to facilitate analysis of other data collected in the survey.</w:t>
      </w:r>
    </w:p>
    <w:p w14:paraId="309B1992" w14:textId="6F42CB51" w:rsidR="00373E71" w:rsidRPr="005202EC" w:rsidRDefault="005A6F95">
      <w:pPr>
        <w:pStyle w:val="SingleOptionQuestionText"/>
        <w:numPr>
          <w:ilvl w:val="0"/>
          <w:numId w:val="43"/>
        </w:numPr>
      </w:pPr>
      <w:bookmarkStart w:id="2" w:name="_Hlk105749146"/>
      <w:bookmarkStart w:id="3" w:name="_Ref109071608"/>
      <w:r w:rsidRPr="005202EC">
        <w:t>What is the name of your agency?</w:t>
      </w:r>
      <w:bookmarkEnd w:id="2"/>
      <w:r w:rsidR="004115CC" w:rsidRPr="005202EC">
        <w:t xml:space="preserve"> </w:t>
      </w:r>
      <w:r w:rsidRPr="005202EC">
        <w:rPr>
          <w:color w:val="0000FF"/>
        </w:rPr>
        <w:t>____________________________________</w:t>
      </w:r>
      <w:bookmarkEnd w:id="3"/>
    </w:p>
    <w:p w14:paraId="5D0915DA" w14:textId="6ACC539F" w:rsidR="005A6F95" w:rsidRPr="005202EC" w:rsidRDefault="005A6F95" w:rsidP="004E4101">
      <w:pPr>
        <w:pStyle w:val="SingleOptionQuestionText"/>
      </w:pPr>
      <w:r w:rsidRPr="005202EC">
        <w:t>What is the name of your agency’s portfolio?</w:t>
      </w:r>
      <w:r w:rsidR="004115CC" w:rsidRPr="005202EC">
        <w:t xml:space="preserve"> </w:t>
      </w:r>
      <w:r w:rsidRPr="005202EC">
        <w:rPr>
          <w:color w:val="0000FF"/>
        </w:rPr>
        <w:t>____________________________________</w:t>
      </w:r>
    </w:p>
    <w:p w14:paraId="2F9B7F70" w14:textId="0A6740EE" w:rsidR="005A6F95" w:rsidRPr="005202EC" w:rsidRDefault="005A6F95" w:rsidP="004E4101">
      <w:pPr>
        <w:pStyle w:val="SingleOptionQuestionText"/>
      </w:pPr>
      <w:bookmarkStart w:id="4" w:name="_Ref109071619"/>
      <w:r w:rsidRPr="005202EC">
        <w:t>Please specify the name and contact details of the head of your agency.</w:t>
      </w:r>
      <w:bookmarkEnd w:id="4"/>
    </w:p>
    <w:p w14:paraId="3632ABB9" w14:textId="0C59ECEE" w:rsidR="005A6F95" w:rsidRPr="005202EC" w:rsidRDefault="005A6F95" w:rsidP="004F56D4">
      <w:pPr>
        <w:pStyle w:val="Textboxtext"/>
      </w:pPr>
      <w:r w:rsidRPr="005202EC">
        <w:t>First name:</w:t>
      </w:r>
      <w:r w:rsidR="004115CC" w:rsidRPr="005202EC">
        <w:t xml:space="preserve"> </w:t>
      </w:r>
      <w:r w:rsidRPr="005202EC">
        <w:t>____________________</w:t>
      </w:r>
      <w:r w:rsidR="004115CC" w:rsidRPr="005202EC">
        <w:t xml:space="preserve"> </w:t>
      </w:r>
      <w:r w:rsidR="004F56D4" w:rsidRPr="005202EC">
        <w:tab/>
      </w:r>
      <w:r w:rsidRPr="005202EC">
        <w:t>Last name:</w:t>
      </w:r>
      <w:r w:rsidR="004115CC" w:rsidRPr="005202EC">
        <w:t xml:space="preserve"> </w:t>
      </w:r>
      <w:r w:rsidRPr="005202EC">
        <w:t>_______________________</w:t>
      </w:r>
    </w:p>
    <w:p w14:paraId="708F2D73" w14:textId="6766C063" w:rsidR="005A6F95" w:rsidRPr="005202EC" w:rsidRDefault="005A6F95" w:rsidP="004F56D4">
      <w:pPr>
        <w:pStyle w:val="Textboxtext"/>
      </w:pPr>
      <w:r w:rsidRPr="005202EC">
        <w:t>Position:</w:t>
      </w:r>
      <w:r w:rsidR="004115CC" w:rsidRPr="005202EC">
        <w:t xml:space="preserve"> </w:t>
      </w:r>
      <w:r w:rsidRPr="005202EC">
        <w:t>_____________________</w:t>
      </w:r>
      <w:r w:rsidR="004115CC" w:rsidRPr="005202EC">
        <w:t xml:space="preserve"> </w:t>
      </w:r>
      <w:r w:rsidR="004F56D4" w:rsidRPr="005202EC">
        <w:tab/>
        <w:t>Email address</w:t>
      </w:r>
      <w:r w:rsidRPr="005202EC">
        <w:t>:</w:t>
      </w:r>
      <w:r w:rsidR="004115CC" w:rsidRPr="005202EC">
        <w:t xml:space="preserve"> </w:t>
      </w:r>
      <w:r w:rsidRPr="005202EC">
        <w:t>_______________________</w:t>
      </w:r>
    </w:p>
    <w:p w14:paraId="67B594D1" w14:textId="33F7B448" w:rsidR="004F56D4" w:rsidRPr="005202EC" w:rsidRDefault="004F56D4" w:rsidP="004F56D4">
      <w:pPr>
        <w:pStyle w:val="Textboxtext"/>
      </w:pPr>
      <w:r w:rsidRPr="005202EC">
        <w:t>Telephone number:</w:t>
      </w:r>
      <w:r w:rsidR="004115CC" w:rsidRPr="005202EC">
        <w:t xml:space="preserve"> </w:t>
      </w:r>
      <w:r w:rsidRPr="005202EC">
        <w:t>_____________________</w:t>
      </w:r>
    </w:p>
    <w:p w14:paraId="22537FEA" w14:textId="6AE07B66" w:rsidR="004F56D4" w:rsidRPr="005202EC" w:rsidRDefault="004F56D4" w:rsidP="004F56D4">
      <w:pPr>
        <w:pStyle w:val="Textboxtext"/>
      </w:pPr>
      <w:r w:rsidRPr="005202EC">
        <w:t>Postal address:</w:t>
      </w:r>
      <w:r w:rsidR="004115CC" w:rsidRPr="005202EC">
        <w:t xml:space="preserve"> </w:t>
      </w:r>
      <w:r w:rsidRPr="005202EC">
        <w:t>_______________________</w:t>
      </w:r>
    </w:p>
    <w:p w14:paraId="4EFCF580" w14:textId="231A07B4" w:rsidR="004F56D4" w:rsidRPr="005202EC" w:rsidRDefault="004F56D4" w:rsidP="004E4101">
      <w:pPr>
        <w:pStyle w:val="SingleOptionQuestionText"/>
      </w:pPr>
      <w:r w:rsidRPr="005202EC">
        <w:t>Please specify the name and contact details of your agency’s Check-up coordinator.</w:t>
      </w:r>
    </w:p>
    <w:p w14:paraId="6F689D21" w14:textId="3536B652" w:rsidR="004F56D4" w:rsidRPr="005202EC" w:rsidRDefault="004F56D4" w:rsidP="004F56D4">
      <w:pPr>
        <w:pStyle w:val="Textboxtext"/>
      </w:pPr>
      <w:r w:rsidRPr="005202EC">
        <w:t>First name:</w:t>
      </w:r>
      <w:r w:rsidR="004115CC" w:rsidRPr="005202EC">
        <w:t xml:space="preserve"> </w:t>
      </w:r>
      <w:r w:rsidRPr="005202EC">
        <w:t>____________________</w:t>
      </w:r>
      <w:r w:rsidR="004115CC" w:rsidRPr="005202EC">
        <w:t xml:space="preserve"> </w:t>
      </w:r>
      <w:r w:rsidRPr="005202EC">
        <w:tab/>
        <w:t>Last name:</w:t>
      </w:r>
      <w:r w:rsidR="004115CC" w:rsidRPr="005202EC">
        <w:t xml:space="preserve"> </w:t>
      </w:r>
      <w:r w:rsidRPr="005202EC">
        <w:t>_______________________</w:t>
      </w:r>
    </w:p>
    <w:p w14:paraId="1B60DB5A" w14:textId="6013504B" w:rsidR="004F56D4" w:rsidRPr="005202EC" w:rsidRDefault="004F56D4" w:rsidP="004F56D4">
      <w:pPr>
        <w:pStyle w:val="Textboxtext"/>
      </w:pPr>
      <w:r w:rsidRPr="005202EC">
        <w:t>Position:</w:t>
      </w:r>
      <w:r w:rsidR="004115CC" w:rsidRPr="005202EC">
        <w:t xml:space="preserve"> </w:t>
      </w:r>
      <w:r w:rsidRPr="005202EC">
        <w:t>_____________________</w:t>
      </w:r>
      <w:r w:rsidR="004115CC" w:rsidRPr="005202EC">
        <w:t xml:space="preserve"> </w:t>
      </w:r>
      <w:r w:rsidRPr="005202EC">
        <w:tab/>
        <w:t>Email address:</w:t>
      </w:r>
      <w:r w:rsidR="004115CC" w:rsidRPr="005202EC">
        <w:t xml:space="preserve"> </w:t>
      </w:r>
      <w:r w:rsidRPr="005202EC">
        <w:t>_______________________</w:t>
      </w:r>
    </w:p>
    <w:p w14:paraId="6DCBBAF9" w14:textId="1E33AA27" w:rsidR="004F56D4" w:rsidRPr="005202EC" w:rsidRDefault="004F56D4" w:rsidP="004F56D4">
      <w:pPr>
        <w:pStyle w:val="Textboxtext"/>
      </w:pPr>
      <w:r w:rsidRPr="005202EC">
        <w:t>Telephone number:</w:t>
      </w:r>
      <w:r w:rsidR="004115CC" w:rsidRPr="005202EC">
        <w:t xml:space="preserve"> </w:t>
      </w:r>
      <w:r w:rsidRPr="005202EC">
        <w:t>_____________________</w:t>
      </w:r>
    </w:p>
    <w:p w14:paraId="018F3ECB" w14:textId="63DB55FF" w:rsidR="004F56D4" w:rsidRPr="005202EC" w:rsidRDefault="004F56D4" w:rsidP="004E4101">
      <w:pPr>
        <w:pStyle w:val="SingleOptionQuestionText"/>
      </w:pPr>
      <w:r w:rsidRPr="005202EC">
        <w:t>How many employees (full-time equivalent) are currently working in your agency?</w:t>
      </w:r>
      <w:r w:rsidR="004115CC" w:rsidRPr="005202EC">
        <w:t xml:space="preserve"> </w:t>
      </w:r>
      <w:r w:rsidRPr="005202EC">
        <w:rPr>
          <w:color w:val="0000FF"/>
        </w:rPr>
        <w:t>___________________</w:t>
      </w:r>
    </w:p>
    <w:p w14:paraId="4206FF02" w14:textId="1BAD61BD" w:rsidR="004F56D4" w:rsidRPr="005202EC" w:rsidRDefault="004F56D4" w:rsidP="004E4101">
      <w:pPr>
        <w:pStyle w:val="SingleOptionQuestionText"/>
      </w:pPr>
      <w:bookmarkStart w:id="5" w:name="_Hlk105749205"/>
      <w:r w:rsidRPr="005202EC">
        <w:t xml:space="preserve">Does your agency provide information management services for another Australian Government agency within your portfolio and/or entities listed on the </w:t>
      </w:r>
      <w:hyperlink r:id="rId22" w:history="1">
        <w:r w:rsidR="00FC3F86" w:rsidRPr="005202EC">
          <w:rPr>
            <w:rStyle w:val="Hyperlink"/>
          </w:rPr>
          <w:t>Australian Government Organisation Register (AGOR)</w:t>
        </w:r>
      </w:hyperlink>
      <w:r w:rsidRPr="005202EC">
        <w:t>?</w:t>
      </w:r>
    </w:p>
    <w:bookmarkEnd w:id="5"/>
    <w:p w14:paraId="3BD7CD33" w14:textId="66152B9A" w:rsidR="004F56D4" w:rsidRPr="005202EC" w:rsidRDefault="004F56D4" w:rsidP="00284AD2">
      <w:pPr>
        <w:pStyle w:val="ValueLabel"/>
        <w:rPr>
          <w:rStyle w:val="Pleasegoto"/>
          <w:i w:val="0"/>
          <w:color w:val="0000FF"/>
        </w:rPr>
      </w:pPr>
      <w:r w:rsidRPr="005202EC">
        <w:t xml:space="preserve">No </w:t>
      </w:r>
      <w:r w:rsidRPr="005202EC">
        <w:rPr>
          <w:rStyle w:val="Pleasegoto"/>
          <w:rFonts w:cstheme="minorHAnsi"/>
        </w:rPr>
        <w:t xml:space="preserve">[Please go to question </w:t>
      </w:r>
      <w:r w:rsidR="0091126E" w:rsidRPr="005202EC">
        <w:rPr>
          <w:rStyle w:val="Pleasegoto"/>
          <w:rFonts w:cstheme="minorHAnsi"/>
        </w:rPr>
        <w:fldChar w:fldCharType="begin"/>
      </w:r>
      <w:r w:rsidR="0091126E" w:rsidRPr="005202EC">
        <w:rPr>
          <w:rStyle w:val="Pleasegoto"/>
          <w:rFonts w:cstheme="minorHAnsi"/>
        </w:rPr>
        <w:instrText xml:space="preserve"> REF _Ref105750701 \r \h </w:instrText>
      </w:r>
      <w:r w:rsidR="00284AD2" w:rsidRPr="005202EC">
        <w:rPr>
          <w:rStyle w:val="Pleasegoto"/>
          <w:rFonts w:cstheme="minorHAnsi"/>
        </w:rPr>
        <w:instrText xml:space="preserve"> \* MERGEFORMAT </w:instrText>
      </w:r>
      <w:r w:rsidR="0091126E" w:rsidRPr="005202EC">
        <w:rPr>
          <w:rStyle w:val="Pleasegoto"/>
          <w:rFonts w:cstheme="minorHAnsi"/>
        </w:rPr>
      </w:r>
      <w:r w:rsidR="0091126E" w:rsidRPr="005202EC">
        <w:rPr>
          <w:rStyle w:val="Pleasegoto"/>
          <w:rFonts w:cstheme="minorHAnsi"/>
        </w:rPr>
        <w:fldChar w:fldCharType="separate"/>
      </w:r>
      <w:r w:rsidR="00775546">
        <w:rPr>
          <w:rStyle w:val="Pleasegoto"/>
          <w:rFonts w:cstheme="minorHAnsi"/>
        </w:rPr>
        <w:t>8</w:t>
      </w:r>
      <w:r w:rsidR="0091126E" w:rsidRPr="005202EC">
        <w:rPr>
          <w:rStyle w:val="Pleasegoto"/>
          <w:rFonts w:cstheme="minorHAnsi"/>
        </w:rPr>
        <w:fldChar w:fldCharType="end"/>
      </w:r>
      <w:r w:rsidRPr="005202EC">
        <w:rPr>
          <w:rStyle w:val="Pleasegoto"/>
          <w:rFonts w:cstheme="minorHAnsi"/>
        </w:rPr>
        <w:t>]</w:t>
      </w:r>
    </w:p>
    <w:p w14:paraId="5FBD9E03" w14:textId="2B840D02" w:rsidR="009C1AF1" w:rsidRPr="005202EC" w:rsidRDefault="009C1AF1" w:rsidP="00284AD2">
      <w:pPr>
        <w:pStyle w:val="ValueLabel"/>
        <w:rPr>
          <w:rStyle w:val="Pleasegoto"/>
          <w:i w:val="0"/>
          <w:color w:val="0000FF"/>
        </w:rPr>
      </w:pPr>
      <w:r w:rsidRPr="005202EC">
        <w:t xml:space="preserve">Unsure </w:t>
      </w:r>
      <w:r w:rsidRPr="005202EC">
        <w:rPr>
          <w:rStyle w:val="Pleasegoto"/>
          <w:rFonts w:cstheme="minorHAnsi"/>
        </w:rPr>
        <w:t>[Please go to question</w:t>
      </w:r>
      <w:r w:rsidR="0091126E" w:rsidRPr="005202EC">
        <w:rPr>
          <w:rStyle w:val="Pleasegoto"/>
          <w:rFonts w:cstheme="minorHAnsi"/>
        </w:rPr>
        <w:t xml:space="preserve"> </w:t>
      </w:r>
      <w:r w:rsidR="0091126E" w:rsidRPr="005202EC">
        <w:rPr>
          <w:rStyle w:val="Pleasegoto"/>
          <w:rFonts w:cstheme="minorHAnsi"/>
        </w:rPr>
        <w:fldChar w:fldCharType="begin"/>
      </w:r>
      <w:r w:rsidR="0091126E" w:rsidRPr="005202EC">
        <w:rPr>
          <w:rStyle w:val="Pleasegoto"/>
          <w:rFonts w:cstheme="minorHAnsi"/>
        </w:rPr>
        <w:instrText xml:space="preserve"> REF _Ref105750701 \r \h </w:instrText>
      </w:r>
      <w:r w:rsidR="00284AD2" w:rsidRPr="005202EC">
        <w:rPr>
          <w:rStyle w:val="Pleasegoto"/>
          <w:rFonts w:cstheme="minorHAnsi"/>
        </w:rPr>
        <w:instrText xml:space="preserve"> \* MERGEFORMAT </w:instrText>
      </w:r>
      <w:r w:rsidR="0091126E" w:rsidRPr="005202EC">
        <w:rPr>
          <w:rStyle w:val="Pleasegoto"/>
          <w:rFonts w:cstheme="minorHAnsi"/>
        </w:rPr>
      </w:r>
      <w:r w:rsidR="0091126E" w:rsidRPr="005202EC">
        <w:rPr>
          <w:rStyle w:val="Pleasegoto"/>
          <w:rFonts w:cstheme="minorHAnsi"/>
        </w:rPr>
        <w:fldChar w:fldCharType="separate"/>
      </w:r>
      <w:r w:rsidR="00775546">
        <w:rPr>
          <w:rStyle w:val="Pleasegoto"/>
          <w:rFonts w:cstheme="minorHAnsi"/>
        </w:rPr>
        <w:t>8</w:t>
      </w:r>
      <w:r w:rsidR="0091126E" w:rsidRPr="005202EC">
        <w:rPr>
          <w:rStyle w:val="Pleasegoto"/>
          <w:rFonts w:cstheme="minorHAnsi"/>
        </w:rPr>
        <w:fldChar w:fldCharType="end"/>
      </w:r>
      <w:r w:rsidR="00B4676F" w:rsidRPr="005202EC">
        <w:rPr>
          <w:rStyle w:val="Pleasegoto"/>
          <w:rFonts w:cstheme="minorHAnsi"/>
        </w:rPr>
        <w:t>]</w:t>
      </w:r>
    </w:p>
    <w:p w14:paraId="10A16A89" w14:textId="6A5FA8DB" w:rsidR="002528E7" w:rsidRPr="005202EC" w:rsidRDefault="002F45FB" w:rsidP="00284AD2">
      <w:pPr>
        <w:pStyle w:val="ValueLabel"/>
      </w:pPr>
      <w:r w:rsidRPr="005202EC">
        <w:t>Yes</w:t>
      </w:r>
      <w:r w:rsidR="002528E7" w:rsidRPr="005202EC">
        <w:t xml:space="preserve"> </w:t>
      </w:r>
    </w:p>
    <w:p w14:paraId="225B27A7" w14:textId="754FD188" w:rsidR="00F81705" w:rsidRPr="005202EC" w:rsidRDefault="00826AFA" w:rsidP="004E4101">
      <w:pPr>
        <w:pStyle w:val="SingleOptionQuestionText"/>
      </w:pPr>
      <w:r w:rsidRPr="005202EC">
        <w:t>Will the survey submission include the details of the other agency/entities?</w:t>
      </w:r>
    </w:p>
    <w:p w14:paraId="77EE1AE3" w14:textId="77777777" w:rsidR="009C1AF1" w:rsidRPr="005202EC" w:rsidRDefault="00826AFA" w:rsidP="00284AD2">
      <w:pPr>
        <w:pStyle w:val="ValueLabel"/>
        <w:rPr>
          <w:rStyle w:val="Pleaseselectallthatapply"/>
          <w:color w:val="0000FF"/>
        </w:rPr>
      </w:pPr>
      <w:r w:rsidRPr="005202EC">
        <w:t>Yes</w:t>
      </w:r>
      <w:r w:rsidR="009C1AF1" w:rsidRPr="005202EC">
        <w:t xml:space="preserve"> </w:t>
      </w:r>
      <w:r w:rsidR="009C1AF1" w:rsidRPr="005202EC">
        <w:rPr>
          <w:rStyle w:val="ProgrammingNote"/>
          <w:rFonts w:cstheme="minorHAnsi"/>
        </w:rPr>
        <w:t xml:space="preserve">[If selected, display the following text and the name-of-agency text box items below:] </w:t>
      </w:r>
      <w:r w:rsidR="009C1AF1" w:rsidRPr="005202EC">
        <w:rPr>
          <w:rStyle w:val="Pleaseselectallthatapply"/>
          <w:rFonts w:cstheme="minorHAnsi"/>
        </w:rPr>
        <w:t>[Please list all relevant agencies]</w:t>
      </w:r>
    </w:p>
    <w:p w14:paraId="048A5EEB" w14:textId="55E50EBC" w:rsidR="009C1AF1" w:rsidRPr="005202EC" w:rsidRDefault="009C1AF1" w:rsidP="001E774E">
      <w:pPr>
        <w:pStyle w:val="Textboxtext"/>
        <w:ind w:left="792"/>
      </w:pPr>
      <w:r w:rsidRPr="005202EC">
        <w:tab/>
        <w:t>Name of agency:</w:t>
      </w:r>
      <w:r w:rsidR="004115CC" w:rsidRPr="005202EC">
        <w:t xml:space="preserve"> </w:t>
      </w:r>
      <w:r w:rsidRPr="005202EC">
        <w:t>__________________________________________________________</w:t>
      </w:r>
    </w:p>
    <w:p w14:paraId="4B6818F0" w14:textId="0F8C6B0F" w:rsidR="009C1AF1" w:rsidRPr="005202EC" w:rsidRDefault="009C1AF1" w:rsidP="001E774E">
      <w:pPr>
        <w:pStyle w:val="Textboxtext"/>
        <w:ind w:left="792"/>
      </w:pPr>
      <w:r w:rsidRPr="005202EC">
        <w:t>Name of agency:</w:t>
      </w:r>
      <w:r w:rsidR="004115CC" w:rsidRPr="005202EC">
        <w:t xml:space="preserve"> </w:t>
      </w:r>
      <w:r w:rsidRPr="005202EC">
        <w:t>__________________________________________________________</w:t>
      </w:r>
    </w:p>
    <w:p w14:paraId="73919889" w14:textId="60331B74" w:rsidR="009C1AF1" w:rsidRPr="005202EC" w:rsidRDefault="009C1AF1" w:rsidP="001E774E">
      <w:pPr>
        <w:pStyle w:val="Textboxtext"/>
        <w:ind w:left="792"/>
      </w:pPr>
      <w:r w:rsidRPr="005202EC">
        <w:t>Name of agency:</w:t>
      </w:r>
      <w:r w:rsidR="004115CC" w:rsidRPr="005202EC">
        <w:t xml:space="preserve"> </w:t>
      </w:r>
      <w:r w:rsidRPr="005202EC">
        <w:t>__________________________________________________________</w:t>
      </w:r>
    </w:p>
    <w:p w14:paraId="3395A872" w14:textId="5BE7BADE" w:rsidR="009C1AF1" w:rsidRPr="005202EC" w:rsidRDefault="009C1AF1" w:rsidP="001E774E">
      <w:pPr>
        <w:pStyle w:val="Textboxtext"/>
        <w:ind w:left="792"/>
      </w:pPr>
      <w:r w:rsidRPr="005202EC">
        <w:t>Name of agency:</w:t>
      </w:r>
      <w:r w:rsidR="004115CC" w:rsidRPr="005202EC">
        <w:t xml:space="preserve"> </w:t>
      </w:r>
      <w:r w:rsidRPr="005202EC">
        <w:t>__________________________________________________________</w:t>
      </w:r>
    </w:p>
    <w:p w14:paraId="509CB917" w14:textId="31FB4AD6" w:rsidR="00FD3F39" w:rsidRPr="005202EC" w:rsidRDefault="00826AFA" w:rsidP="00284AD2">
      <w:pPr>
        <w:pStyle w:val="ValueLabel"/>
      </w:pPr>
      <w:r w:rsidRPr="005202EC">
        <w:t>No</w:t>
      </w:r>
    </w:p>
    <w:p w14:paraId="60719DC7" w14:textId="221A1CAA" w:rsidR="00FD3F39" w:rsidRPr="005202EC" w:rsidRDefault="00FD3F39" w:rsidP="00FD3F39">
      <w:pPr>
        <w:pStyle w:val="Heading3"/>
      </w:pPr>
      <w:r w:rsidRPr="005202EC">
        <w:lastRenderedPageBreak/>
        <w:t>Operating environment</w:t>
      </w:r>
    </w:p>
    <w:p w14:paraId="5ECA6944" w14:textId="015B8215" w:rsidR="00FD3F39" w:rsidRPr="005202EC" w:rsidRDefault="00FD3F39" w:rsidP="004E4101">
      <w:pPr>
        <w:pStyle w:val="SingleOptionQuestionText"/>
      </w:pPr>
      <w:bookmarkStart w:id="6" w:name="_Ref105750701"/>
      <w:r w:rsidRPr="005202EC">
        <w:t>Please choose the statement that best describes your agency’s physical location(s).</w:t>
      </w:r>
      <w:bookmarkEnd w:id="6"/>
    </w:p>
    <w:p w14:paraId="4BCDAEFB" w14:textId="03CB7E3C" w:rsidR="00455BB7" w:rsidRPr="005202EC" w:rsidRDefault="00455BB7" w:rsidP="004E4101">
      <w:pPr>
        <w:pStyle w:val="ValueLabel"/>
      </w:pPr>
      <w:r w:rsidRPr="005202EC">
        <w:t xml:space="preserve">Single office in a capital city in Australia </w:t>
      </w:r>
      <w:r w:rsidRPr="005202EC">
        <w:rPr>
          <w:rStyle w:val="Pleasegoto"/>
        </w:rPr>
        <w:t xml:space="preserve">[Please go to </w:t>
      </w:r>
      <w:r w:rsidR="001E774E" w:rsidRPr="005202EC">
        <w:rPr>
          <w:rStyle w:val="Pleasegoto"/>
        </w:rPr>
        <w:t>the next section</w:t>
      </w:r>
      <w:r w:rsidRPr="005202EC">
        <w:rPr>
          <w:rStyle w:val="Pleasegoto"/>
        </w:rPr>
        <w:t>]</w:t>
      </w:r>
    </w:p>
    <w:p w14:paraId="65740BC1" w14:textId="3E7C57D6" w:rsidR="00455BB7" w:rsidRPr="005202EC" w:rsidRDefault="00455BB7" w:rsidP="004E4101">
      <w:pPr>
        <w:pStyle w:val="ValueLabel"/>
      </w:pPr>
      <w:r w:rsidRPr="005202EC">
        <w:t xml:space="preserve">Single office in a regional centre in Australia </w:t>
      </w:r>
      <w:r w:rsidRPr="005202EC">
        <w:rPr>
          <w:rStyle w:val="Pleasegoto"/>
        </w:rPr>
        <w:t xml:space="preserve">[Please go to </w:t>
      </w:r>
      <w:r w:rsidR="001E774E" w:rsidRPr="005202EC">
        <w:rPr>
          <w:rStyle w:val="Pleasegoto"/>
        </w:rPr>
        <w:t>the next section</w:t>
      </w:r>
      <w:r w:rsidRPr="005202EC">
        <w:rPr>
          <w:rStyle w:val="Pleasegoto"/>
        </w:rPr>
        <w:t>]</w:t>
      </w:r>
    </w:p>
    <w:p w14:paraId="2FF3E612" w14:textId="36D00147" w:rsidR="00455BB7" w:rsidRPr="005202EC" w:rsidRDefault="00455BB7" w:rsidP="004E4101">
      <w:pPr>
        <w:pStyle w:val="ValueLabel"/>
      </w:pPr>
      <w:r w:rsidRPr="005202EC">
        <w:t xml:space="preserve">Multiple offices in capital cities in Australia </w:t>
      </w:r>
      <w:r w:rsidRPr="005202EC">
        <w:rPr>
          <w:rStyle w:val="Pleasegoto"/>
        </w:rPr>
        <w:t xml:space="preserve">[Please go to </w:t>
      </w:r>
      <w:r w:rsidR="001E774E" w:rsidRPr="005202EC">
        <w:rPr>
          <w:rStyle w:val="Pleasegoto"/>
        </w:rPr>
        <w:t>the next section</w:t>
      </w:r>
      <w:r w:rsidRPr="005202EC">
        <w:rPr>
          <w:rStyle w:val="Pleasegoto"/>
        </w:rPr>
        <w:t>]</w:t>
      </w:r>
    </w:p>
    <w:p w14:paraId="3ACE1D27" w14:textId="2EF76D79" w:rsidR="00455BB7" w:rsidRPr="005202EC" w:rsidRDefault="00455BB7" w:rsidP="004E4101">
      <w:pPr>
        <w:pStyle w:val="ValueLabel"/>
      </w:pPr>
      <w:r w:rsidRPr="005202EC">
        <w:t xml:space="preserve">Multiple offices in various locations around Australia with a main office in a capital city </w:t>
      </w:r>
      <w:r w:rsidRPr="005202EC">
        <w:rPr>
          <w:rStyle w:val="Pleasegoto"/>
        </w:rPr>
        <w:t xml:space="preserve">[Please go to </w:t>
      </w:r>
      <w:r w:rsidR="001E774E" w:rsidRPr="005202EC">
        <w:rPr>
          <w:rStyle w:val="Pleasegoto"/>
        </w:rPr>
        <w:t>the next section</w:t>
      </w:r>
      <w:r w:rsidRPr="005202EC">
        <w:rPr>
          <w:rStyle w:val="Pleasegoto"/>
        </w:rPr>
        <w:t>]</w:t>
      </w:r>
    </w:p>
    <w:p w14:paraId="10412821" w14:textId="2C064F60" w:rsidR="00455BB7" w:rsidRPr="005202EC" w:rsidRDefault="00455BB7" w:rsidP="004E4101">
      <w:pPr>
        <w:pStyle w:val="ValueLabel"/>
      </w:pPr>
      <w:r w:rsidRPr="005202EC">
        <w:t>Multiple office</w:t>
      </w:r>
      <w:r w:rsidR="00A7550E" w:rsidRPr="005202EC">
        <w:t>s</w:t>
      </w:r>
      <w:r w:rsidRPr="005202EC">
        <w:t xml:space="preserve"> in Australia and </w:t>
      </w:r>
      <w:r w:rsidR="005434EF" w:rsidRPr="005202EC">
        <w:t>outside of Australia</w:t>
      </w:r>
    </w:p>
    <w:p w14:paraId="2EAD2DFD" w14:textId="300EAE88" w:rsidR="00455BB7" w:rsidRPr="005202EC" w:rsidRDefault="00455BB7" w:rsidP="004E4101">
      <w:pPr>
        <w:pStyle w:val="ValueLabel"/>
      </w:pPr>
      <w:r w:rsidRPr="005202EC">
        <w:t xml:space="preserve">Other </w:t>
      </w:r>
      <w:r w:rsidRPr="005202EC">
        <w:rPr>
          <w:rStyle w:val="Pleasespecify"/>
        </w:rPr>
        <w:t>[Please specify]</w:t>
      </w:r>
      <w:r w:rsidRPr="005202EC">
        <w:t xml:space="preserve"> _______________________________________________________ </w:t>
      </w:r>
      <w:r w:rsidR="00E81B09" w:rsidRPr="005202EC">
        <w:rPr>
          <w:rStyle w:val="Pleasegoto"/>
        </w:rPr>
        <w:t>[Please go to the next section]</w:t>
      </w:r>
    </w:p>
    <w:p w14:paraId="2E9A0385" w14:textId="3BEEC534" w:rsidR="00FD3F39" w:rsidRPr="005202EC" w:rsidRDefault="00707428" w:rsidP="004E4101">
      <w:pPr>
        <w:pStyle w:val="SingleOptionQuestionText"/>
      </w:pPr>
      <w:bookmarkStart w:id="7" w:name="_Ref108188630"/>
      <w:r w:rsidRPr="005202EC">
        <w:rPr>
          <w:rStyle w:val="ProgrammingNote"/>
        </w:rPr>
        <w:t xml:space="preserve">[If question </w:t>
      </w:r>
      <w:r w:rsidRPr="005202EC">
        <w:rPr>
          <w:rStyle w:val="ProgrammingNote"/>
        </w:rPr>
        <w:fldChar w:fldCharType="begin"/>
      </w:r>
      <w:r w:rsidRPr="005202EC">
        <w:rPr>
          <w:rStyle w:val="ProgrammingNote"/>
        </w:rPr>
        <w:instrText xml:space="preserve"> REF _Ref105750701 \r \h  \* MERGEFORMAT </w:instrText>
      </w:r>
      <w:r w:rsidRPr="005202EC">
        <w:rPr>
          <w:rStyle w:val="ProgrammingNote"/>
        </w:rPr>
      </w:r>
      <w:r w:rsidRPr="005202EC">
        <w:rPr>
          <w:rStyle w:val="ProgrammingNote"/>
        </w:rPr>
        <w:fldChar w:fldCharType="separate"/>
      </w:r>
      <w:r w:rsidR="00775546">
        <w:rPr>
          <w:rStyle w:val="ProgrammingNote"/>
        </w:rPr>
        <w:t>8</w:t>
      </w:r>
      <w:r w:rsidRPr="005202EC">
        <w:rPr>
          <w:rStyle w:val="ProgrammingNote"/>
        </w:rPr>
        <w:fldChar w:fldCharType="end"/>
      </w:r>
      <w:r w:rsidRPr="005202EC">
        <w:rPr>
          <w:rStyle w:val="ProgrammingNote"/>
        </w:rPr>
        <w:t xml:space="preserve">, option 5 display this question] </w:t>
      </w:r>
      <w:r w:rsidR="00A7550E" w:rsidRPr="005202EC">
        <w:t>Please indicate whether your agency would like to include information assets</w:t>
      </w:r>
      <w:r w:rsidR="005434EF" w:rsidRPr="005202EC">
        <w:t xml:space="preserve"> located outside of Australia</w:t>
      </w:r>
      <w:r w:rsidR="00A7550E" w:rsidRPr="005202EC">
        <w:t xml:space="preserve"> in your Check-up assessment.</w:t>
      </w:r>
      <w:bookmarkEnd w:id="7"/>
    </w:p>
    <w:p w14:paraId="78D9504A" w14:textId="5F60A048" w:rsidR="00A7550E" w:rsidRPr="005202EC" w:rsidRDefault="00A7550E" w:rsidP="004E4101">
      <w:pPr>
        <w:pStyle w:val="ValueLabel"/>
      </w:pPr>
      <w:r w:rsidRPr="005202EC">
        <w:t xml:space="preserve">Include information assets located </w:t>
      </w:r>
      <w:r w:rsidR="005434EF" w:rsidRPr="005202EC">
        <w:t xml:space="preserve">outside of Australia </w:t>
      </w:r>
      <w:r w:rsidRPr="005202EC">
        <w:t xml:space="preserve">in our assessment (assessment will be based on information assets located in </w:t>
      </w:r>
      <w:r w:rsidR="005434EF" w:rsidRPr="005202EC">
        <w:t xml:space="preserve">and outside of </w:t>
      </w:r>
      <w:r w:rsidRPr="005202EC">
        <w:t xml:space="preserve">Australia) </w:t>
      </w:r>
      <w:r w:rsidRPr="005202EC">
        <w:rPr>
          <w:rStyle w:val="Pleasegoto"/>
        </w:rPr>
        <w:t xml:space="preserve">[Please go to </w:t>
      </w:r>
      <w:r w:rsidR="00E81B09" w:rsidRPr="005202EC">
        <w:rPr>
          <w:rStyle w:val="Pleasegoto"/>
        </w:rPr>
        <w:t>next section</w:t>
      </w:r>
      <w:r w:rsidRPr="005202EC">
        <w:rPr>
          <w:rStyle w:val="Pleasegoto"/>
        </w:rPr>
        <w:t>]</w:t>
      </w:r>
      <w:r w:rsidRPr="005202EC">
        <w:t xml:space="preserve"> </w:t>
      </w:r>
    </w:p>
    <w:p w14:paraId="43EA21FD" w14:textId="3DAF0925" w:rsidR="00A7550E" w:rsidRPr="005202EC" w:rsidRDefault="00A7550E" w:rsidP="004E4101">
      <w:pPr>
        <w:pStyle w:val="ValueLabel"/>
      </w:pPr>
      <w:r w:rsidRPr="005202EC">
        <w:t xml:space="preserve">Exclude information assets located </w:t>
      </w:r>
      <w:r w:rsidR="005434EF" w:rsidRPr="005202EC">
        <w:t xml:space="preserve">outside of </w:t>
      </w:r>
      <w:r w:rsidR="00E81B09" w:rsidRPr="005202EC">
        <w:t>Australia in</w:t>
      </w:r>
      <w:r w:rsidRPr="005202EC">
        <w:t xml:space="preserve"> our assessment (assessment will be based on information assets located in Australia only)</w:t>
      </w:r>
    </w:p>
    <w:p w14:paraId="0826D189" w14:textId="274E0EA9" w:rsidR="00A7550E" w:rsidRPr="005202EC" w:rsidRDefault="00A7550E" w:rsidP="004E4101">
      <w:pPr>
        <w:pStyle w:val="ValueLabel"/>
      </w:pPr>
      <w:r w:rsidRPr="005202EC">
        <w:t xml:space="preserve">Not applicable – our agency does not have information assets located </w:t>
      </w:r>
      <w:r w:rsidR="005434EF" w:rsidRPr="005202EC">
        <w:t>outside of Australia</w:t>
      </w:r>
      <w:r w:rsidR="00E81B09" w:rsidRPr="005202EC">
        <w:t xml:space="preserve"> </w:t>
      </w:r>
      <w:r w:rsidRPr="005202EC">
        <w:rPr>
          <w:rStyle w:val="Pleasegoto"/>
        </w:rPr>
        <w:t xml:space="preserve">[Please go to </w:t>
      </w:r>
      <w:r w:rsidR="00E81B09" w:rsidRPr="005202EC">
        <w:rPr>
          <w:rStyle w:val="Pleasegoto"/>
        </w:rPr>
        <w:t>next section</w:t>
      </w:r>
      <w:r w:rsidRPr="005202EC">
        <w:rPr>
          <w:rStyle w:val="Pleasegoto"/>
        </w:rPr>
        <w:t>]</w:t>
      </w:r>
      <w:r w:rsidRPr="005202EC">
        <w:t xml:space="preserve"> </w:t>
      </w:r>
    </w:p>
    <w:p w14:paraId="64C9FE53" w14:textId="204C2A99" w:rsidR="00A7550E" w:rsidRPr="005202EC" w:rsidRDefault="00A7550E" w:rsidP="00A7550E">
      <w:pPr>
        <w:pStyle w:val="ValueLabel"/>
        <w:numPr>
          <w:ilvl w:val="0"/>
          <w:numId w:val="0"/>
        </w:numPr>
        <w:rPr>
          <w:rStyle w:val="ProgrammingNote"/>
        </w:rPr>
      </w:pPr>
      <w:r w:rsidRPr="005202EC">
        <w:rPr>
          <w:rStyle w:val="ProgrammingNote"/>
        </w:rPr>
        <w:t>[The following section containing Q</w:t>
      </w:r>
      <w:r w:rsidR="00707428" w:rsidRPr="005202EC">
        <w:rPr>
          <w:rStyle w:val="ProgrammingNote"/>
        </w:rPr>
        <w:fldChar w:fldCharType="begin"/>
      </w:r>
      <w:r w:rsidR="00707428" w:rsidRPr="005202EC">
        <w:rPr>
          <w:rStyle w:val="ProgrammingNote"/>
        </w:rPr>
        <w:instrText xml:space="preserve"> REF _Ref105751012 \r \h </w:instrText>
      </w:r>
      <w:r w:rsidR="005202EC">
        <w:rPr>
          <w:rStyle w:val="ProgrammingNote"/>
        </w:rPr>
        <w:instrText xml:space="preserve"> \* MERGEFORMAT </w:instrText>
      </w:r>
      <w:r w:rsidR="00707428" w:rsidRPr="005202EC">
        <w:rPr>
          <w:rStyle w:val="ProgrammingNote"/>
        </w:rPr>
      </w:r>
      <w:r w:rsidR="00707428" w:rsidRPr="005202EC">
        <w:rPr>
          <w:rStyle w:val="ProgrammingNote"/>
        </w:rPr>
        <w:fldChar w:fldCharType="separate"/>
      </w:r>
      <w:r w:rsidR="00775546">
        <w:rPr>
          <w:rStyle w:val="ProgrammingNote"/>
        </w:rPr>
        <w:t>10</w:t>
      </w:r>
      <w:r w:rsidR="00707428" w:rsidRPr="005202EC">
        <w:rPr>
          <w:rStyle w:val="ProgrammingNote"/>
        </w:rPr>
        <w:fldChar w:fldCharType="end"/>
      </w:r>
      <w:r w:rsidRPr="005202EC">
        <w:rPr>
          <w:rStyle w:val="ProgrammingNote"/>
        </w:rPr>
        <w:t xml:space="preserve"> and Q</w:t>
      </w:r>
      <w:r w:rsidR="00707428" w:rsidRPr="005202EC">
        <w:rPr>
          <w:rStyle w:val="ProgrammingNote"/>
        </w:rPr>
        <w:fldChar w:fldCharType="begin"/>
      </w:r>
      <w:r w:rsidR="00707428" w:rsidRPr="005202EC">
        <w:rPr>
          <w:rStyle w:val="ProgrammingNote"/>
        </w:rPr>
        <w:instrText xml:space="preserve"> REF _Ref105750981 \r \h </w:instrText>
      </w:r>
      <w:r w:rsidR="005202EC">
        <w:rPr>
          <w:rStyle w:val="ProgrammingNote"/>
        </w:rPr>
        <w:instrText xml:space="preserve"> \* MERGEFORMAT </w:instrText>
      </w:r>
      <w:r w:rsidR="00707428" w:rsidRPr="005202EC">
        <w:rPr>
          <w:rStyle w:val="ProgrammingNote"/>
        </w:rPr>
      </w:r>
      <w:r w:rsidR="00707428" w:rsidRPr="005202EC">
        <w:rPr>
          <w:rStyle w:val="ProgrammingNote"/>
        </w:rPr>
        <w:fldChar w:fldCharType="separate"/>
      </w:r>
      <w:r w:rsidR="00775546">
        <w:rPr>
          <w:rStyle w:val="ProgrammingNote"/>
        </w:rPr>
        <w:t>11</w:t>
      </w:r>
      <w:r w:rsidR="00707428" w:rsidRPr="005202EC">
        <w:rPr>
          <w:rStyle w:val="ProgrammingNote"/>
        </w:rPr>
        <w:fldChar w:fldCharType="end"/>
      </w:r>
      <w:r w:rsidR="00ED0B55" w:rsidRPr="005202EC">
        <w:rPr>
          <w:rStyle w:val="ProgrammingNote"/>
        </w:rPr>
        <w:t xml:space="preserve"> is only displayed if the respondent’s agency has overseas offices</w:t>
      </w:r>
      <w:r w:rsidR="00E81B09" w:rsidRPr="005202EC">
        <w:rPr>
          <w:rStyle w:val="ProgrammingNote"/>
        </w:rPr>
        <w:t xml:space="preserve"> and plans to exclude information assets located outside Australia from i</w:t>
      </w:r>
      <w:r w:rsidR="009D505B" w:rsidRPr="005202EC">
        <w:rPr>
          <w:rStyle w:val="ProgrammingNote"/>
        </w:rPr>
        <w:t>ts</w:t>
      </w:r>
      <w:r w:rsidR="00E81B09" w:rsidRPr="005202EC">
        <w:rPr>
          <w:rStyle w:val="ProgrammingNote"/>
        </w:rPr>
        <w:t xml:space="preserve"> Check-up assessment</w:t>
      </w:r>
      <w:r w:rsidR="00ED0B55" w:rsidRPr="005202EC">
        <w:rPr>
          <w:rStyle w:val="ProgrammingNote"/>
        </w:rPr>
        <w:t>: Q</w:t>
      </w:r>
      <w:r w:rsidR="00707428" w:rsidRPr="005202EC">
        <w:rPr>
          <w:rStyle w:val="ProgrammingNote"/>
        </w:rPr>
        <w:fldChar w:fldCharType="begin"/>
      </w:r>
      <w:r w:rsidR="00707428" w:rsidRPr="005202EC">
        <w:rPr>
          <w:rStyle w:val="ProgrammingNote"/>
        </w:rPr>
        <w:instrText xml:space="preserve"> REF _Ref105750701 \r \h </w:instrText>
      </w:r>
      <w:r w:rsidR="005202EC">
        <w:rPr>
          <w:rStyle w:val="ProgrammingNote"/>
        </w:rPr>
        <w:instrText xml:space="preserve"> \* MERGEFORMAT </w:instrText>
      </w:r>
      <w:r w:rsidR="00707428" w:rsidRPr="005202EC">
        <w:rPr>
          <w:rStyle w:val="ProgrammingNote"/>
        </w:rPr>
      </w:r>
      <w:r w:rsidR="00707428" w:rsidRPr="005202EC">
        <w:rPr>
          <w:rStyle w:val="ProgrammingNote"/>
        </w:rPr>
        <w:fldChar w:fldCharType="separate"/>
      </w:r>
      <w:r w:rsidR="00775546">
        <w:rPr>
          <w:rStyle w:val="ProgrammingNote"/>
        </w:rPr>
        <w:t>8</w:t>
      </w:r>
      <w:r w:rsidR="00707428" w:rsidRPr="005202EC">
        <w:rPr>
          <w:rStyle w:val="ProgrammingNote"/>
        </w:rPr>
        <w:fldChar w:fldCharType="end"/>
      </w:r>
      <w:r w:rsidR="00ED0B55" w:rsidRPr="005202EC">
        <w:rPr>
          <w:rStyle w:val="ProgrammingNote"/>
        </w:rPr>
        <w:t>=5</w:t>
      </w:r>
      <w:r w:rsidR="00E81B09" w:rsidRPr="005202EC">
        <w:rPr>
          <w:rStyle w:val="ProgrammingNote"/>
        </w:rPr>
        <w:t xml:space="preserve"> and Q</w:t>
      </w:r>
      <w:r w:rsidR="00E81B09" w:rsidRPr="005202EC">
        <w:rPr>
          <w:rStyle w:val="ProgrammingNote"/>
        </w:rPr>
        <w:fldChar w:fldCharType="begin"/>
      </w:r>
      <w:r w:rsidR="00E81B09" w:rsidRPr="005202EC">
        <w:rPr>
          <w:rStyle w:val="ProgrammingNote"/>
        </w:rPr>
        <w:instrText xml:space="preserve"> REF _Ref108188630 \r \h </w:instrText>
      </w:r>
      <w:r w:rsidR="005202EC">
        <w:rPr>
          <w:rStyle w:val="ProgrammingNote"/>
        </w:rPr>
        <w:instrText xml:space="preserve"> \* MERGEFORMAT </w:instrText>
      </w:r>
      <w:r w:rsidR="00E81B09" w:rsidRPr="005202EC">
        <w:rPr>
          <w:rStyle w:val="ProgrammingNote"/>
        </w:rPr>
      </w:r>
      <w:r w:rsidR="00E81B09" w:rsidRPr="005202EC">
        <w:rPr>
          <w:rStyle w:val="ProgrammingNote"/>
        </w:rPr>
        <w:fldChar w:fldCharType="separate"/>
      </w:r>
      <w:r w:rsidR="00775546">
        <w:rPr>
          <w:rStyle w:val="ProgrammingNote"/>
        </w:rPr>
        <w:t>9</w:t>
      </w:r>
      <w:r w:rsidR="00E81B09" w:rsidRPr="005202EC">
        <w:rPr>
          <w:rStyle w:val="ProgrammingNote"/>
        </w:rPr>
        <w:fldChar w:fldCharType="end"/>
      </w:r>
      <w:r w:rsidR="00E81B09" w:rsidRPr="005202EC">
        <w:rPr>
          <w:rStyle w:val="ProgrammingNote"/>
        </w:rPr>
        <w:t>=2</w:t>
      </w:r>
      <w:r w:rsidR="00ED0B55" w:rsidRPr="005202EC">
        <w:rPr>
          <w:rStyle w:val="ProgrammingNote"/>
        </w:rPr>
        <w:t>.]</w:t>
      </w:r>
    </w:p>
    <w:p w14:paraId="7DEB772A" w14:textId="6468E8EA" w:rsidR="00ED0B55" w:rsidRPr="005202EC" w:rsidRDefault="00ED0B55" w:rsidP="00ED0B55">
      <w:pPr>
        <w:pStyle w:val="Heading3"/>
      </w:pPr>
      <w:r w:rsidRPr="005202EC">
        <w:t>Statement for agencies that plan to exclude information assets</w:t>
      </w:r>
      <w:r w:rsidR="005434EF" w:rsidRPr="005202EC">
        <w:t xml:space="preserve"> located outside of Australia</w:t>
      </w:r>
      <w:r w:rsidRPr="005202EC">
        <w:t xml:space="preserve"> from their Check-up assessment</w:t>
      </w:r>
    </w:p>
    <w:p w14:paraId="62514745" w14:textId="5053629F" w:rsidR="00ED0B55" w:rsidRPr="005202EC" w:rsidRDefault="00ED0B55" w:rsidP="00ED0B55">
      <w:pPr>
        <w:pStyle w:val="IntroductionText"/>
      </w:pPr>
      <w:r w:rsidRPr="005202EC">
        <w:t>Please indicate whether your agency agrees with the following statements.</w:t>
      </w:r>
    </w:p>
    <w:p w14:paraId="2EA32AAB" w14:textId="508D2772" w:rsidR="006B3810" w:rsidRPr="005202EC" w:rsidRDefault="006B3810" w:rsidP="004E4101">
      <w:pPr>
        <w:pStyle w:val="SingleOptionQuestionText"/>
      </w:pPr>
      <w:bookmarkStart w:id="8" w:name="_Ref105751012"/>
      <w:r w:rsidRPr="005202EC">
        <w:t>We acknowledge that information management requirements also apply to</w:t>
      </w:r>
      <w:r w:rsidR="005434EF" w:rsidRPr="005202EC">
        <w:t xml:space="preserve"> our information </w:t>
      </w:r>
      <w:r w:rsidR="00E81B09" w:rsidRPr="005202EC">
        <w:t>assets located</w:t>
      </w:r>
      <w:r w:rsidR="005434EF" w:rsidRPr="005202EC">
        <w:t xml:space="preserve"> outside of Australia </w:t>
      </w:r>
      <w:r w:rsidRPr="005202EC">
        <w:t>and we have established appropriate governance and procedures to ensure all information assets are appropriately managed according to their value. Where possible, we manage born digital information digitally to reduce information risks and for efficiency.</w:t>
      </w:r>
      <w:bookmarkEnd w:id="8"/>
      <w:r w:rsidRPr="005202EC">
        <w:t xml:space="preserve"> </w:t>
      </w:r>
    </w:p>
    <w:p w14:paraId="44A8AAA7" w14:textId="33C9508B" w:rsidR="006B3810" w:rsidRPr="005202EC" w:rsidRDefault="006B3810" w:rsidP="004E4101">
      <w:pPr>
        <w:pStyle w:val="ValueLabel"/>
      </w:pPr>
      <w:r w:rsidRPr="005202EC">
        <w:t xml:space="preserve">Agree </w:t>
      </w:r>
      <w:r w:rsidRPr="005202EC">
        <w:rPr>
          <w:rStyle w:val="Pleasespecify"/>
        </w:rPr>
        <w:t>[Please elaborate if necessary]</w:t>
      </w:r>
    </w:p>
    <w:p w14:paraId="2E2FDBE2" w14:textId="77777777" w:rsidR="006B3810" w:rsidRPr="005202EC" w:rsidRDefault="006B3810" w:rsidP="006B3810">
      <w:pPr>
        <w:pStyle w:val="OpenEndedText"/>
      </w:pPr>
      <w:r w:rsidRPr="005202EC">
        <w:tab/>
      </w:r>
    </w:p>
    <w:p w14:paraId="4D23AF0D" w14:textId="67BD9B69" w:rsidR="006B3810" w:rsidRPr="005202EC" w:rsidRDefault="006B3810" w:rsidP="006B3810">
      <w:pPr>
        <w:pStyle w:val="OpenEndedText"/>
      </w:pPr>
      <w:r w:rsidRPr="005202EC">
        <w:tab/>
      </w:r>
    </w:p>
    <w:p w14:paraId="15A79BEB" w14:textId="1C4E12C1" w:rsidR="006B3810" w:rsidRPr="005202EC" w:rsidRDefault="006B3810" w:rsidP="004E4101">
      <w:pPr>
        <w:pStyle w:val="ValueLabel"/>
      </w:pPr>
      <w:r w:rsidRPr="005202EC">
        <w:t xml:space="preserve">Disagree </w:t>
      </w:r>
      <w:r w:rsidRPr="005202EC">
        <w:rPr>
          <w:rStyle w:val="Pleasespecify"/>
        </w:rPr>
        <w:t>[Please elaborate if necessary]</w:t>
      </w:r>
    </w:p>
    <w:p w14:paraId="7B0993BC" w14:textId="77777777" w:rsidR="006B3810" w:rsidRPr="005202EC" w:rsidRDefault="006B3810" w:rsidP="006B3810">
      <w:pPr>
        <w:pStyle w:val="OpenEndedText"/>
      </w:pPr>
      <w:r w:rsidRPr="005202EC">
        <w:tab/>
      </w:r>
    </w:p>
    <w:p w14:paraId="7A323666" w14:textId="39758603" w:rsidR="006B3810" w:rsidRPr="005202EC" w:rsidRDefault="006B3810" w:rsidP="006B3810">
      <w:pPr>
        <w:pStyle w:val="OpenEndedText"/>
      </w:pPr>
      <w:r w:rsidRPr="005202EC">
        <w:tab/>
      </w:r>
    </w:p>
    <w:p w14:paraId="5A153247" w14:textId="7F997720" w:rsidR="006B3810" w:rsidRPr="005202EC" w:rsidRDefault="006B3810" w:rsidP="00284AD2">
      <w:pPr>
        <w:pStyle w:val="SingleOptionQuestionText"/>
      </w:pPr>
      <w:bookmarkStart w:id="9" w:name="_Ref105750981"/>
      <w:r w:rsidRPr="005202EC">
        <w:lastRenderedPageBreak/>
        <w:t xml:space="preserve">We confirm that we have identified </w:t>
      </w:r>
      <w:r w:rsidR="00AB46A7" w:rsidRPr="005202EC">
        <w:t>‘r</w:t>
      </w:r>
      <w:r w:rsidRPr="005202EC">
        <w:t xml:space="preserve">etain as </w:t>
      </w:r>
      <w:r w:rsidR="00AB46A7" w:rsidRPr="005202EC">
        <w:t>n</w:t>
      </w:r>
      <w:r w:rsidRPr="005202EC">
        <w:t xml:space="preserve">ational </w:t>
      </w:r>
      <w:r w:rsidR="00AB46A7" w:rsidRPr="005202EC">
        <w:t>a</w:t>
      </w:r>
      <w:r w:rsidRPr="005202EC">
        <w:t>rchives</w:t>
      </w:r>
      <w:r w:rsidR="00AB46A7" w:rsidRPr="005202EC">
        <w:t>’</w:t>
      </w:r>
      <w:r w:rsidRPr="005202EC">
        <w:t xml:space="preserve"> (RNA) information </w:t>
      </w:r>
      <w:r w:rsidR="005434EF" w:rsidRPr="005202EC">
        <w:t xml:space="preserve">assets located outside of Australia </w:t>
      </w:r>
      <w:r w:rsidRPr="005202EC">
        <w:t xml:space="preserve">and have policies and processes in place to ensure this information is stored, protected and is able to be transferred to the National Archives in line with the requirements under the </w:t>
      </w:r>
      <w:r w:rsidRPr="005202EC">
        <w:rPr>
          <w:i/>
        </w:rPr>
        <w:t>Archives Act 1983</w:t>
      </w:r>
      <w:r w:rsidRPr="005202EC">
        <w:t>.</w:t>
      </w:r>
      <w:bookmarkEnd w:id="9"/>
      <w:r w:rsidRPr="005202EC">
        <w:t xml:space="preserve"> </w:t>
      </w:r>
    </w:p>
    <w:p w14:paraId="71F62D5D" w14:textId="29F1B472" w:rsidR="006B3810" w:rsidRPr="005202EC" w:rsidRDefault="006B3810" w:rsidP="00284AD2">
      <w:pPr>
        <w:pStyle w:val="ValueLabel"/>
        <w:rPr>
          <w:rStyle w:val="Pleasespecify"/>
        </w:rPr>
      </w:pPr>
      <w:r w:rsidRPr="005202EC">
        <w:t xml:space="preserve">Agree </w:t>
      </w:r>
      <w:r w:rsidRPr="005202EC">
        <w:rPr>
          <w:rStyle w:val="Pleasespecify"/>
        </w:rPr>
        <w:t>[Please elaborate if necessary]</w:t>
      </w:r>
    </w:p>
    <w:p w14:paraId="3C155067" w14:textId="77777777" w:rsidR="006B3810" w:rsidRPr="005202EC" w:rsidRDefault="006B3810" w:rsidP="006B3810">
      <w:pPr>
        <w:pStyle w:val="OpenEndedText"/>
      </w:pPr>
      <w:r w:rsidRPr="005202EC">
        <w:tab/>
      </w:r>
    </w:p>
    <w:p w14:paraId="18BA6639" w14:textId="77777777" w:rsidR="006B3810" w:rsidRPr="005202EC" w:rsidRDefault="006B3810" w:rsidP="006B3810">
      <w:pPr>
        <w:pStyle w:val="OpenEndedText"/>
      </w:pPr>
      <w:r w:rsidRPr="005202EC">
        <w:tab/>
      </w:r>
    </w:p>
    <w:p w14:paraId="41F05446" w14:textId="77777777" w:rsidR="006B3810" w:rsidRPr="005202EC" w:rsidRDefault="006B3810" w:rsidP="00284AD2">
      <w:pPr>
        <w:pStyle w:val="ValueLabel"/>
      </w:pPr>
      <w:r w:rsidRPr="005202EC">
        <w:t xml:space="preserve">Disagree </w:t>
      </w:r>
      <w:r w:rsidRPr="005202EC">
        <w:rPr>
          <w:rStyle w:val="Pleasespecify"/>
        </w:rPr>
        <w:t>[Please elaborate if necessary]</w:t>
      </w:r>
    </w:p>
    <w:p w14:paraId="3BDDEAC8" w14:textId="77777777" w:rsidR="006B3810" w:rsidRPr="005202EC" w:rsidRDefault="006B3810" w:rsidP="006B3810">
      <w:pPr>
        <w:pStyle w:val="OpenEndedText"/>
      </w:pPr>
      <w:r w:rsidRPr="005202EC">
        <w:tab/>
      </w:r>
    </w:p>
    <w:p w14:paraId="4B84BCF8" w14:textId="77871BED" w:rsidR="006B3810" w:rsidRPr="005202EC" w:rsidRDefault="006B3810" w:rsidP="006B3810">
      <w:pPr>
        <w:pStyle w:val="OpenEndedText"/>
      </w:pPr>
      <w:r w:rsidRPr="005202EC">
        <w:tab/>
      </w:r>
    </w:p>
    <w:p w14:paraId="15475361" w14:textId="6C566283" w:rsidR="006B3810" w:rsidRPr="005202EC" w:rsidRDefault="006B3810">
      <w:pPr>
        <w:rPr>
          <w:szCs w:val="20"/>
          <w:u w:val="single" w:color="001E62"/>
        </w:rPr>
      </w:pPr>
      <w:r w:rsidRPr="005202EC">
        <w:br w:type="page"/>
      </w:r>
    </w:p>
    <w:p w14:paraId="490E3739" w14:textId="1EA026E2" w:rsidR="006B3810" w:rsidRPr="005202EC" w:rsidRDefault="000C623A" w:rsidP="000C623A">
      <w:pPr>
        <w:pStyle w:val="IntroductionHeading1"/>
      </w:pPr>
      <w:r w:rsidRPr="005202EC">
        <w:lastRenderedPageBreak/>
        <w:t>Part 3: Information management maturity assessment</w:t>
      </w:r>
    </w:p>
    <w:p w14:paraId="34939995" w14:textId="77777777" w:rsidR="000C623A" w:rsidRPr="005202EC" w:rsidRDefault="000C623A" w:rsidP="000C623A">
      <w:pPr>
        <w:pStyle w:val="IntroductionText"/>
      </w:pPr>
      <w:r w:rsidRPr="005202EC">
        <w:t xml:space="preserve">Well managed information is the result of planned enterprise-wide management of information assets, technologies, processes and staff behaviours. Improved information management capability enables delivery on government objectives </w:t>
      </w:r>
      <w:proofErr w:type="gramStart"/>
      <w:r w:rsidRPr="005202EC">
        <w:t>in order to</w:t>
      </w:r>
      <w:proofErr w:type="gramEnd"/>
      <w:r w:rsidRPr="005202EC">
        <w:t xml:space="preserve"> meet community needs. </w:t>
      </w:r>
    </w:p>
    <w:p w14:paraId="01005E15" w14:textId="223B31A4" w:rsidR="000C623A" w:rsidRPr="005202EC" w:rsidRDefault="000C623A" w:rsidP="000C623A">
      <w:pPr>
        <w:pStyle w:val="IntroductionText"/>
      </w:pPr>
      <w:r w:rsidRPr="005202EC">
        <w:t>Please refer to the following key when using the standard maturity scale used in this part of the survey. Some parts of the survey may use a different maturity scale which will be indicated in the heading of the relevant part.</w:t>
      </w:r>
    </w:p>
    <w:p w14:paraId="53EC2762" w14:textId="77777777" w:rsidR="00707428" w:rsidRPr="005202EC" w:rsidRDefault="00707428" w:rsidP="00707428">
      <w:pPr>
        <w:pStyle w:val="IntroductionText"/>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
        <w:gridCol w:w="1415"/>
        <w:gridCol w:w="1419"/>
        <w:gridCol w:w="5764"/>
      </w:tblGrid>
      <w:tr w:rsidR="001A774D" w:rsidRPr="005202EC" w14:paraId="5F5BE00A" w14:textId="77777777" w:rsidTr="00707428">
        <w:trPr>
          <w:tblHeader/>
        </w:trPr>
        <w:tc>
          <w:tcPr>
            <w:tcW w:w="1021" w:type="pct"/>
            <w:gridSpan w:val="2"/>
            <w:shd w:val="clear" w:color="auto" w:fill="001E62"/>
          </w:tcPr>
          <w:p w14:paraId="56931326" w14:textId="10FB8BF8" w:rsidR="001A774D" w:rsidRPr="005202EC" w:rsidRDefault="001A774D" w:rsidP="001A774D">
            <w:pPr>
              <w:rPr>
                <w:rFonts w:cstheme="minorHAnsi"/>
              </w:rPr>
            </w:pPr>
            <w:r w:rsidRPr="005202EC">
              <w:rPr>
                <w:rFonts w:cstheme="minorHAnsi"/>
              </w:rPr>
              <w:t>Scale point</w:t>
            </w:r>
          </w:p>
        </w:tc>
        <w:tc>
          <w:tcPr>
            <w:tcW w:w="786" w:type="pct"/>
            <w:shd w:val="clear" w:color="auto" w:fill="001E62"/>
          </w:tcPr>
          <w:p w14:paraId="052D2AE6" w14:textId="713D6FD0" w:rsidR="001A774D" w:rsidRPr="005202EC" w:rsidRDefault="001A774D" w:rsidP="001A774D">
            <w:pPr>
              <w:rPr>
                <w:rFonts w:cstheme="minorHAnsi"/>
              </w:rPr>
            </w:pPr>
            <w:r w:rsidRPr="005202EC">
              <w:rPr>
                <w:rFonts w:cstheme="minorHAnsi"/>
              </w:rPr>
              <w:t>Quantitative measure</w:t>
            </w:r>
          </w:p>
        </w:tc>
        <w:tc>
          <w:tcPr>
            <w:tcW w:w="3194" w:type="pct"/>
            <w:shd w:val="clear" w:color="auto" w:fill="001E62"/>
          </w:tcPr>
          <w:p w14:paraId="476A9827" w14:textId="4B52D534" w:rsidR="001A774D" w:rsidRPr="005202EC" w:rsidRDefault="001A774D" w:rsidP="001A774D">
            <w:pPr>
              <w:rPr>
                <w:rFonts w:cstheme="minorHAnsi"/>
              </w:rPr>
            </w:pPr>
            <w:r w:rsidRPr="005202EC">
              <w:rPr>
                <w:rFonts w:cstheme="minorHAnsi"/>
              </w:rPr>
              <w:t>Qualitative description</w:t>
            </w:r>
          </w:p>
        </w:tc>
      </w:tr>
      <w:tr w:rsidR="003C1821" w:rsidRPr="005202EC" w14:paraId="52FFA676" w14:textId="77777777" w:rsidTr="00707428">
        <w:tc>
          <w:tcPr>
            <w:tcW w:w="237" w:type="pct"/>
            <w:shd w:val="clear" w:color="auto" w:fill="F2F2F2" w:themeFill="background1" w:themeFillShade="F2"/>
          </w:tcPr>
          <w:p w14:paraId="62AED199" w14:textId="43010A9C" w:rsidR="001A774D" w:rsidRPr="005202EC" w:rsidRDefault="001A774D" w:rsidP="001A774D">
            <w:pPr>
              <w:rPr>
                <w:rFonts w:cstheme="minorHAnsi"/>
              </w:rPr>
            </w:pPr>
            <w:r w:rsidRPr="005202EC">
              <w:rPr>
                <w:rFonts w:cstheme="minorHAnsi"/>
              </w:rPr>
              <w:t>5</w:t>
            </w:r>
          </w:p>
        </w:tc>
        <w:tc>
          <w:tcPr>
            <w:tcW w:w="784" w:type="pct"/>
            <w:shd w:val="clear" w:color="auto" w:fill="F2F2F2" w:themeFill="background1" w:themeFillShade="F2"/>
          </w:tcPr>
          <w:p w14:paraId="5D0EA536" w14:textId="45C435D9" w:rsidR="001A774D" w:rsidRPr="005202EC" w:rsidRDefault="001A774D" w:rsidP="001A774D">
            <w:pPr>
              <w:rPr>
                <w:rFonts w:cstheme="minorHAnsi"/>
              </w:rPr>
            </w:pPr>
            <w:r w:rsidRPr="005202EC">
              <w:rPr>
                <w:rFonts w:cstheme="minorHAnsi"/>
              </w:rPr>
              <w:t>Almost always</w:t>
            </w:r>
            <w:r w:rsidR="003C1821" w:rsidRPr="005202EC">
              <w:rPr>
                <w:rFonts w:cstheme="minorHAnsi"/>
              </w:rPr>
              <w:t xml:space="preserve"> </w:t>
            </w:r>
            <w:r w:rsidRPr="005202EC">
              <w:rPr>
                <w:rFonts w:cstheme="minorHAnsi"/>
              </w:rPr>
              <w:t>/</w:t>
            </w:r>
            <w:r w:rsidR="003C1821" w:rsidRPr="005202EC">
              <w:rPr>
                <w:rFonts w:cstheme="minorHAnsi"/>
              </w:rPr>
              <w:t xml:space="preserve"> </w:t>
            </w:r>
            <w:r w:rsidRPr="005202EC">
              <w:rPr>
                <w:rFonts w:cstheme="minorHAnsi"/>
              </w:rPr>
              <w:t>always</w:t>
            </w:r>
          </w:p>
          <w:p w14:paraId="6CA8F9C0" w14:textId="15E4E3CF" w:rsidR="001A774D" w:rsidRPr="005202EC" w:rsidRDefault="001A774D" w:rsidP="001A774D">
            <w:pPr>
              <w:rPr>
                <w:rFonts w:cstheme="minorHAnsi"/>
                <w:i/>
                <w:iCs/>
              </w:rPr>
            </w:pPr>
            <w:r w:rsidRPr="005202EC">
              <w:rPr>
                <w:rFonts w:cstheme="minorHAnsi"/>
                <w:i/>
                <w:iCs/>
              </w:rPr>
              <w:t>Embedded</w:t>
            </w:r>
          </w:p>
        </w:tc>
        <w:tc>
          <w:tcPr>
            <w:tcW w:w="786" w:type="pct"/>
            <w:shd w:val="clear" w:color="auto" w:fill="F2F2F2" w:themeFill="background1" w:themeFillShade="F2"/>
          </w:tcPr>
          <w:p w14:paraId="38448902" w14:textId="725DB388" w:rsidR="001A774D" w:rsidRPr="005202EC" w:rsidRDefault="001A774D" w:rsidP="001A774D">
            <w:pPr>
              <w:rPr>
                <w:rFonts w:cstheme="minorHAnsi"/>
              </w:rPr>
            </w:pPr>
            <w:r w:rsidRPr="005202EC">
              <w:t>More than 80% of the time</w:t>
            </w:r>
          </w:p>
        </w:tc>
        <w:tc>
          <w:tcPr>
            <w:tcW w:w="3194" w:type="pct"/>
            <w:shd w:val="clear" w:color="auto" w:fill="F2F2F2" w:themeFill="background1" w:themeFillShade="F2"/>
          </w:tcPr>
          <w:p w14:paraId="0712CBAB" w14:textId="3F3699F3" w:rsidR="001A774D" w:rsidRPr="005202EC" w:rsidRDefault="001A774D" w:rsidP="001A774D">
            <w:pPr>
              <w:pStyle w:val="BulletMultiLevelList"/>
              <w:rPr>
                <w:b/>
              </w:rPr>
            </w:pPr>
            <w:r w:rsidRPr="005202EC">
              <w:rPr>
                <w:b/>
              </w:rPr>
              <w:t xml:space="preserve">User </w:t>
            </w:r>
            <w:r w:rsidRPr="005202EC">
              <w:t>behaviours demonstrate a sound understanding of information management (IM) responsibilities and a high-level of adoption of good IM practises occurs across the agency</w:t>
            </w:r>
            <w:r w:rsidR="008F5476" w:rsidRPr="005202EC">
              <w:t xml:space="preserve">. </w:t>
            </w:r>
            <w:r w:rsidRPr="005202EC">
              <w:t>Training and education on good practices is provided and refreshed regularly. IM training and education is embedded into work processes and procedures.</w:t>
            </w:r>
          </w:p>
          <w:p w14:paraId="771C0B2D" w14:textId="68AC3A18" w:rsidR="001A774D" w:rsidRPr="005202EC" w:rsidRDefault="001A774D" w:rsidP="001A774D">
            <w:pPr>
              <w:pStyle w:val="BulletMultiLevelList"/>
              <w:rPr>
                <w:b/>
              </w:rPr>
            </w:pPr>
            <w:r w:rsidRPr="005202EC">
              <w:rPr>
                <w:b/>
              </w:rPr>
              <w:t xml:space="preserve">Monitoring and review </w:t>
            </w:r>
            <w:proofErr w:type="gramStart"/>
            <w:r w:rsidRPr="005202EC">
              <w:t>is</w:t>
            </w:r>
            <w:proofErr w:type="gramEnd"/>
            <w:r w:rsidRPr="005202EC">
              <w:t xml:space="preserve"> continuous, occurs across the agency and includes regular planned reviews. Reviews are followed by corrective action to address identified risks and areas needing improvement.</w:t>
            </w:r>
          </w:p>
          <w:p w14:paraId="09E5B610" w14:textId="3AFBE15A" w:rsidR="001A774D" w:rsidRPr="005202EC" w:rsidRDefault="001A774D" w:rsidP="001A774D">
            <w:pPr>
              <w:pStyle w:val="BulletMultiLevelList"/>
            </w:pPr>
            <w:r w:rsidRPr="005202EC">
              <w:rPr>
                <w:b/>
              </w:rPr>
              <w:t xml:space="preserve">Systematic transformation and change </w:t>
            </w:r>
            <w:proofErr w:type="gramStart"/>
            <w:r w:rsidRPr="005202EC">
              <w:t>is</w:t>
            </w:r>
            <w:proofErr w:type="gramEnd"/>
            <w:r w:rsidRPr="005202EC">
              <w:t xml:space="preserve"> managed, supported and appropriately resourced.</w:t>
            </w:r>
          </w:p>
          <w:p w14:paraId="4C8628E7" w14:textId="4EC7473C" w:rsidR="001A774D" w:rsidRPr="005202EC" w:rsidRDefault="001A774D" w:rsidP="001A774D">
            <w:pPr>
              <w:pStyle w:val="BulletMultiLevelList"/>
            </w:pPr>
            <w:r w:rsidRPr="005202EC">
              <w:rPr>
                <w:b/>
              </w:rPr>
              <w:t>IM requirements</w:t>
            </w:r>
            <w:r w:rsidRPr="005202EC">
              <w:t xml:space="preserve"> are embedded in organisational business activities and assessed in system acquisition, maintenance and decommissioning.</w:t>
            </w:r>
          </w:p>
          <w:p w14:paraId="0AFA7D4F" w14:textId="77777777" w:rsidR="001A774D" w:rsidRPr="005202EC" w:rsidRDefault="001A774D" w:rsidP="001A774D">
            <w:pPr>
              <w:pStyle w:val="BulletMultiLevelList"/>
              <w:rPr>
                <w:b/>
              </w:rPr>
            </w:pPr>
            <w:r w:rsidRPr="005202EC">
              <w:rPr>
                <w:b/>
              </w:rPr>
              <w:t>IM policies, practices and processes</w:t>
            </w:r>
            <w:r w:rsidRPr="005202EC">
              <w:t xml:space="preserve"> are aligned with corporate and business objectives. They are implemented across the agency in all, or almost all, applications and platforms used by the agency.</w:t>
            </w:r>
          </w:p>
          <w:p w14:paraId="5D8F06AB" w14:textId="46A5F606" w:rsidR="001A774D" w:rsidRPr="005202EC" w:rsidRDefault="001A774D" w:rsidP="001A774D">
            <w:pPr>
              <w:pStyle w:val="BulletMultiLevelList"/>
              <w:spacing w:after="240"/>
              <w:rPr>
                <w:b/>
              </w:rPr>
            </w:pPr>
            <w:r w:rsidRPr="005202EC">
              <w:rPr>
                <w:b/>
              </w:rPr>
              <w:t>The systematic creation of accurate and reliable information assets</w:t>
            </w:r>
            <w:r w:rsidRPr="005202EC">
              <w:t>, managed to maintain integrity and trust, is occurring at least almost always across the agency. High value information assets have been identified across the agency.</w:t>
            </w:r>
          </w:p>
        </w:tc>
      </w:tr>
      <w:tr w:rsidR="003C1821" w:rsidRPr="005202EC" w14:paraId="662F6F59" w14:textId="77777777" w:rsidTr="00707428">
        <w:tc>
          <w:tcPr>
            <w:tcW w:w="237" w:type="pct"/>
          </w:tcPr>
          <w:p w14:paraId="34A1DCA0" w14:textId="2C831180" w:rsidR="001A774D" w:rsidRPr="005202EC" w:rsidRDefault="001A774D" w:rsidP="001A774D">
            <w:pPr>
              <w:rPr>
                <w:rFonts w:cstheme="minorHAnsi"/>
              </w:rPr>
            </w:pPr>
            <w:r w:rsidRPr="005202EC">
              <w:rPr>
                <w:rFonts w:cstheme="minorHAnsi"/>
              </w:rPr>
              <w:t>4</w:t>
            </w:r>
          </w:p>
        </w:tc>
        <w:tc>
          <w:tcPr>
            <w:tcW w:w="784" w:type="pct"/>
          </w:tcPr>
          <w:p w14:paraId="461DC827" w14:textId="65F20211" w:rsidR="001A774D" w:rsidRPr="005202EC" w:rsidRDefault="001A774D" w:rsidP="003C1821">
            <w:pPr>
              <w:spacing w:line="259" w:lineRule="auto"/>
            </w:pPr>
            <w:r w:rsidRPr="005202EC">
              <w:t>Usually</w:t>
            </w:r>
            <w:r w:rsidR="003C1821" w:rsidRPr="005202EC">
              <w:t xml:space="preserve"> </w:t>
            </w:r>
            <w:r w:rsidRPr="005202EC">
              <w:t>/</w:t>
            </w:r>
            <w:r w:rsidR="003C1821" w:rsidRPr="005202EC">
              <w:t xml:space="preserve"> </w:t>
            </w:r>
            <w:r w:rsidRPr="005202EC">
              <w:t xml:space="preserve">most of the time </w:t>
            </w:r>
          </w:p>
          <w:p w14:paraId="00CF5A6A" w14:textId="7F945881" w:rsidR="001A774D" w:rsidRPr="005202EC" w:rsidRDefault="001A774D" w:rsidP="001A774D">
            <w:pPr>
              <w:spacing w:after="240"/>
              <w:rPr>
                <w:rFonts w:cstheme="minorHAnsi"/>
              </w:rPr>
            </w:pPr>
            <w:r w:rsidRPr="005202EC">
              <w:rPr>
                <w:i/>
              </w:rPr>
              <w:t>Operational</w:t>
            </w:r>
          </w:p>
        </w:tc>
        <w:tc>
          <w:tcPr>
            <w:tcW w:w="786" w:type="pct"/>
          </w:tcPr>
          <w:p w14:paraId="5CA3A7F0" w14:textId="1C9FA2EF" w:rsidR="001A774D" w:rsidRPr="005202EC" w:rsidRDefault="001A774D" w:rsidP="001A774D">
            <w:pPr>
              <w:spacing w:after="240"/>
              <w:rPr>
                <w:rFonts w:cstheme="minorHAnsi"/>
              </w:rPr>
            </w:pPr>
            <w:r w:rsidRPr="005202EC">
              <w:t>61</w:t>
            </w:r>
            <w:r w:rsidR="003C1821" w:rsidRPr="005202EC">
              <w:t>–</w:t>
            </w:r>
            <w:r w:rsidRPr="005202EC">
              <w:t>80% of the time</w:t>
            </w:r>
          </w:p>
        </w:tc>
        <w:tc>
          <w:tcPr>
            <w:tcW w:w="3194" w:type="pct"/>
          </w:tcPr>
          <w:p w14:paraId="0FECFE3C" w14:textId="5F79B339" w:rsidR="001A774D" w:rsidRPr="005202EC" w:rsidRDefault="001A774D" w:rsidP="005E38FF">
            <w:pPr>
              <w:numPr>
                <w:ilvl w:val="0"/>
                <w:numId w:val="18"/>
              </w:numPr>
              <w:spacing w:after="26" w:line="259" w:lineRule="auto"/>
              <w:ind w:hanging="360"/>
            </w:pPr>
            <w:r w:rsidRPr="005202EC">
              <w:rPr>
                <w:b/>
              </w:rPr>
              <w:t>User behaviours</w:t>
            </w:r>
            <w:r w:rsidRPr="005202EC">
              <w:t xml:space="preserve"> demonstrate that IM practises are understood and adopted across most of the agency. Training and education in good practice approaches is both regular and systematic.</w:t>
            </w:r>
          </w:p>
          <w:p w14:paraId="11E1FFBE" w14:textId="3D7CD313" w:rsidR="001A774D" w:rsidRPr="005202EC" w:rsidRDefault="001A774D" w:rsidP="005E38FF">
            <w:pPr>
              <w:numPr>
                <w:ilvl w:val="0"/>
                <w:numId w:val="18"/>
              </w:numPr>
              <w:spacing w:after="26" w:line="259" w:lineRule="auto"/>
              <w:ind w:hanging="360"/>
            </w:pPr>
            <w:r w:rsidRPr="005202EC">
              <w:rPr>
                <w:b/>
              </w:rPr>
              <w:t>Monitoring and review</w:t>
            </w:r>
            <w:r w:rsidRPr="005202EC">
              <w:t xml:space="preserve"> </w:t>
            </w:r>
            <w:proofErr w:type="gramStart"/>
            <w:r w:rsidRPr="005202EC">
              <w:t>occurs</w:t>
            </w:r>
            <w:proofErr w:type="gramEnd"/>
            <w:r w:rsidRPr="005202EC">
              <w:t xml:space="preserve"> across the agency on a regular basis including planned reviews. Reviews are followed by corrective action to address identified risks and areas needing improvement</w:t>
            </w:r>
            <w:r w:rsidR="008F5476" w:rsidRPr="005202EC">
              <w:t>.</w:t>
            </w:r>
          </w:p>
          <w:p w14:paraId="261CDB7D" w14:textId="77777777" w:rsidR="001A774D" w:rsidRPr="005202EC" w:rsidRDefault="001A774D" w:rsidP="005E38FF">
            <w:pPr>
              <w:numPr>
                <w:ilvl w:val="0"/>
                <w:numId w:val="18"/>
              </w:numPr>
              <w:spacing w:after="26" w:line="259" w:lineRule="auto"/>
              <w:ind w:hanging="360"/>
            </w:pPr>
            <w:r w:rsidRPr="005202EC">
              <w:rPr>
                <w:b/>
              </w:rPr>
              <w:t>Transformation and change</w:t>
            </w:r>
            <w:r w:rsidRPr="005202EC">
              <w:t xml:space="preserve"> </w:t>
            </w:r>
            <w:proofErr w:type="gramStart"/>
            <w:r w:rsidRPr="005202EC">
              <w:t>is</w:t>
            </w:r>
            <w:proofErr w:type="gramEnd"/>
            <w:r w:rsidRPr="005202EC">
              <w:t xml:space="preserve"> usually managed, supported and appropriately resourced.</w:t>
            </w:r>
          </w:p>
          <w:p w14:paraId="3C1D1E7B" w14:textId="76E01F91" w:rsidR="001A774D" w:rsidRPr="005202EC" w:rsidRDefault="001A774D" w:rsidP="005E38FF">
            <w:pPr>
              <w:numPr>
                <w:ilvl w:val="0"/>
                <w:numId w:val="18"/>
              </w:numPr>
              <w:spacing w:after="26" w:line="259" w:lineRule="auto"/>
              <w:ind w:hanging="360"/>
            </w:pPr>
            <w:r w:rsidRPr="005202EC">
              <w:rPr>
                <w:b/>
              </w:rPr>
              <w:lastRenderedPageBreak/>
              <w:t>IM requirements</w:t>
            </w:r>
            <w:r w:rsidRPr="005202EC">
              <w:t xml:space="preserve"> are usually incorporated into business activities and assessed in system acquisition, maintenance and decommissioning.</w:t>
            </w:r>
          </w:p>
          <w:p w14:paraId="11F404BE" w14:textId="5A2439B4" w:rsidR="00945042" w:rsidRPr="005202EC" w:rsidRDefault="001A774D" w:rsidP="005E38FF">
            <w:pPr>
              <w:numPr>
                <w:ilvl w:val="0"/>
                <w:numId w:val="18"/>
              </w:numPr>
              <w:spacing w:after="26" w:line="259" w:lineRule="auto"/>
              <w:ind w:hanging="360"/>
            </w:pPr>
            <w:r w:rsidRPr="005202EC">
              <w:rPr>
                <w:b/>
              </w:rPr>
              <w:t>IM policies, practices and processes</w:t>
            </w:r>
            <w:r w:rsidRPr="005202EC">
              <w:t xml:space="preserve"> are largely implemented across the agency and most applications and platforms used by the agency.</w:t>
            </w:r>
          </w:p>
          <w:p w14:paraId="4099C536" w14:textId="0BE60254" w:rsidR="001A774D" w:rsidRPr="005202EC" w:rsidRDefault="001A774D" w:rsidP="005E38FF">
            <w:pPr>
              <w:numPr>
                <w:ilvl w:val="0"/>
                <w:numId w:val="18"/>
              </w:numPr>
              <w:spacing w:after="240" w:line="259" w:lineRule="auto"/>
              <w:ind w:hanging="360"/>
            </w:pPr>
            <w:r w:rsidRPr="005202EC">
              <w:rPr>
                <w:b/>
              </w:rPr>
              <w:t>The systematic creation of accurate and reliable information assets</w:t>
            </w:r>
            <w:r w:rsidRPr="005202EC">
              <w:t>, managed to maintain integrity and trust is occurring at least most of the time across the agency.</w:t>
            </w:r>
          </w:p>
        </w:tc>
      </w:tr>
      <w:tr w:rsidR="003C1821" w:rsidRPr="005202EC" w14:paraId="6B473342" w14:textId="77777777" w:rsidTr="00707428">
        <w:tc>
          <w:tcPr>
            <w:tcW w:w="237" w:type="pct"/>
            <w:shd w:val="clear" w:color="auto" w:fill="F2F2F2" w:themeFill="background1" w:themeFillShade="F2"/>
          </w:tcPr>
          <w:p w14:paraId="44CF9527" w14:textId="1768B592" w:rsidR="001A774D" w:rsidRPr="005202EC" w:rsidRDefault="001A774D" w:rsidP="001A774D">
            <w:pPr>
              <w:rPr>
                <w:rFonts w:cstheme="minorHAnsi"/>
              </w:rPr>
            </w:pPr>
            <w:r w:rsidRPr="005202EC">
              <w:rPr>
                <w:rFonts w:cstheme="minorHAnsi"/>
              </w:rPr>
              <w:lastRenderedPageBreak/>
              <w:t>3</w:t>
            </w:r>
          </w:p>
        </w:tc>
        <w:tc>
          <w:tcPr>
            <w:tcW w:w="784" w:type="pct"/>
            <w:shd w:val="clear" w:color="auto" w:fill="F2F2F2" w:themeFill="background1" w:themeFillShade="F2"/>
          </w:tcPr>
          <w:p w14:paraId="19530F44" w14:textId="77777777" w:rsidR="00945042" w:rsidRPr="005202EC" w:rsidRDefault="00945042" w:rsidP="003C1821">
            <w:pPr>
              <w:spacing w:line="259" w:lineRule="auto"/>
            </w:pPr>
            <w:r w:rsidRPr="005202EC">
              <w:t>Sometimes</w:t>
            </w:r>
          </w:p>
          <w:p w14:paraId="0F8550A6" w14:textId="227D63EB" w:rsidR="001A774D" w:rsidRPr="005202EC" w:rsidRDefault="00945042" w:rsidP="00945042">
            <w:pPr>
              <w:rPr>
                <w:rFonts w:cstheme="minorHAnsi"/>
              </w:rPr>
            </w:pPr>
            <w:r w:rsidRPr="005202EC">
              <w:rPr>
                <w:i/>
              </w:rPr>
              <w:t>Formalising</w:t>
            </w:r>
          </w:p>
        </w:tc>
        <w:tc>
          <w:tcPr>
            <w:tcW w:w="786" w:type="pct"/>
            <w:shd w:val="clear" w:color="auto" w:fill="F2F2F2" w:themeFill="background1" w:themeFillShade="F2"/>
          </w:tcPr>
          <w:p w14:paraId="63176486" w14:textId="5AC4CCF9" w:rsidR="001A774D" w:rsidRPr="005202EC" w:rsidRDefault="00945042" w:rsidP="001A774D">
            <w:pPr>
              <w:rPr>
                <w:rFonts w:cstheme="minorHAnsi"/>
              </w:rPr>
            </w:pPr>
            <w:r w:rsidRPr="005202EC">
              <w:t>41</w:t>
            </w:r>
            <w:r w:rsidR="003C1821" w:rsidRPr="005202EC">
              <w:t>–</w:t>
            </w:r>
            <w:r w:rsidRPr="005202EC">
              <w:t>60% of the time</w:t>
            </w:r>
            <w:r w:rsidR="004115CC" w:rsidRPr="005202EC">
              <w:t xml:space="preserve"> </w:t>
            </w:r>
          </w:p>
        </w:tc>
        <w:tc>
          <w:tcPr>
            <w:tcW w:w="3194" w:type="pct"/>
            <w:shd w:val="clear" w:color="auto" w:fill="F2F2F2" w:themeFill="background1" w:themeFillShade="F2"/>
          </w:tcPr>
          <w:p w14:paraId="31A0B556" w14:textId="0094A64F" w:rsidR="00945042" w:rsidRPr="005202EC" w:rsidRDefault="00945042" w:rsidP="00945042">
            <w:pPr>
              <w:pStyle w:val="BulletMultiLevelList"/>
            </w:pPr>
            <w:r w:rsidRPr="005202EC">
              <w:rPr>
                <w:b/>
              </w:rPr>
              <w:t>User behaviours</w:t>
            </w:r>
            <w:r w:rsidRPr="005202EC">
              <w:t xml:space="preserve"> sometimes or more often demonstrate an understanding of IM responsibilities and adoption of good IM practices. Training and education in good practice approaches is available although it may not be provided on a regular or systematic basis.</w:t>
            </w:r>
          </w:p>
          <w:p w14:paraId="7D5978D5" w14:textId="3EDCA067" w:rsidR="00945042" w:rsidRPr="005202EC" w:rsidRDefault="00945042" w:rsidP="00945042">
            <w:pPr>
              <w:pStyle w:val="BulletMultiLevelList"/>
            </w:pPr>
            <w:r w:rsidRPr="005202EC">
              <w:rPr>
                <w:b/>
              </w:rPr>
              <w:t>Transformation and change</w:t>
            </w:r>
            <w:r w:rsidRPr="005202EC">
              <w:t xml:space="preserve"> </w:t>
            </w:r>
            <w:proofErr w:type="gramStart"/>
            <w:r w:rsidRPr="005202EC">
              <w:t>is</w:t>
            </w:r>
            <w:proofErr w:type="gramEnd"/>
            <w:r w:rsidRPr="005202EC">
              <w:t xml:space="preserve"> sometimes or more often planned and supported, although it may not be implemented across the agency or sufficiently resourced.</w:t>
            </w:r>
          </w:p>
          <w:p w14:paraId="6C7D865A" w14:textId="6DB2B3CE" w:rsidR="00945042" w:rsidRPr="005202EC" w:rsidRDefault="00945042" w:rsidP="00945042">
            <w:pPr>
              <w:pStyle w:val="BulletMultiLevelList"/>
            </w:pPr>
            <w:r w:rsidRPr="005202EC">
              <w:rPr>
                <w:b/>
              </w:rPr>
              <w:t>IM requirements</w:t>
            </w:r>
            <w:r w:rsidRPr="005202EC">
              <w:t xml:space="preserve"> are sometimes or more often incorporated into business activities and assessed in system acquisition, maintenance and decommissioning. However, there may be some activities or systems where IM requirements have not been fully considered.</w:t>
            </w:r>
          </w:p>
          <w:p w14:paraId="26981804" w14:textId="77777777" w:rsidR="00945042" w:rsidRPr="005202EC" w:rsidRDefault="00945042" w:rsidP="00945042">
            <w:pPr>
              <w:pStyle w:val="BulletMultiLevelList"/>
            </w:pPr>
            <w:r w:rsidRPr="005202EC">
              <w:rPr>
                <w:b/>
              </w:rPr>
              <w:t>IM</w:t>
            </w:r>
            <w:r w:rsidRPr="005202EC">
              <w:t xml:space="preserve"> </w:t>
            </w:r>
            <w:r w:rsidRPr="005202EC">
              <w:rPr>
                <w:b/>
              </w:rPr>
              <w:t>policies, practices and processes</w:t>
            </w:r>
            <w:r w:rsidRPr="005202EC">
              <w:t xml:space="preserve"> are implemented across parts of the agency and many applications and platforms used by the agency.</w:t>
            </w:r>
          </w:p>
          <w:p w14:paraId="109CD294" w14:textId="3FC16295" w:rsidR="001A774D" w:rsidRPr="005202EC" w:rsidRDefault="00945042" w:rsidP="00945042">
            <w:pPr>
              <w:pStyle w:val="BulletMultiLevelList"/>
              <w:spacing w:after="240"/>
            </w:pPr>
            <w:r w:rsidRPr="005202EC">
              <w:rPr>
                <w:b/>
              </w:rPr>
              <w:t>The systematic creation of accurate and reliable information assets</w:t>
            </w:r>
            <w:r w:rsidRPr="005202EC">
              <w:t>, managed to maintain integrity and trust is occurring sometimes to more often across the agency. High value information assets have been identified for many business activities.</w:t>
            </w:r>
          </w:p>
        </w:tc>
      </w:tr>
      <w:tr w:rsidR="003C1821" w:rsidRPr="005202EC" w14:paraId="755BE960" w14:textId="77777777" w:rsidTr="00707428">
        <w:tc>
          <w:tcPr>
            <w:tcW w:w="237" w:type="pct"/>
          </w:tcPr>
          <w:p w14:paraId="25864D5C" w14:textId="55CF7479" w:rsidR="001A774D" w:rsidRPr="005202EC" w:rsidRDefault="001A774D" w:rsidP="001A774D">
            <w:pPr>
              <w:rPr>
                <w:rFonts w:cstheme="minorHAnsi"/>
              </w:rPr>
            </w:pPr>
            <w:r w:rsidRPr="005202EC">
              <w:rPr>
                <w:rFonts w:cstheme="minorHAnsi"/>
              </w:rPr>
              <w:t>2</w:t>
            </w:r>
          </w:p>
        </w:tc>
        <w:tc>
          <w:tcPr>
            <w:tcW w:w="784" w:type="pct"/>
          </w:tcPr>
          <w:p w14:paraId="6F0B05F2" w14:textId="77777777" w:rsidR="003C1821" w:rsidRPr="005202EC" w:rsidRDefault="003C1821" w:rsidP="003C1821">
            <w:pPr>
              <w:spacing w:line="259" w:lineRule="auto"/>
            </w:pPr>
            <w:r w:rsidRPr="005202EC">
              <w:t>Occasionally</w:t>
            </w:r>
          </w:p>
          <w:p w14:paraId="56F8F5EB" w14:textId="14F0047C" w:rsidR="001A774D" w:rsidRPr="005202EC" w:rsidRDefault="003C1821" w:rsidP="003C1821">
            <w:pPr>
              <w:spacing w:after="240"/>
              <w:rPr>
                <w:rFonts w:cstheme="minorHAnsi"/>
              </w:rPr>
            </w:pPr>
            <w:r w:rsidRPr="005202EC">
              <w:rPr>
                <w:i/>
              </w:rPr>
              <w:t>Initial</w:t>
            </w:r>
          </w:p>
        </w:tc>
        <w:tc>
          <w:tcPr>
            <w:tcW w:w="786" w:type="pct"/>
          </w:tcPr>
          <w:p w14:paraId="091DE8AA" w14:textId="2456E07F" w:rsidR="001A774D" w:rsidRPr="005202EC" w:rsidRDefault="003C1821" w:rsidP="001A774D">
            <w:pPr>
              <w:spacing w:after="240"/>
              <w:rPr>
                <w:rFonts w:cstheme="minorHAnsi"/>
              </w:rPr>
            </w:pPr>
            <w:r w:rsidRPr="005202EC">
              <w:t>21–40% of the time</w:t>
            </w:r>
          </w:p>
        </w:tc>
        <w:tc>
          <w:tcPr>
            <w:tcW w:w="3194" w:type="pct"/>
          </w:tcPr>
          <w:p w14:paraId="07BF247B" w14:textId="1AD98A25" w:rsidR="003C1821" w:rsidRPr="005202EC" w:rsidRDefault="003C1821" w:rsidP="005E38FF">
            <w:pPr>
              <w:numPr>
                <w:ilvl w:val="0"/>
                <w:numId w:val="20"/>
              </w:numPr>
              <w:spacing w:after="63" w:line="243" w:lineRule="auto"/>
              <w:ind w:hanging="360"/>
            </w:pPr>
            <w:r w:rsidRPr="005202EC">
              <w:rPr>
                <w:b/>
              </w:rPr>
              <w:t>User behaviours</w:t>
            </w:r>
            <w:r w:rsidRPr="005202EC">
              <w:t xml:space="preserve"> demonstrate occasional understanding of IM responsibilities and there is some adoption of good IM practices, however this is inconsistent. There is occasional training and education in good practice approaches.</w:t>
            </w:r>
          </w:p>
          <w:p w14:paraId="4AE73C01" w14:textId="6D848D61" w:rsidR="003C1821" w:rsidRPr="005202EC" w:rsidRDefault="003C1821" w:rsidP="005E38FF">
            <w:pPr>
              <w:numPr>
                <w:ilvl w:val="0"/>
                <w:numId w:val="20"/>
              </w:numPr>
              <w:spacing w:after="63" w:line="243" w:lineRule="auto"/>
              <w:ind w:hanging="360"/>
            </w:pPr>
            <w:r w:rsidRPr="005202EC">
              <w:rPr>
                <w:b/>
              </w:rPr>
              <w:t>Monitoring and review</w:t>
            </w:r>
            <w:r w:rsidRPr="005202EC">
              <w:t xml:space="preserve"> </w:t>
            </w:r>
            <w:proofErr w:type="gramStart"/>
            <w:r w:rsidRPr="005202EC">
              <w:t>occurs</w:t>
            </w:r>
            <w:proofErr w:type="gramEnd"/>
            <w:r w:rsidRPr="005202EC">
              <w:t xml:space="preserve"> occasionally for IM activities and processes but is not systematic or regular. There may be unknown weaknesses and risks.</w:t>
            </w:r>
          </w:p>
          <w:p w14:paraId="23F5CA7B" w14:textId="41F6AF45" w:rsidR="003C1821" w:rsidRPr="005202EC" w:rsidRDefault="003C1821" w:rsidP="005E38FF">
            <w:pPr>
              <w:numPr>
                <w:ilvl w:val="0"/>
                <w:numId w:val="20"/>
              </w:numPr>
              <w:spacing w:after="63" w:line="243" w:lineRule="auto"/>
              <w:ind w:hanging="360"/>
            </w:pPr>
            <w:r w:rsidRPr="005202EC">
              <w:t xml:space="preserve">There may be some plans for positive </w:t>
            </w:r>
            <w:r w:rsidRPr="005202EC">
              <w:rPr>
                <w:b/>
              </w:rPr>
              <w:t xml:space="preserve">transformation and change </w:t>
            </w:r>
            <w:r w:rsidRPr="005202EC">
              <w:t>for specific areas or systems.</w:t>
            </w:r>
          </w:p>
          <w:p w14:paraId="2BCED3AD" w14:textId="3EFD423E" w:rsidR="003C1821" w:rsidRPr="005202EC" w:rsidRDefault="003C1821" w:rsidP="005E38FF">
            <w:pPr>
              <w:numPr>
                <w:ilvl w:val="0"/>
                <w:numId w:val="19"/>
              </w:numPr>
              <w:spacing w:after="25" w:line="259" w:lineRule="auto"/>
              <w:ind w:hanging="360"/>
              <w:rPr>
                <w:rFonts w:cs="Arial"/>
              </w:rPr>
            </w:pPr>
            <w:r w:rsidRPr="005202EC">
              <w:rPr>
                <w:rFonts w:cs="Arial"/>
                <w:b/>
              </w:rPr>
              <w:t>IM requirements, policies, practices and processes</w:t>
            </w:r>
            <w:r w:rsidRPr="005202EC">
              <w:rPr>
                <w:rFonts w:cs="Arial"/>
              </w:rPr>
              <w:t xml:space="preserve"> are developed or implemented occasionally. They may be at </w:t>
            </w:r>
            <w:r w:rsidRPr="005202EC">
              <w:rPr>
                <w:rFonts w:cs="Arial"/>
              </w:rPr>
              <w:lastRenderedPageBreak/>
              <w:t>initial stages, require review, or be limited to specific areas or systems.</w:t>
            </w:r>
          </w:p>
          <w:p w14:paraId="2C5288EE" w14:textId="009D40E2" w:rsidR="001A774D" w:rsidRPr="005202EC" w:rsidRDefault="003C1821" w:rsidP="005E38FF">
            <w:pPr>
              <w:numPr>
                <w:ilvl w:val="0"/>
                <w:numId w:val="19"/>
              </w:numPr>
              <w:spacing w:after="240" w:line="259" w:lineRule="auto"/>
              <w:ind w:hanging="360"/>
              <w:rPr>
                <w:rFonts w:cs="Arial"/>
              </w:rPr>
            </w:pPr>
            <w:r w:rsidRPr="005202EC">
              <w:rPr>
                <w:rFonts w:cs="Arial"/>
                <w:b/>
              </w:rPr>
              <w:t>The systematic creation of accurate and reliable information assets,</w:t>
            </w:r>
            <w:r w:rsidRPr="005202EC">
              <w:rPr>
                <w:rFonts w:cs="Arial"/>
              </w:rPr>
              <w:t xml:space="preserve"> managed to maintain integrity and trust is occurring in some areas and platforms of the agency. High value information assets have been identified for at least some business activities.</w:t>
            </w:r>
          </w:p>
        </w:tc>
      </w:tr>
      <w:tr w:rsidR="003C1821" w:rsidRPr="005202EC" w14:paraId="506EA911" w14:textId="77777777" w:rsidTr="00707428">
        <w:tc>
          <w:tcPr>
            <w:tcW w:w="237" w:type="pct"/>
            <w:shd w:val="clear" w:color="auto" w:fill="F2F2F2" w:themeFill="background1" w:themeFillShade="F2"/>
          </w:tcPr>
          <w:p w14:paraId="6214FCB0" w14:textId="24EC72FF" w:rsidR="001A774D" w:rsidRPr="005202EC" w:rsidRDefault="001A774D" w:rsidP="001A774D">
            <w:pPr>
              <w:rPr>
                <w:rFonts w:cstheme="minorHAnsi"/>
              </w:rPr>
            </w:pPr>
            <w:r w:rsidRPr="005202EC">
              <w:lastRenderedPageBreak/>
              <w:t>1</w:t>
            </w:r>
          </w:p>
        </w:tc>
        <w:tc>
          <w:tcPr>
            <w:tcW w:w="784" w:type="pct"/>
            <w:shd w:val="clear" w:color="auto" w:fill="F2F2F2" w:themeFill="background1" w:themeFillShade="F2"/>
          </w:tcPr>
          <w:p w14:paraId="7D79AE29" w14:textId="2489519C" w:rsidR="003C1821" w:rsidRPr="005202EC" w:rsidRDefault="003C1821" w:rsidP="003C1821">
            <w:pPr>
              <w:spacing w:line="259" w:lineRule="auto"/>
              <w:ind w:left="42"/>
            </w:pPr>
            <w:r w:rsidRPr="005202EC">
              <w:t xml:space="preserve">Never / rarely </w:t>
            </w:r>
          </w:p>
          <w:p w14:paraId="01268F46" w14:textId="401B5208" w:rsidR="001A774D" w:rsidRPr="005202EC" w:rsidRDefault="003C1821" w:rsidP="003C1821">
            <w:pPr>
              <w:spacing w:after="240"/>
              <w:rPr>
                <w:rFonts w:cstheme="minorHAnsi"/>
              </w:rPr>
            </w:pPr>
            <w:r w:rsidRPr="005202EC">
              <w:rPr>
                <w:i/>
              </w:rPr>
              <w:t>Ad hoc</w:t>
            </w:r>
          </w:p>
        </w:tc>
        <w:tc>
          <w:tcPr>
            <w:tcW w:w="786" w:type="pct"/>
            <w:shd w:val="clear" w:color="auto" w:fill="F2F2F2" w:themeFill="background1" w:themeFillShade="F2"/>
          </w:tcPr>
          <w:p w14:paraId="750F6B5E" w14:textId="31D5E179" w:rsidR="001A774D" w:rsidRPr="005202EC" w:rsidRDefault="003C1821" w:rsidP="001A774D">
            <w:pPr>
              <w:spacing w:after="240"/>
              <w:rPr>
                <w:rFonts w:cstheme="minorHAnsi"/>
              </w:rPr>
            </w:pPr>
            <w:r w:rsidRPr="005202EC">
              <w:t>Less than 21% of the time</w:t>
            </w:r>
            <w:r w:rsidR="004115CC" w:rsidRPr="005202EC">
              <w:t xml:space="preserve"> </w:t>
            </w:r>
          </w:p>
        </w:tc>
        <w:tc>
          <w:tcPr>
            <w:tcW w:w="3194" w:type="pct"/>
            <w:shd w:val="clear" w:color="auto" w:fill="F2F2F2" w:themeFill="background1" w:themeFillShade="F2"/>
          </w:tcPr>
          <w:p w14:paraId="2AF7666F" w14:textId="52DA0D82" w:rsidR="003C1821" w:rsidRPr="005202EC" w:rsidRDefault="003C1821" w:rsidP="005E38FF">
            <w:pPr>
              <w:numPr>
                <w:ilvl w:val="0"/>
                <w:numId w:val="21"/>
              </w:numPr>
              <w:spacing w:after="25" w:line="259" w:lineRule="auto"/>
              <w:ind w:hanging="360"/>
            </w:pPr>
            <w:r w:rsidRPr="005202EC">
              <w:rPr>
                <w:b/>
              </w:rPr>
              <w:t>User behaviours</w:t>
            </w:r>
            <w:r w:rsidRPr="005202EC">
              <w:t xml:space="preserve"> generally demonstrate unfamiliarity with IM responsibilities and adoption of good IM practices is rare. Training needs have not been identified.</w:t>
            </w:r>
          </w:p>
          <w:p w14:paraId="702168E4" w14:textId="508EA689" w:rsidR="003C1821" w:rsidRPr="005202EC" w:rsidRDefault="003C1821" w:rsidP="005E38FF">
            <w:pPr>
              <w:numPr>
                <w:ilvl w:val="0"/>
                <w:numId w:val="21"/>
              </w:numPr>
              <w:spacing w:after="25" w:line="259" w:lineRule="auto"/>
              <w:ind w:hanging="360"/>
            </w:pPr>
            <w:r w:rsidRPr="005202EC">
              <w:rPr>
                <w:b/>
              </w:rPr>
              <w:t>Monitoring and review</w:t>
            </w:r>
            <w:r w:rsidRPr="005202EC">
              <w:t xml:space="preserve"> </w:t>
            </w:r>
            <w:proofErr w:type="gramStart"/>
            <w:r w:rsidRPr="005202EC">
              <w:t>is</w:t>
            </w:r>
            <w:proofErr w:type="gramEnd"/>
            <w:r w:rsidRPr="005202EC">
              <w:t xml:space="preserve"> ad hoc and risks are largely unknown</w:t>
            </w:r>
            <w:r w:rsidR="008F5476" w:rsidRPr="005202EC">
              <w:t xml:space="preserve">. </w:t>
            </w:r>
            <w:r w:rsidRPr="005202EC">
              <w:t>Corrective action is reactive after an adverse event or consequence.</w:t>
            </w:r>
          </w:p>
          <w:p w14:paraId="4CC1F85A" w14:textId="77777777" w:rsidR="003C1821" w:rsidRPr="005202EC" w:rsidRDefault="003C1821" w:rsidP="005E38FF">
            <w:pPr>
              <w:numPr>
                <w:ilvl w:val="0"/>
                <w:numId w:val="21"/>
              </w:numPr>
              <w:spacing w:after="25" w:line="259" w:lineRule="auto"/>
              <w:ind w:hanging="360"/>
            </w:pPr>
            <w:r w:rsidRPr="005202EC">
              <w:t xml:space="preserve">There is no supported and resourced systematic plan for agency-wide positive </w:t>
            </w:r>
            <w:r w:rsidRPr="005202EC">
              <w:rPr>
                <w:b/>
              </w:rPr>
              <w:t>transformation or change</w:t>
            </w:r>
            <w:r w:rsidRPr="005202EC">
              <w:t>.</w:t>
            </w:r>
          </w:p>
          <w:p w14:paraId="4CCEED04" w14:textId="77777777" w:rsidR="003C1821" w:rsidRPr="005202EC" w:rsidRDefault="003C1821" w:rsidP="005E38FF">
            <w:pPr>
              <w:numPr>
                <w:ilvl w:val="0"/>
                <w:numId w:val="19"/>
              </w:numPr>
              <w:spacing w:after="25" w:line="259" w:lineRule="auto"/>
              <w:ind w:hanging="360"/>
              <w:rPr>
                <w:rFonts w:cs="Arial"/>
                <w:b/>
              </w:rPr>
            </w:pPr>
            <w:r w:rsidRPr="005202EC">
              <w:rPr>
                <w:rFonts w:cs="Arial"/>
                <w:b/>
              </w:rPr>
              <w:t xml:space="preserve">IM requirements policies, practices and processes </w:t>
            </w:r>
            <w:r w:rsidRPr="005202EC">
              <w:rPr>
                <w:rFonts w:cs="Arial"/>
              </w:rPr>
              <w:t>are developed / applied sporadically, or they are limited to specific business areas or systems.</w:t>
            </w:r>
          </w:p>
          <w:p w14:paraId="5A2ECCAB" w14:textId="4C1B4265" w:rsidR="001A774D" w:rsidRPr="005202EC" w:rsidRDefault="003C1821" w:rsidP="005E38FF">
            <w:pPr>
              <w:numPr>
                <w:ilvl w:val="0"/>
                <w:numId w:val="19"/>
              </w:numPr>
              <w:spacing w:after="240" w:line="259" w:lineRule="auto"/>
              <w:ind w:hanging="360"/>
              <w:rPr>
                <w:rFonts w:cs="Arial"/>
                <w:b/>
              </w:rPr>
            </w:pPr>
            <w:r w:rsidRPr="005202EC">
              <w:rPr>
                <w:rFonts w:cs="Arial"/>
                <w:b/>
              </w:rPr>
              <w:t xml:space="preserve">The systematic creation of accurate and reliable information assets, </w:t>
            </w:r>
            <w:r w:rsidRPr="005202EC">
              <w:rPr>
                <w:rFonts w:cs="Arial"/>
              </w:rPr>
              <w:t>managed to maintain integrity and trust, is inconsistent across the agency. Some high value information assets may have been identified.</w:t>
            </w:r>
          </w:p>
        </w:tc>
      </w:tr>
    </w:tbl>
    <w:p w14:paraId="5EB9A117" w14:textId="77777777" w:rsidR="004D2860" w:rsidRPr="005202EC" w:rsidRDefault="004D2860" w:rsidP="000C623A">
      <w:pPr>
        <w:pStyle w:val="IntroductionText"/>
      </w:pPr>
    </w:p>
    <w:p w14:paraId="39F82CE5" w14:textId="51B66C11" w:rsidR="004D2860" w:rsidRPr="005202EC" w:rsidRDefault="004D2860" w:rsidP="004D2860">
      <w:pPr>
        <w:pStyle w:val="Heading3"/>
      </w:pPr>
      <w:r w:rsidRPr="005202EC">
        <w:t>Maturity and non-maturity questions</w:t>
      </w:r>
    </w:p>
    <w:p w14:paraId="3ABC39B1" w14:textId="5C828E77" w:rsidR="007113C0" w:rsidRPr="005202EC" w:rsidRDefault="00D945B2" w:rsidP="004D2860">
      <w:r w:rsidRPr="005202EC">
        <w:t xml:space="preserve">Part 3 </w:t>
      </w:r>
      <w:r w:rsidR="007113C0" w:rsidRPr="005202EC">
        <w:t xml:space="preserve">is the only part </w:t>
      </w:r>
      <w:r w:rsidR="00A00400" w:rsidRPr="005202EC">
        <w:t xml:space="preserve">of Check-up </w:t>
      </w:r>
      <w:r w:rsidR="007113C0" w:rsidRPr="005202EC">
        <w:t xml:space="preserve">that </w:t>
      </w:r>
      <w:r w:rsidRPr="005202EC">
        <w:t xml:space="preserve">contains questions </w:t>
      </w:r>
      <w:r w:rsidR="007113C0" w:rsidRPr="005202EC">
        <w:t>that will</w:t>
      </w:r>
      <w:r w:rsidRPr="005202EC">
        <w:t xml:space="preserve"> </w:t>
      </w:r>
      <w:r w:rsidR="00A00400" w:rsidRPr="005202EC">
        <w:t>contribute to the</w:t>
      </w:r>
      <w:r w:rsidRPr="005202EC">
        <w:t xml:space="preserve"> score for an agency’s information management maturity and performance. Some questions in Part 3 have been included to enable the National Archives to gain a richer understanding of agency challenges and practices. </w:t>
      </w:r>
      <w:r w:rsidR="007113C0" w:rsidRPr="005202EC">
        <w:t xml:space="preserve">The results of these questions will not affect an agency’s maturity score. These have been marked with an asterisk </w:t>
      </w:r>
      <w:r w:rsidR="00A00400" w:rsidRPr="005202EC">
        <w:t>‘</w:t>
      </w:r>
      <w:r w:rsidR="007113C0" w:rsidRPr="005202EC">
        <w:t>*</w:t>
      </w:r>
      <w:r w:rsidR="00A00400" w:rsidRPr="005202EC">
        <w:t>’</w:t>
      </w:r>
      <w:r w:rsidR="004115CC" w:rsidRPr="005202EC">
        <w:t xml:space="preserve">. </w:t>
      </w:r>
      <w:r w:rsidR="007113C0" w:rsidRPr="005202EC">
        <w:t>They will be included in</w:t>
      </w:r>
      <w:r w:rsidR="000F268E" w:rsidRPr="005202EC">
        <w:t xml:space="preserve"> consolidated </w:t>
      </w:r>
      <w:r w:rsidR="007113C0" w:rsidRPr="005202EC">
        <w:t xml:space="preserve">Check-up reporting. </w:t>
      </w:r>
    </w:p>
    <w:p w14:paraId="35B21762" w14:textId="7D35964C" w:rsidR="007113C0" w:rsidRPr="005202EC" w:rsidRDefault="007113C0" w:rsidP="004D2860">
      <w:r w:rsidRPr="005202EC">
        <w:t>Other parts of the survey contain questions on a variety of subjects including agency profiles, volumes of information assets held in agencies</w:t>
      </w:r>
      <w:r w:rsidR="003905B1" w:rsidRPr="005202EC">
        <w:t>,</w:t>
      </w:r>
      <w:r w:rsidRPr="005202EC">
        <w:t xml:space="preserve"> and proposed transfer of ‘retain as national archives’ information assets. </w:t>
      </w:r>
      <w:r w:rsidR="000F268E" w:rsidRPr="005202EC">
        <w:t>These will not affect an agency’s maturity score but will be included in consolidated Check-up reporting</w:t>
      </w:r>
      <w:r w:rsidR="004115CC" w:rsidRPr="005202EC">
        <w:t xml:space="preserve">. </w:t>
      </w:r>
      <w:r w:rsidRPr="005202EC">
        <w:t xml:space="preserve">The table below summaries this information. </w:t>
      </w:r>
    </w:p>
    <w:p w14:paraId="547AB4CB" w14:textId="77777777" w:rsidR="007113C0" w:rsidRPr="005202EC" w:rsidRDefault="007113C0" w:rsidP="004D2860"/>
    <w:p w14:paraId="670F4762" w14:textId="77777777" w:rsidR="004D2860" w:rsidRPr="005202EC" w:rsidRDefault="004D2860" w:rsidP="000C623A">
      <w:pPr>
        <w:pStyle w:val="IntroductionText"/>
      </w:pPr>
    </w:p>
    <w:tbl>
      <w:tblPr>
        <w:tblStyle w:val="ORIMAgridquestion"/>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906"/>
        <w:gridCol w:w="2906"/>
      </w:tblGrid>
      <w:tr w:rsidR="004D2860" w:rsidRPr="005202EC" w14:paraId="0D407115" w14:textId="77777777" w:rsidTr="004D286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30" w:type="dxa"/>
            <w:tcBorders>
              <w:right w:val="none" w:sz="0" w:space="0" w:color="auto"/>
            </w:tcBorders>
            <w:shd w:val="clear" w:color="auto" w:fill="002060"/>
            <w:vAlign w:val="bottom"/>
          </w:tcPr>
          <w:p w14:paraId="70D59A98" w14:textId="77777777" w:rsidR="004D2860" w:rsidRPr="005202EC" w:rsidRDefault="004D2860" w:rsidP="002F3C0F">
            <w:pPr>
              <w:pStyle w:val="GridSub-Heading"/>
              <w:keepNext/>
              <w:keepLines/>
              <w:rPr>
                <w:rFonts w:cstheme="minorHAnsi"/>
              </w:rPr>
            </w:pPr>
            <w:r w:rsidRPr="005202EC">
              <w:rPr>
                <w:rFonts w:cstheme="minorHAnsi"/>
              </w:rPr>
              <w:lastRenderedPageBreak/>
              <w:t>Part/Section</w:t>
            </w:r>
          </w:p>
        </w:tc>
        <w:tc>
          <w:tcPr>
            <w:tcW w:w="2906" w:type="dxa"/>
            <w:shd w:val="clear" w:color="auto" w:fill="002060"/>
            <w:vAlign w:val="bottom"/>
          </w:tcPr>
          <w:p w14:paraId="4D98AB42" w14:textId="77777777" w:rsidR="004D2860" w:rsidRPr="005202EC" w:rsidRDefault="004D2860" w:rsidP="00A00400">
            <w:pPr>
              <w:pStyle w:val="GridScale"/>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Mix of maturity and non-maturity questions</w:t>
            </w:r>
          </w:p>
        </w:tc>
        <w:tc>
          <w:tcPr>
            <w:tcW w:w="2906" w:type="dxa"/>
            <w:shd w:val="clear" w:color="auto" w:fill="002060"/>
            <w:vAlign w:val="bottom"/>
          </w:tcPr>
          <w:p w14:paraId="74EEEE7F" w14:textId="77777777" w:rsidR="004D2860" w:rsidRPr="005202EC" w:rsidRDefault="004D2860" w:rsidP="00A00400">
            <w:pPr>
              <w:pStyle w:val="GridScale"/>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All non- maturity questions</w:t>
            </w:r>
          </w:p>
        </w:tc>
      </w:tr>
      <w:tr w:rsidR="004D2860" w:rsidRPr="005202EC" w14:paraId="7499EC8F" w14:textId="77777777" w:rsidTr="004D28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Borders>
              <w:bottom w:val="none" w:sz="0" w:space="0" w:color="auto"/>
              <w:right w:val="none" w:sz="0" w:space="0" w:color="auto"/>
            </w:tcBorders>
          </w:tcPr>
          <w:p w14:paraId="7C3ED851" w14:textId="77777777" w:rsidR="004D2860" w:rsidRPr="005202EC" w:rsidRDefault="004D2860" w:rsidP="002F3C0F">
            <w:pPr>
              <w:pStyle w:val="GridLabel"/>
              <w:keepNext/>
              <w:keepLines/>
              <w:numPr>
                <w:ilvl w:val="0"/>
                <w:numId w:val="0"/>
              </w:numPr>
              <w:ind w:left="37"/>
            </w:pPr>
            <w:r w:rsidRPr="005202EC">
              <w:t>Part 2 Background/Section A Agency profile</w:t>
            </w:r>
          </w:p>
        </w:tc>
        <w:tc>
          <w:tcPr>
            <w:tcW w:w="2906" w:type="dxa"/>
            <w:tcBorders>
              <w:bottom w:val="none" w:sz="0" w:space="0" w:color="auto"/>
            </w:tcBorders>
          </w:tcPr>
          <w:p w14:paraId="11FD8348"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p>
        </w:tc>
        <w:tc>
          <w:tcPr>
            <w:tcW w:w="2906" w:type="dxa"/>
            <w:tcBorders>
              <w:bottom w:val="none" w:sz="0" w:space="0" w:color="auto"/>
            </w:tcBorders>
          </w:tcPr>
          <w:p w14:paraId="45A20B57"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rPr>
                <w:rFonts w:cstheme="minorHAnsi"/>
                <w:sz w:val="36"/>
                <w:szCs w:val="36"/>
              </w:rPr>
              <w:t>√</w:t>
            </w:r>
          </w:p>
        </w:tc>
      </w:tr>
      <w:tr w:rsidR="004D2860" w:rsidRPr="005202EC" w14:paraId="02A2F19A" w14:textId="77777777" w:rsidTr="004D28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Borders>
              <w:bottom w:val="none" w:sz="0" w:space="0" w:color="auto"/>
              <w:right w:val="none" w:sz="0" w:space="0" w:color="auto"/>
            </w:tcBorders>
          </w:tcPr>
          <w:p w14:paraId="50150FA0" w14:textId="77777777" w:rsidR="004D2860" w:rsidRPr="005202EC" w:rsidRDefault="004D2860" w:rsidP="002F3C0F">
            <w:pPr>
              <w:pStyle w:val="GridLabel"/>
              <w:keepNext/>
              <w:keepLines/>
              <w:numPr>
                <w:ilvl w:val="0"/>
                <w:numId w:val="0"/>
              </w:numPr>
              <w:ind w:left="37"/>
            </w:pPr>
            <w:r w:rsidRPr="005202EC">
              <w:t>Part 3 Information management maturity assessment – Sections B to G</w:t>
            </w:r>
          </w:p>
        </w:tc>
        <w:tc>
          <w:tcPr>
            <w:tcW w:w="2906" w:type="dxa"/>
            <w:tcBorders>
              <w:bottom w:val="none" w:sz="0" w:space="0" w:color="auto"/>
            </w:tcBorders>
          </w:tcPr>
          <w:p w14:paraId="530559B2" w14:textId="77777777" w:rsidR="004D2860" w:rsidRPr="005202EC" w:rsidRDefault="004D2860" w:rsidP="00A00400">
            <w:pPr>
              <w:pStyle w:val="GridOption"/>
              <w:keepNext/>
              <w:keepLines/>
              <w:cnfStyle w:val="000000010000" w:firstRow="0" w:lastRow="0" w:firstColumn="0" w:lastColumn="0" w:oddVBand="0" w:evenVBand="0" w:oddHBand="0" w:evenHBand="1" w:firstRowFirstColumn="0" w:firstRowLastColumn="0" w:lastRowFirstColumn="0" w:lastRowLastColumn="0"/>
              <w:rPr>
                <w:rFonts w:cstheme="minorHAnsi"/>
                <w:sz w:val="36"/>
                <w:szCs w:val="36"/>
              </w:rPr>
            </w:pPr>
            <w:r w:rsidRPr="005202EC">
              <w:rPr>
                <w:rFonts w:cstheme="minorHAnsi"/>
                <w:sz w:val="36"/>
                <w:szCs w:val="36"/>
              </w:rPr>
              <w:t>√</w:t>
            </w:r>
          </w:p>
          <w:p w14:paraId="606A0879" w14:textId="6D8D96B7" w:rsidR="004D2860" w:rsidRPr="005202EC" w:rsidRDefault="004D2860" w:rsidP="00A00400">
            <w:pPr>
              <w:pStyle w:val="GridOption"/>
              <w:keepNext/>
              <w:keepLines/>
              <w:cnfStyle w:val="000000010000" w:firstRow="0" w:lastRow="0" w:firstColumn="0" w:lastColumn="0" w:oddVBand="0" w:evenVBand="0" w:oddHBand="0" w:evenHBand="1" w:firstRowFirstColumn="0" w:firstRowLastColumn="0" w:lastRowFirstColumn="0" w:lastRowLastColumn="0"/>
              <w:rPr>
                <w:sz w:val="22"/>
                <w:szCs w:val="22"/>
              </w:rPr>
            </w:pPr>
            <w:r w:rsidRPr="005202EC">
              <w:rPr>
                <w:color w:val="auto"/>
                <w:sz w:val="22"/>
                <w:szCs w:val="22"/>
              </w:rPr>
              <w:t>Questions that do not contribute to an agency’s maturity score, in this Part only, have been identified with an asterisk *</w:t>
            </w:r>
          </w:p>
        </w:tc>
        <w:tc>
          <w:tcPr>
            <w:tcW w:w="2906" w:type="dxa"/>
            <w:tcBorders>
              <w:bottom w:val="none" w:sz="0" w:space="0" w:color="auto"/>
            </w:tcBorders>
          </w:tcPr>
          <w:p w14:paraId="5ED3E91D" w14:textId="77777777" w:rsidR="004D2860" w:rsidRPr="005202EC" w:rsidRDefault="004D2860" w:rsidP="00A00400">
            <w:pPr>
              <w:pStyle w:val="GridOption"/>
              <w:keepNext/>
              <w:keepLines/>
              <w:cnfStyle w:val="000000010000" w:firstRow="0" w:lastRow="0" w:firstColumn="0" w:lastColumn="0" w:oddVBand="0" w:evenVBand="0" w:oddHBand="0" w:evenHBand="1" w:firstRowFirstColumn="0" w:firstRowLastColumn="0" w:lastRowFirstColumn="0" w:lastRowLastColumn="0"/>
            </w:pPr>
          </w:p>
        </w:tc>
      </w:tr>
      <w:tr w:rsidR="004D2860" w:rsidRPr="005202EC" w14:paraId="7B46AF97" w14:textId="77777777" w:rsidTr="004D28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Borders>
              <w:bottom w:val="none" w:sz="0" w:space="0" w:color="auto"/>
              <w:right w:val="none" w:sz="0" w:space="0" w:color="auto"/>
            </w:tcBorders>
          </w:tcPr>
          <w:p w14:paraId="401B6248" w14:textId="77777777" w:rsidR="004D2860" w:rsidRPr="005202EC" w:rsidRDefault="004D2860" w:rsidP="002F3C0F">
            <w:pPr>
              <w:pStyle w:val="GridLabel"/>
              <w:keepNext/>
              <w:keepLines/>
              <w:numPr>
                <w:ilvl w:val="0"/>
                <w:numId w:val="0"/>
              </w:numPr>
              <w:ind w:left="37"/>
            </w:pPr>
            <w:r w:rsidRPr="005202EC">
              <w:t>Part 4 Feedback and environmental impacts – Sections H to K</w:t>
            </w:r>
          </w:p>
        </w:tc>
        <w:tc>
          <w:tcPr>
            <w:tcW w:w="2906" w:type="dxa"/>
            <w:tcBorders>
              <w:bottom w:val="none" w:sz="0" w:space="0" w:color="auto"/>
            </w:tcBorders>
          </w:tcPr>
          <w:p w14:paraId="75964CFB"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p>
        </w:tc>
        <w:tc>
          <w:tcPr>
            <w:tcW w:w="2906" w:type="dxa"/>
            <w:tcBorders>
              <w:bottom w:val="none" w:sz="0" w:space="0" w:color="auto"/>
            </w:tcBorders>
          </w:tcPr>
          <w:p w14:paraId="22142E73"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rPr>
                <w:rFonts w:cstheme="minorHAnsi"/>
                <w:sz w:val="36"/>
                <w:szCs w:val="36"/>
              </w:rPr>
              <w:t>√</w:t>
            </w:r>
          </w:p>
        </w:tc>
      </w:tr>
      <w:tr w:rsidR="004D2860" w:rsidRPr="005202EC" w14:paraId="24D278B0" w14:textId="77777777" w:rsidTr="004D28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Borders>
              <w:bottom w:val="none" w:sz="0" w:space="0" w:color="auto"/>
              <w:right w:val="none" w:sz="0" w:space="0" w:color="auto"/>
            </w:tcBorders>
          </w:tcPr>
          <w:p w14:paraId="61CB2E70" w14:textId="77777777" w:rsidR="004D2860" w:rsidRPr="005202EC" w:rsidRDefault="004D2860" w:rsidP="002F3C0F">
            <w:pPr>
              <w:pStyle w:val="GridLabel"/>
              <w:keepNext/>
              <w:keepLines/>
              <w:numPr>
                <w:ilvl w:val="0"/>
                <w:numId w:val="0"/>
              </w:numPr>
            </w:pPr>
            <w:r w:rsidRPr="005202EC">
              <w:t>Part 5 Information asset volumes and transfer of ‘retain as national archives’ (RNA) information assets – sections L to M</w:t>
            </w:r>
          </w:p>
        </w:tc>
        <w:tc>
          <w:tcPr>
            <w:tcW w:w="2906" w:type="dxa"/>
            <w:tcBorders>
              <w:bottom w:val="none" w:sz="0" w:space="0" w:color="auto"/>
            </w:tcBorders>
          </w:tcPr>
          <w:p w14:paraId="4AC15ED2" w14:textId="77777777" w:rsidR="004D2860" w:rsidRPr="005202EC" w:rsidRDefault="004D2860" w:rsidP="00A00400">
            <w:pPr>
              <w:pStyle w:val="GridOption"/>
              <w:keepNext/>
              <w:keepLines/>
              <w:cnfStyle w:val="000000010000" w:firstRow="0" w:lastRow="0" w:firstColumn="0" w:lastColumn="0" w:oddVBand="0" w:evenVBand="0" w:oddHBand="0" w:evenHBand="1" w:firstRowFirstColumn="0" w:firstRowLastColumn="0" w:lastRowFirstColumn="0" w:lastRowLastColumn="0"/>
            </w:pPr>
          </w:p>
        </w:tc>
        <w:tc>
          <w:tcPr>
            <w:tcW w:w="2906" w:type="dxa"/>
            <w:tcBorders>
              <w:bottom w:val="none" w:sz="0" w:space="0" w:color="auto"/>
            </w:tcBorders>
          </w:tcPr>
          <w:p w14:paraId="775F79D9" w14:textId="77777777" w:rsidR="004D2860" w:rsidRPr="005202EC" w:rsidRDefault="004D2860" w:rsidP="00A00400">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rPr>
                <w:rFonts w:cstheme="minorHAnsi"/>
                <w:sz w:val="36"/>
                <w:szCs w:val="36"/>
              </w:rPr>
              <w:t>√</w:t>
            </w:r>
          </w:p>
        </w:tc>
      </w:tr>
      <w:tr w:rsidR="004D2860" w:rsidRPr="005202EC" w14:paraId="08E0BA9C" w14:textId="77777777" w:rsidTr="004D28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Borders>
              <w:bottom w:val="none" w:sz="0" w:space="0" w:color="auto"/>
              <w:right w:val="none" w:sz="0" w:space="0" w:color="auto"/>
            </w:tcBorders>
          </w:tcPr>
          <w:p w14:paraId="396CBF58" w14:textId="4A229CB4" w:rsidR="004D2860" w:rsidRPr="005202EC" w:rsidRDefault="004D2860" w:rsidP="002F3C0F">
            <w:pPr>
              <w:pStyle w:val="GridLabel"/>
              <w:keepNext/>
              <w:keepLines/>
              <w:numPr>
                <w:ilvl w:val="0"/>
                <w:numId w:val="0"/>
              </w:numPr>
              <w:ind w:left="37"/>
            </w:pPr>
            <w:r w:rsidRPr="005202EC">
              <w:t xml:space="preserve">Part 6 Comments and Part 7 Survey </w:t>
            </w:r>
            <w:r w:rsidR="003905B1" w:rsidRPr="005202EC">
              <w:t>s</w:t>
            </w:r>
            <w:r w:rsidRPr="005202EC">
              <w:t>ubmission</w:t>
            </w:r>
          </w:p>
        </w:tc>
        <w:tc>
          <w:tcPr>
            <w:tcW w:w="2906" w:type="dxa"/>
            <w:tcBorders>
              <w:bottom w:val="none" w:sz="0" w:space="0" w:color="auto"/>
            </w:tcBorders>
          </w:tcPr>
          <w:p w14:paraId="1BF570C8"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p>
        </w:tc>
        <w:tc>
          <w:tcPr>
            <w:tcW w:w="2906" w:type="dxa"/>
            <w:tcBorders>
              <w:bottom w:val="none" w:sz="0" w:space="0" w:color="auto"/>
            </w:tcBorders>
          </w:tcPr>
          <w:p w14:paraId="31F46C05"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rPr>
                <w:rFonts w:cstheme="minorHAnsi"/>
                <w:sz w:val="36"/>
                <w:szCs w:val="36"/>
              </w:rPr>
              <w:t>√</w:t>
            </w:r>
          </w:p>
        </w:tc>
      </w:tr>
    </w:tbl>
    <w:p w14:paraId="3A8FCEAA" w14:textId="77777777" w:rsidR="004D2860" w:rsidRPr="005202EC" w:rsidRDefault="004D2860" w:rsidP="000C623A">
      <w:pPr>
        <w:pStyle w:val="IntroductionText"/>
      </w:pPr>
    </w:p>
    <w:p w14:paraId="0E9758B4" w14:textId="29E33678" w:rsidR="007E53D0" w:rsidRPr="005202EC" w:rsidRDefault="007E53D0">
      <w:pPr>
        <w:pStyle w:val="Heading2"/>
        <w:numPr>
          <w:ilvl w:val="0"/>
          <w:numId w:val="34"/>
        </w:numPr>
        <w:ind w:left="567" w:hanging="567"/>
      </w:pPr>
      <w:r w:rsidRPr="005202EC">
        <w:lastRenderedPageBreak/>
        <w:t>Governance and culture</w:t>
      </w:r>
    </w:p>
    <w:p w14:paraId="3F067D5F" w14:textId="7600925C" w:rsidR="007E53D0" w:rsidRPr="005202EC" w:rsidRDefault="007E53D0" w:rsidP="007E53D0">
      <w:pPr>
        <w:pStyle w:val="IntroductionText"/>
      </w:pPr>
      <w:r w:rsidRPr="005202EC">
        <w:t xml:space="preserve">The questions in this section relate to the </w:t>
      </w:r>
      <w:hyperlink r:id="rId23" w:history="1">
        <w:r w:rsidRPr="005202EC">
          <w:rPr>
            <w:rStyle w:val="Hyperlink"/>
            <w:i/>
            <w:iCs/>
          </w:rPr>
          <w:t>Information management standard</w:t>
        </w:r>
      </w:hyperlink>
      <w:r w:rsidRPr="005202EC">
        <w:rPr>
          <w:i/>
          <w:iCs/>
        </w:rPr>
        <w:t xml:space="preserve"> Principle 1: Business information is systematically governed</w:t>
      </w:r>
      <w:r w:rsidRPr="005202EC">
        <w:t xml:space="preserve"> and its </w:t>
      </w:r>
      <w:hyperlink r:id="rId24" w:history="1">
        <w:r w:rsidRPr="005202EC">
          <w:rPr>
            <w:rStyle w:val="Hyperlink"/>
          </w:rPr>
          <w:t>implementation guidance</w:t>
        </w:r>
      </w:hyperlink>
      <w:r w:rsidRPr="005202EC">
        <w:t>.</w:t>
      </w:r>
    </w:p>
    <w:p w14:paraId="5150173E" w14:textId="1C1DB822" w:rsidR="00C333C3" w:rsidRPr="005202EC" w:rsidRDefault="007E53D0" w:rsidP="000E21A4">
      <w:pPr>
        <w:pStyle w:val="GridQuestionText"/>
      </w:pPr>
      <w:r w:rsidRPr="005202EC">
        <w:t xml:space="preserve">Please indicate whether your agency has established the following enterprise-wide frameworks, strategies and policies covering the management of all information assets across the agency </w:t>
      </w:r>
      <w:r w:rsidR="00D52165" w:rsidRPr="005202EC">
        <w:t xml:space="preserve">(including outsourced arrangements) </w:t>
      </w:r>
      <w:r w:rsidRPr="005202EC">
        <w:t>regardless of format or location.</w:t>
      </w:r>
    </w:p>
    <w:p w14:paraId="16D73544" w14:textId="59232793" w:rsidR="00E61279" w:rsidRPr="005202EC" w:rsidRDefault="007E53D0" w:rsidP="00E61279">
      <w:pPr>
        <w:pStyle w:val="GridQuestionText2"/>
      </w:pPr>
      <w:r w:rsidRPr="005202EC">
        <w:t xml:space="preserve">Note: Each agency will develop these differently and may use different titles. Smaller agencies may combine </w:t>
      </w:r>
      <w:proofErr w:type="gramStart"/>
      <w:r w:rsidRPr="005202EC">
        <w:t>a number of</w:t>
      </w:r>
      <w:proofErr w:type="gramEnd"/>
      <w:r w:rsidRPr="005202EC">
        <w:t xml:space="preserve"> governance documents together, while larger agencies or agencies with more complex or high-risk functions may have </w:t>
      </w:r>
      <w:proofErr w:type="gramStart"/>
      <w:r w:rsidRPr="005202EC">
        <w:t>a number of</w:t>
      </w:r>
      <w:proofErr w:type="gramEnd"/>
      <w:r w:rsidRPr="005202EC">
        <w:t xml:space="preserve"> separate governance documents. You should indicate your state of progress separately against each option, regardless of how you have combined or titled these governance documents.</w:t>
      </w:r>
    </w:p>
    <w:tbl>
      <w:tblPr>
        <w:tblStyle w:val="ORIMAgridquestion"/>
        <w:tblW w:w="5000" w:type="pct"/>
        <w:tblLook w:val="04A0" w:firstRow="1" w:lastRow="0" w:firstColumn="1" w:lastColumn="0" w:noHBand="0" w:noVBand="1"/>
      </w:tblPr>
      <w:tblGrid>
        <w:gridCol w:w="3708"/>
        <w:gridCol w:w="1048"/>
        <w:gridCol w:w="1126"/>
        <w:gridCol w:w="1048"/>
        <w:gridCol w:w="1048"/>
        <w:gridCol w:w="1043"/>
      </w:tblGrid>
      <w:tr w:rsidR="00E61279" w:rsidRPr="005202EC" w14:paraId="6685ABBD" w14:textId="77777777" w:rsidTr="0076151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55" w:type="pct"/>
            <w:shd w:val="clear" w:color="auto" w:fill="001E62"/>
            <w:vAlign w:val="bottom"/>
          </w:tcPr>
          <w:p w14:paraId="0762187E" w14:textId="1AB6DB95" w:rsidR="00E61279" w:rsidRPr="005202EC" w:rsidRDefault="00E61279" w:rsidP="003515FF">
            <w:pPr>
              <w:pStyle w:val="GridSub-Heading"/>
              <w:rPr>
                <w:rFonts w:cstheme="minorHAnsi"/>
              </w:rPr>
            </w:pPr>
          </w:p>
        </w:tc>
        <w:tc>
          <w:tcPr>
            <w:tcW w:w="581" w:type="pct"/>
            <w:tcBorders>
              <w:right w:val="single" w:sz="2" w:space="0" w:color="808080" w:themeColor="background1" w:themeShade="80"/>
            </w:tcBorders>
            <w:shd w:val="clear" w:color="auto" w:fill="001E62"/>
            <w:vAlign w:val="bottom"/>
          </w:tcPr>
          <w:p w14:paraId="595258F0" w14:textId="7352BBD9" w:rsidR="00E61279" w:rsidRPr="005202EC" w:rsidRDefault="00E61279"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Not developed</w:t>
            </w:r>
          </w:p>
        </w:tc>
        <w:tc>
          <w:tcPr>
            <w:tcW w:w="624" w:type="pct"/>
            <w:tcBorders>
              <w:left w:val="single" w:sz="2" w:space="0" w:color="808080" w:themeColor="background1" w:themeShade="80"/>
              <w:right w:val="single" w:sz="2" w:space="0" w:color="808080" w:themeColor="background1" w:themeShade="80"/>
            </w:tcBorders>
            <w:shd w:val="clear" w:color="auto" w:fill="001E62"/>
            <w:vAlign w:val="bottom"/>
          </w:tcPr>
          <w:p w14:paraId="472ACDBF" w14:textId="34F8CFEE" w:rsidR="00E61279" w:rsidRPr="005202EC" w:rsidRDefault="00E61279"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Planning consultation underway to develop</w:t>
            </w:r>
          </w:p>
        </w:tc>
        <w:tc>
          <w:tcPr>
            <w:tcW w:w="581" w:type="pct"/>
            <w:tcBorders>
              <w:left w:val="single" w:sz="2" w:space="0" w:color="808080" w:themeColor="background1" w:themeShade="80"/>
              <w:right w:val="single" w:sz="2" w:space="0" w:color="808080" w:themeColor="background1" w:themeShade="80"/>
            </w:tcBorders>
            <w:shd w:val="clear" w:color="auto" w:fill="001E62"/>
            <w:vAlign w:val="bottom"/>
          </w:tcPr>
          <w:p w14:paraId="5023FB11" w14:textId="1BB2FD0A" w:rsidR="00E61279" w:rsidRPr="005202EC" w:rsidRDefault="00E61279"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Draft completed</w:t>
            </w:r>
          </w:p>
        </w:tc>
        <w:tc>
          <w:tcPr>
            <w:tcW w:w="581" w:type="pct"/>
            <w:tcBorders>
              <w:left w:val="single" w:sz="2" w:space="0" w:color="808080" w:themeColor="background1" w:themeShade="80"/>
              <w:right w:val="single" w:sz="2" w:space="0" w:color="808080" w:themeColor="background1" w:themeShade="80"/>
            </w:tcBorders>
            <w:shd w:val="clear" w:color="auto" w:fill="001E62"/>
            <w:vAlign w:val="bottom"/>
          </w:tcPr>
          <w:p w14:paraId="0F639D7C" w14:textId="727CED9F" w:rsidR="00E61279" w:rsidRPr="005202EC" w:rsidRDefault="00E61279"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 xml:space="preserve">Completed </w:t>
            </w:r>
            <w:r w:rsidR="00352A69" w:rsidRPr="005202EC">
              <w:rPr>
                <w:rFonts w:cstheme="minorHAnsi"/>
              </w:rPr>
              <w:t xml:space="preserve">and </w:t>
            </w:r>
            <w:r w:rsidRPr="005202EC">
              <w:rPr>
                <w:rFonts w:cstheme="minorHAnsi"/>
              </w:rPr>
              <w:t>needs to be reviewed / updated</w:t>
            </w:r>
          </w:p>
        </w:tc>
        <w:tc>
          <w:tcPr>
            <w:tcW w:w="579" w:type="pct"/>
            <w:tcBorders>
              <w:left w:val="single" w:sz="2" w:space="0" w:color="808080" w:themeColor="background1" w:themeShade="80"/>
              <w:right w:val="dashed" w:sz="4" w:space="0" w:color="808080" w:themeColor="background1" w:themeShade="80"/>
            </w:tcBorders>
            <w:shd w:val="clear" w:color="auto" w:fill="001E62"/>
            <w:vAlign w:val="bottom"/>
          </w:tcPr>
          <w:p w14:paraId="7B9D5D82" w14:textId="31740D9D" w:rsidR="00E61279" w:rsidRPr="005202EC" w:rsidRDefault="00E61279"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Completed and up to date</w:t>
            </w:r>
          </w:p>
        </w:tc>
      </w:tr>
      <w:tr w:rsidR="00E61279" w:rsidRPr="005202EC" w14:paraId="46ED5960" w14:textId="77777777" w:rsidTr="007615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311A6367" w14:textId="6EB30A48" w:rsidR="00E61279" w:rsidRPr="005202EC" w:rsidRDefault="00E61279" w:rsidP="000E21A4">
            <w:pPr>
              <w:pStyle w:val="GridLabel"/>
            </w:pPr>
            <w:hyperlink r:id="rId25" w:history="1">
              <w:r w:rsidRPr="005202EC">
                <w:rPr>
                  <w:rStyle w:val="Hyperlink"/>
                </w:rPr>
                <w:t>Enterprise-wide information management strategy</w:t>
              </w:r>
            </w:hyperlink>
            <w:r w:rsidRPr="005202EC">
              <w:t xml:space="preserve"> </w:t>
            </w:r>
          </w:p>
        </w:tc>
        <w:tc>
          <w:tcPr>
            <w:tcW w:w="581" w:type="pct"/>
            <w:tcBorders>
              <w:right w:val="single" w:sz="2" w:space="0" w:color="808080" w:themeColor="background1" w:themeShade="80"/>
            </w:tcBorders>
            <w:vAlign w:val="center"/>
          </w:tcPr>
          <w:p w14:paraId="5C6435EA"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0B754780"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2D44A5C9"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3D98D0E8"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2A9339A9"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61279" w:rsidRPr="005202EC" w14:paraId="73299A29" w14:textId="77777777" w:rsidTr="007615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1A8A9982" w14:textId="04D32F3F" w:rsidR="00701803" w:rsidRPr="005202EC" w:rsidRDefault="00E61279" w:rsidP="000E21A4">
            <w:pPr>
              <w:pStyle w:val="GridLabel"/>
            </w:pPr>
            <w:hyperlink r:id="rId26" w:history="1">
              <w:r w:rsidRPr="005202EC">
                <w:rPr>
                  <w:rStyle w:val="Hyperlink"/>
                  <w:rFonts w:cs="Times New Roman"/>
                </w:rPr>
                <w:t>Information management policy</w:t>
              </w:r>
            </w:hyperlink>
            <w:r w:rsidRPr="005202EC">
              <w:rPr>
                <w:rFonts w:cs="Times New Roman"/>
              </w:rPr>
              <w:t xml:space="preserve"> </w:t>
            </w:r>
            <w:r w:rsidR="0097180C" w:rsidRPr="005202EC">
              <w:rPr>
                <w:rFonts w:cs="Times New Roman"/>
              </w:rPr>
              <w:t>(</w:t>
            </w:r>
            <w:r w:rsidRPr="005202EC">
              <w:rPr>
                <w:rFonts w:cs="Times New Roman"/>
              </w:rPr>
              <w:t>including accountable destruction</w:t>
            </w:r>
            <w:r w:rsidR="0097180C" w:rsidRPr="005202EC">
              <w:rPr>
                <w:rFonts w:cs="Times New Roman"/>
              </w:rPr>
              <w:t>)</w:t>
            </w:r>
          </w:p>
        </w:tc>
        <w:tc>
          <w:tcPr>
            <w:tcW w:w="581" w:type="pct"/>
            <w:tcBorders>
              <w:right w:val="single" w:sz="2" w:space="0" w:color="808080" w:themeColor="background1" w:themeShade="80"/>
            </w:tcBorders>
            <w:vAlign w:val="center"/>
          </w:tcPr>
          <w:p w14:paraId="522FDDB4" w14:textId="77777777"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11591531" w14:textId="77777777"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218EA144" w14:textId="77777777"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77CD6479" w14:textId="77777777"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1D946DB2" w14:textId="77777777"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E61279" w:rsidRPr="005202EC" w14:paraId="572ABC10" w14:textId="77777777" w:rsidTr="007615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1E0BFF46" w14:textId="7F3A6560" w:rsidR="00701803" w:rsidRPr="005202EC" w:rsidRDefault="00E61279" w:rsidP="000E21A4">
            <w:pPr>
              <w:pStyle w:val="GridLabel"/>
            </w:pPr>
            <w:hyperlink r:id="rId27" w:history="1">
              <w:r w:rsidRPr="005202EC">
                <w:rPr>
                  <w:rStyle w:val="Hyperlink"/>
                  <w:rFonts w:cs="Times New Roman"/>
                </w:rPr>
                <w:t>Normal Administrative Practice (NAP) policy</w:t>
              </w:r>
            </w:hyperlink>
          </w:p>
        </w:tc>
        <w:tc>
          <w:tcPr>
            <w:tcW w:w="581" w:type="pct"/>
            <w:tcBorders>
              <w:right w:val="single" w:sz="2" w:space="0" w:color="808080" w:themeColor="background1" w:themeShade="80"/>
            </w:tcBorders>
            <w:vAlign w:val="center"/>
          </w:tcPr>
          <w:p w14:paraId="4D4CD4F4"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17927B25"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698B007F"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149F01F9"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331B6E45"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61279" w:rsidRPr="005202EC" w14:paraId="306789E3" w14:textId="77777777" w:rsidTr="007615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3EF99D8B" w14:textId="68BFAFE3" w:rsidR="00E61279" w:rsidRPr="005202EC" w:rsidRDefault="00E61279" w:rsidP="000E21A4">
            <w:pPr>
              <w:pStyle w:val="GridLabel"/>
              <w:rPr>
                <w:rFonts w:cstheme="minorHAnsi"/>
              </w:rPr>
            </w:pPr>
            <w:r w:rsidRPr="005202EC">
              <w:t xml:space="preserve">Information risk management strategy </w:t>
            </w:r>
          </w:p>
        </w:tc>
        <w:tc>
          <w:tcPr>
            <w:tcW w:w="581" w:type="pct"/>
            <w:tcBorders>
              <w:right w:val="single" w:sz="2" w:space="0" w:color="808080" w:themeColor="background1" w:themeShade="80"/>
            </w:tcBorders>
            <w:vAlign w:val="center"/>
          </w:tcPr>
          <w:p w14:paraId="091DA6D7" w14:textId="0CFB44A4"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5196426C" w14:textId="1E84F6B6"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0C7F0B8B" w14:textId="6DF96142"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00EA92F7" w14:textId="13150336"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4214BB70" w14:textId="2828E731"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E61279" w:rsidRPr="005202EC" w14:paraId="42002F6F" w14:textId="77777777" w:rsidTr="007615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49B08798" w14:textId="26D81B24" w:rsidR="0097180C" w:rsidRPr="005202EC" w:rsidRDefault="00E61279" w:rsidP="000E21A4">
            <w:pPr>
              <w:pStyle w:val="GridLabel"/>
            </w:pPr>
            <w:r w:rsidRPr="005202EC">
              <w:t>Information security (including cyber and protective security) strategic and policy documents aligning with:</w:t>
            </w:r>
          </w:p>
          <w:p w14:paraId="4B960D3E" w14:textId="77777777" w:rsidR="00701803" w:rsidRPr="005202EC" w:rsidRDefault="00701803" w:rsidP="00DF079D">
            <w:pPr>
              <w:pStyle w:val="GridLabel"/>
              <w:numPr>
                <w:ilvl w:val="0"/>
                <w:numId w:val="0"/>
              </w:numPr>
              <w:ind w:left="357"/>
            </w:pPr>
          </w:p>
          <w:p w14:paraId="51FFB7F4" w14:textId="1E7CDEBE" w:rsidR="00701803" w:rsidRPr="005202EC" w:rsidRDefault="00E61279" w:rsidP="00707428">
            <w:pPr>
              <w:pStyle w:val="GridLabel"/>
              <w:numPr>
                <w:ilvl w:val="0"/>
                <w:numId w:val="0"/>
              </w:numPr>
              <w:ind w:left="357"/>
            </w:pPr>
            <w:hyperlink r:id="rId28" w:history="1">
              <w:r w:rsidRPr="005202EC">
                <w:rPr>
                  <w:rStyle w:val="Hyperlink"/>
                  <w:rFonts w:cstheme="minorHAnsi"/>
                </w:rPr>
                <w:t>Australian Government Protective security policy framework</w:t>
              </w:r>
            </w:hyperlink>
            <w:r w:rsidRPr="005202EC">
              <w:t xml:space="preserve"> (Attorney-General’s Department) and </w:t>
            </w:r>
            <w:hyperlink r:id="rId29" w:history="1">
              <w:r w:rsidRPr="005202EC">
                <w:rPr>
                  <w:rStyle w:val="Hyperlink"/>
                  <w:rFonts w:cstheme="minorHAnsi"/>
                </w:rPr>
                <w:t>Australian Government Information security manual</w:t>
              </w:r>
            </w:hyperlink>
            <w:r w:rsidRPr="005202EC">
              <w:t xml:space="preserve"> (</w:t>
            </w:r>
            <w:r w:rsidR="00BB5CA0" w:rsidRPr="00BB5CA0">
              <w:t>Australian Signals Directorate</w:t>
            </w:r>
            <w:r w:rsidRPr="005202EC">
              <w:t>)</w:t>
            </w:r>
          </w:p>
        </w:tc>
        <w:tc>
          <w:tcPr>
            <w:tcW w:w="581" w:type="pct"/>
            <w:tcBorders>
              <w:right w:val="single" w:sz="2" w:space="0" w:color="808080" w:themeColor="background1" w:themeShade="80"/>
            </w:tcBorders>
            <w:vAlign w:val="center"/>
          </w:tcPr>
          <w:p w14:paraId="5A40FC42" w14:textId="4439FB99"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0A1A4A0B" w14:textId="7F75EA4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2D974836" w14:textId="69A9B3DB"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1FBA0CA5" w14:textId="2E65C162"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3F83E54A" w14:textId="10B8AADD"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61279" w:rsidRPr="005202EC" w14:paraId="6D6588B8" w14:textId="77777777" w:rsidTr="007615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59BD2F8A" w14:textId="53051F9E" w:rsidR="00442C1E" w:rsidRPr="005202EC" w:rsidRDefault="00352A69" w:rsidP="000E21A4">
            <w:pPr>
              <w:pStyle w:val="GridLabel"/>
              <w:rPr>
                <w:rFonts w:cstheme="minorHAnsi"/>
              </w:rPr>
            </w:pPr>
            <w:hyperlink r:id="rId30" w:history="1">
              <w:r w:rsidRPr="005202EC">
                <w:rPr>
                  <w:rStyle w:val="Hyperlink"/>
                  <w:rFonts w:cstheme="minorHAnsi"/>
                </w:rPr>
                <w:t>Privacy policy</w:t>
              </w:r>
            </w:hyperlink>
            <w:r w:rsidRPr="005202EC">
              <w:rPr>
                <w:rFonts w:cstheme="minorHAnsi"/>
              </w:rPr>
              <w:br/>
            </w:r>
          </w:p>
          <w:p w14:paraId="1B2BF8B9" w14:textId="2319D524" w:rsidR="00442C1E" w:rsidRPr="005202EC" w:rsidRDefault="00352A69" w:rsidP="00707428">
            <w:pPr>
              <w:pStyle w:val="GridLabel"/>
              <w:numPr>
                <w:ilvl w:val="0"/>
                <w:numId w:val="0"/>
              </w:numPr>
              <w:ind w:left="357"/>
            </w:pPr>
            <w:r w:rsidRPr="005202EC">
              <w:t>(Office of Australian Information Commission (OAIC) requirement)</w:t>
            </w:r>
          </w:p>
        </w:tc>
        <w:tc>
          <w:tcPr>
            <w:tcW w:w="581" w:type="pct"/>
            <w:tcBorders>
              <w:right w:val="single" w:sz="2" w:space="0" w:color="808080" w:themeColor="background1" w:themeShade="80"/>
            </w:tcBorders>
            <w:vAlign w:val="center"/>
          </w:tcPr>
          <w:p w14:paraId="00F1A3A2" w14:textId="37946265"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511F29D5" w14:textId="528F8E23"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3394C21F" w14:textId="684CBF8F"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6CE7FA39" w14:textId="635DD1E6"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1A774A2E" w14:textId="214A558C"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E61279" w:rsidRPr="005202EC" w14:paraId="318AB9C0" w14:textId="77777777" w:rsidTr="007615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3575FC81" w14:textId="72115419" w:rsidR="00A46AD6" w:rsidRPr="00F677D2" w:rsidRDefault="00A46AD6" w:rsidP="00A46AD6">
            <w:pPr>
              <w:pStyle w:val="GridLabel"/>
            </w:pPr>
            <w:hyperlink r:id="rId31" w:history="1">
              <w:r w:rsidRPr="00A46AD6">
                <w:rPr>
                  <w:rStyle w:val="Hyperlink"/>
                  <w:rFonts w:cstheme="minorHAnsi"/>
                </w:rPr>
                <w:t>Data strategy</w:t>
              </w:r>
            </w:hyperlink>
          </w:p>
          <w:p w14:paraId="7BDCE93E" w14:textId="0A64C067" w:rsidR="00442C1E" w:rsidRPr="005202EC" w:rsidRDefault="00442C1E" w:rsidP="00DF079D">
            <w:pPr>
              <w:pStyle w:val="GridLabel"/>
              <w:numPr>
                <w:ilvl w:val="0"/>
                <w:numId w:val="0"/>
              </w:numPr>
              <w:ind w:left="357"/>
            </w:pPr>
          </w:p>
          <w:p w14:paraId="5479E5CB" w14:textId="31128CF6" w:rsidR="00442C1E" w:rsidRPr="005202EC" w:rsidRDefault="00352A69" w:rsidP="00707428">
            <w:pPr>
              <w:pStyle w:val="GridLabel"/>
              <w:numPr>
                <w:ilvl w:val="0"/>
                <w:numId w:val="0"/>
              </w:numPr>
              <w:ind w:left="357"/>
            </w:pPr>
            <w:r w:rsidRPr="005202EC">
              <w:t>(Office of the National Data Commissioner advice)</w:t>
            </w:r>
          </w:p>
        </w:tc>
        <w:tc>
          <w:tcPr>
            <w:tcW w:w="581" w:type="pct"/>
            <w:tcBorders>
              <w:right w:val="single" w:sz="2" w:space="0" w:color="808080" w:themeColor="background1" w:themeShade="80"/>
            </w:tcBorders>
            <w:vAlign w:val="center"/>
          </w:tcPr>
          <w:p w14:paraId="6371844C" w14:textId="3BC0B26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14ED3280" w14:textId="6A88EB63"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6AB718A3" w14:textId="21BB2A3B"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0D3911A4" w14:textId="244FD72D"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61666DAF" w14:textId="25FEA69A"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61279" w:rsidRPr="005202EC" w14:paraId="01F5A677" w14:textId="77777777" w:rsidTr="007615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321C0FF7" w14:textId="77777777" w:rsidR="00442C1E" w:rsidRPr="005202EC" w:rsidRDefault="00352A69" w:rsidP="000E21A4">
            <w:pPr>
              <w:pStyle w:val="GridLabel"/>
            </w:pPr>
            <w:r w:rsidRPr="005202EC">
              <w:lastRenderedPageBreak/>
              <w:t xml:space="preserve">Open access to information policy </w:t>
            </w:r>
          </w:p>
          <w:p w14:paraId="21C452C0" w14:textId="77777777" w:rsidR="00442C1E" w:rsidRPr="005202EC" w:rsidRDefault="00442C1E" w:rsidP="00DF079D">
            <w:pPr>
              <w:pStyle w:val="GridLabel"/>
              <w:numPr>
                <w:ilvl w:val="0"/>
                <w:numId w:val="0"/>
              </w:numPr>
              <w:ind w:left="357"/>
            </w:pPr>
          </w:p>
          <w:p w14:paraId="2A5E73BE" w14:textId="799D4746" w:rsidR="00352A69" w:rsidRPr="005202EC" w:rsidRDefault="00352A69" w:rsidP="00DF079D">
            <w:pPr>
              <w:pStyle w:val="GridLabel"/>
              <w:numPr>
                <w:ilvl w:val="0"/>
                <w:numId w:val="0"/>
              </w:numPr>
              <w:ind w:left="357"/>
            </w:pPr>
            <w:r w:rsidRPr="005202EC">
              <w:t xml:space="preserve">Includes aligning with: </w:t>
            </w:r>
          </w:p>
          <w:p w14:paraId="048B1226" w14:textId="4FB34458" w:rsidR="00352A69" w:rsidRPr="005202EC" w:rsidRDefault="00352A69" w:rsidP="00DF079D">
            <w:pPr>
              <w:pStyle w:val="GridLabel"/>
              <w:numPr>
                <w:ilvl w:val="0"/>
                <w:numId w:val="0"/>
              </w:numPr>
              <w:ind w:left="357"/>
              <w:rPr>
                <w:rFonts w:cstheme="minorHAnsi"/>
              </w:rPr>
            </w:pPr>
            <w:r w:rsidRPr="005202EC">
              <w:rPr>
                <w:rFonts w:cstheme="minorHAnsi"/>
              </w:rPr>
              <w:t xml:space="preserve">Principle 1 – </w:t>
            </w:r>
            <w:hyperlink r:id="rId32" w:history="1">
              <w:r w:rsidRPr="005202EC">
                <w:rPr>
                  <w:rStyle w:val="Hyperlink"/>
                  <w:rFonts w:cstheme="minorHAnsi"/>
                </w:rPr>
                <w:t>Principles on open public sector information</w:t>
              </w:r>
            </w:hyperlink>
            <w:r w:rsidRPr="005202EC">
              <w:rPr>
                <w:rFonts w:cstheme="minorHAnsi"/>
              </w:rPr>
              <w:t xml:space="preserve"> (Office of the Information Commissioners (OAIC))</w:t>
            </w:r>
          </w:p>
          <w:p w14:paraId="4496C50D" w14:textId="77777777" w:rsidR="00442C1E" w:rsidRPr="005202EC" w:rsidRDefault="00442C1E" w:rsidP="00DF079D">
            <w:pPr>
              <w:pStyle w:val="GridLabel"/>
              <w:numPr>
                <w:ilvl w:val="0"/>
                <w:numId w:val="0"/>
              </w:numPr>
              <w:ind w:left="357"/>
            </w:pPr>
          </w:p>
          <w:p w14:paraId="6643F247" w14:textId="65C24950" w:rsidR="00352A69" w:rsidRPr="005202EC" w:rsidRDefault="00A74D5B" w:rsidP="00DF079D">
            <w:pPr>
              <w:pStyle w:val="GridLabel"/>
              <w:numPr>
                <w:ilvl w:val="0"/>
                <w:numId w:val="0"/>
              </w:numPr>
              <w:ind w:left="357"/>
            </w:pPr>
            <w:hyperlink r:id="rId33" w:history="1">
              <w:r w:rsidRPr="00A74D5B">
                <w:rPr>
                  <w:rStyle w:val="Hyperlink"/>
                  <w:rFonts w:cstheme="minorHAnsi"/>
                </w:rPr>
                <w:t>Public Data</w:t>
              </w:r>
            </w:hyperlink>
            <w:r w:rsidR="00352A69" w:rsidRPr="005202EC">
              <w:t xml:space="preserve"> – </w:t>
            </w:r>
            <w:r>
              <w:t>Department of Finance</w:t>
            </w:r>
          </w:p>
          <w:p w14:paraId="1F765D1F" w14:textId="781CB4B0" w:rsidR="00442C1E" w:rsidRPr="005202EC" w:rsidRDefault="00352A69" w:rsidP="00437DEA">
            <w:pPr>
              <w:pStyle w:val="GridLabel"/>
              <w:numPr>
                <w:ilvl w:val="0"/>
                <w:numId w:val="0"/>
              </w:numPr>
              <w:ind w:left="357"/>
            </w:pPr>
            <w:hyperlink r:id="rId34" w:history="1">
              <w:r w:rsidRPr="005202EC">
                <w:rPr>
                  <w:rStyle w:val="Hyperlink"/>
                  <w:rFonts w:cstheme="minorHAnsi"/>
                </w:rPr>
                <w:t>Freedom of information</w:t>
              </w:r>
            </w:hyperlink>
            <w:r w:rsidRPr="005202EC">
              <w:rPr>
                <w:rFonts w:cstheme="minorHAnsi"/>
              </w:rPr>
              <w:t xml:space="preserve"> – (</w:t>
            </w:r>
            <w:r w:rsidR="00C8297C" w:rsidRPr="005202EC">
              <w:rPr>
                <w:rFonts w:cstheme="minorHAnsi"/>
              </w:rPr>
              <w:t>OAIC</w:t>
            </w:r>
            <w:r w:rsidRPr="005202EC">
              <w:rPr>
                <w:rFonts w:cstheme="minorHAnsi"/>
              </w:rPr>
              <w:t>)</w:t>
            </w:r>
          </w:p>
        </w:tc>
        <w:tc>
          <w:tcPr>
            <w:tcW w:w="581" w:type="pct"/>
            <w:tcBorders>
              <w:right w:val="single" w:sz="2" w:space="0" w:color="808080" w:themeColor="background1" w:themeShade="80"/>
            </w:tcBorders>
            <w:vAlign w:val="center"/>
          </w:tcPr>
          <w:p w14:paraId="1ADF2D47" w14:textId="354A1FD6"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7ED8CD6A" w14:textId="77B42FED"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5E4D466E" w14:textId="569F9979"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5593CB97" w14:textId="43CF92E5"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21F653B2" w14:textId="0D43302A"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4F5FA79E" w14:textId="1DAE3800" w:rsidR="00E61279" w:rsidRPr="005202EC" w:rsidRDefault="00D27868" w:rsidP="000E21A4">
      <w:pPr>
        <w:pStyle w:val="SingleOptionQuestionText"/>
      </w:pPr>
      <w:bookmarkStart w:id="10" w:name="_Ref105752894"/>
      <w:r w:rsidRPr="005202EC">
        <w:t xml:space="preserve">Does your agency have an </w:t>
      </w:r>
      <w:hyperlink r:id="rId35" w:history="1">
        <w:r w:rsidRPr="005202EC">
          <w:rPr>
            <w:rStyle w:val="Hyperlink"/>
          </w:rPr>
          <w:t>information governance framework</w:t>
        </w:r>
      </w:hyperlink>
      <w:r w:rsidRPr="005202EC">
        <w:t>?</w:t>
      </w:r>
      <w:bookmarkEnd w:id="10"/>
    </w:p>
    <w:p w14:paraId="7F8FE394" w14:textId="4E382A91" w:rsidR="00D27868" w:rsidRPr="005202EC" w:rsidRDefault="00D27868">
      <w:pPr>
        <w:pStyle w:val="ValueLabel"/>
        <w:numPr>
          <w:ilvl w:val="1"/>
          <w:numId w:val="56"/>
        </w:numPr>
      </w:pPr>
      <w:r w:rsidRPr="005202EC">
        <w:t>Yes</w:t>
      </w:r>
    </w:p>
    <w:p w14:paraId="5BC5D234" w14:textId="30B7E577" w:rsidR="00D27868" w:rsidRPr="005202EC" w:rsidRDefault="00D27868" w:rsidP="000E21A4">
      <w:pPr>
        <w:pStyle w:val="ValueLabel"/>
      </w:pPr>
      <w:r w:rsidRPr="005202EC">
        <w:t>Partial – in the process of developing one</w:t>
      </w:r>
      <w:r w:rsidR="00BB1B48" w:rsidRPr="005202EC">
        <w:t xml:space="preserve"> </w:t>
      </w:r>
      <w:r w:rsidR="00202FD7">
        <w:rPr>
          <w:rStyle w:val="Pleasegoto"/>
        </w:rPr>
        <w:t xml:space="preserve">[Please </w:t>
      </w:r>
      <w:r w:rsidR="00202FD7" w:rsidRPr="005202EC">
        <w:rPr>
          <w:rStyle w:val="Pleasegoto"/>
        </w:rPr>
        <w:t>go to question</w:t>
      </w:r>
      <w:r w:rsidR="00202FD7">
        <w:rPr>
          <w:rStyle w:val="Pleasegoto"/>
        </w:rPr>
        <w:t xml:space="preserve"> </w:t>
      </w:r>
      <w:r w:rsidR="00202FD7">
        <w:rPr>
          <w:rStyle w:val="Pleasegoto"/>
        </w:rPr>
        <w:fldChar w:fldCharType="begin"/>
      </w:r>
      <w:r w:rsidR="00202FD7">
        <w:rPr>
          <w:rStyle w:val="Pleasegoto"/>
        </w:rPr>
        <w:instrText xml:space="preserve"> REF _Ref108358463 \r \h </w:instrText>
      </w:r>
      <w:r w:rsidR="00202FD7">
        <w:rPr>
          <w:rStyle w:val="Pleasegoto"/>
        </w:rPr>
      </w:r>
      <w:r w:rsidR="00202FD7">
        <w:rPr>
          <w:rStyle w:val="Pleasegoto"/>
        </w:rPr>
        <w:fldChar w:fldCharType="separate"/>
      </w:r>
      <w:r w:rsidR="00775546">
        <w:rPr>
          <w:rStyle w:val="Pleasegoto"/>
        </w:rPr>
        <w:t>16</w:t>
      </w:r>
      <w:r w:rsidR="00202FD7">
        <w:rPr>
          <w:rStyle w:val="Pleasegoto"/>
        </w:rPr>
        <w:fldChar w:fldCharType="end"/>
      </w:r>
      <w:r w:rsidR="00202FD7" w:rsidRPr="005202EC">
        <w:rPr>
          <w:rStyle w:val="Pleasegoto"/>
        </w:rPr>
        <w:t>]</w:t>
      </w:r>
    </w:p>
    <w:p w14:paraId="68C0B2E8" w14:textId="5E08593C" w:rsidR="00D27868" w:rsidRPr="005202EC" w:rsidRDefault="00D27868" w:rsidP="000E21A4">
      <w:pPr>
        <w:pStyle w:val="ValueLabel"/>
      </w:pPr>
      <w:r w:rsidRPr="005202EC">
        <w:t>No</w:t>
      </w:r>
      <w:r w:rsidR="00BB1B48" w:rsidRPr="005202EC">
        <w:rPr>
          <w:rStyle w:val="Pleasegoto"/>
        </w:rPr>
        <w:t xml:space="preserve"> </w:t>
      </w:r>
      <w:r w:rsidR="00202FD7">
        <w:rPr>
          <w:rStyle w:val="Pleasegoto"/>
        </w:rPr>
        <w:t xml:space="preserve">[Please </w:t>
      </w:r>
      <w:r w:rsidR="00202FD7" w:rsidRPr="005202EC">
        <w:rPr>
          <w:rStyle w:val="Pleasegoto"/>
        </w:rPr>
        <w:t>go to question</w:t>
      </w:r>
      <w:r w:rsidR="00202FD7">
        <w:rPr>
          <w:rStyle w:val="Pleasegoto"/>
        </w:rPr>
        <w:t xml:space="preserve"> </w:t>
      </w:r>
      <w:r w:rsidR="00202FD7">
        <w:rPr>
          <w:rStyle w:val="Pleasegoto"/>
        </w:rPr>
        <w:fldChar w:fldCharType="begin"/>
      </w:r>
      <w:r w:rsidR="00202FD7">
        <w:rPr>
          <w:rStyle w:val="Pleasegoto"/>
        </w:rPr>
        <w:instrText xml:space="preserve"> REF _Ref108358463 \r \h </w:instrText>
      </w:r>
      <w:r w:rsidR="00202FD7">
        <w:rPr>
          <w:rStyle w:val="Pleasegoto"/>
        </w:rPr>
      </w:r>
      <w:r w:rsidR="00202FD7">
        <w:rPr>
          <w:rStyle w:val="Pleasegoto"/>
        </w:rPr>
        <w:fldChar w:fldCharType="separate"/>
      </w:r>
      <w:r w:rsidR="00775546">
        <w:rPr>
          <w:rStyle w:val="Pleasegoto"/>
        </w:rPr>
        <w:t>16</w:t>
      </w:r>
      <w:r w:rsidR="00202FD7">
        <w:rPr>
          <w:rStyle w:val="Pleasegoto"/>
        </w:rPr>
        <w:fldChar w:fldCharType="end"/>
      </w:r>
      <w:r w:rsidR="00202FD7" w:rsidRPr="005202EC">
        <w:rPr>
          <w:rStyle w:val="Pleasegoto"/>
        </w:rPr>
        <w:t>]</w:t>
      </w:r>
    </w:p>
    <w:p w14:paraId="239C076F" w14:textId="3D42BE02" w:rsidR="00BB1B48" w:rsidRPr="005202EC" w:rsidRDefault="00BB1B48" w:rsidP="00BB1B48">
      <w:pPr>
        <w:pStyle w:val="IntroductionText"/>
        <w:rPr>
          <w:rStyle w:val="ProgrammingNote"/>
        </w:rPr>
      </w:pPr>
      <w:r w:rsidRPr="005202EC">
        <w:rPr>
          <w:rStyle w:val="ProgrammingNote"/>
        </w:rPr>
        <w:t xml:space="preserve">[Only display </w:t>
      </w:r>
      <w:r w:rsidR="00355743" w:rsidRPr="005202EC">
        <w:rPr>
          <w:rStyle w:val="ProgrammingNote"/>
        </w:rPr>
        <w:t>Q14 and Q15</w:t>
      </w:r>
      <w:r w:rsidRPr="005202EC">
        <w:rPr>
          <w:rStyle w:val="ProgrammingNote"/>
        </w:rPr>
        <w:t xml:space="preserve"> if respondent’s agency has an information governance framework: </w:t>
      </w:r>
      <w:r w:rsidR="00355743" w:rsidRPr="005202EC">
        <w:rPr>
          <w:rStyle w:val="ProgrammingNote"/>
        </w:rPr>
        <w:t>Q13</w:t>
      </w:r>
      <w:r w:rsidRPr="005202EC">
        <w:rPr>
          <w:rStyle w:val="ProgrammingNote"/>
        </w:rPr>
        <w:t>=1]</w:t>
      </w:r>
    </w:p>
    <w:p w14:paraId="1AA40A75" w14:textId="507EAFF0" w:rsidR="00D27868" w:rsidRPr="005202EC" w:rsidRDefault="00D27868">
      <w:pPr>
        <w:pStyle w:val="SingleOptionQuestionText"/>
        <w:numPr>
          <w:ilvl w:val="0"/>
          <w:numId w:val="50"/>
        </w:numPr>
      </w:pPr>
      <w:bookmarkStart w:id="11" w:name="_Ref105752863"/>
      <w:r w:rsidRPr="005202EC">
        <w:t>Has your agency’s information governance framework been developed, or reviewed and updated since 1 January 2021?</w:t>
      </w:r>
      <w:bookmarkEnd w:id="11"/>
    </w:p>
    <w:p w14:paraId="6DDA6016" w14:textId="599D8B0B" w:rsidR="00D27868" w:rsidRPr="005202EC" w:rsidRDefault="00D27868" w:rsidP="000267BE">
      <w:pPr>
        <w:pStyle w:val="ValueLabel"/>
      </w:pPr>
      <w:r w:rsidRPr="005202EC">
        <w:t xml:space="preserve">Yes </w:t>
      </w:r>
      <w:r w:rsidRPr="005202EC">
        <w:rPr>
          <w:rStyle w:val="Pleasespecify"/>
        </w:rPr>
        <w:t>[</w:t>
      </w:r>
      <w:r w:rsidR="00C27548" w:rsidRPr="005202EC">
        <w:rPr>
          <w:rStyle w:val="Pleasespecify"/>
        </w:rPr>
        <w:t xml:space="preserve">What </w:t>
      </w:r>
      <w:r w:rsidRPr="005202EC">
        <w:rPr>
          <w:rStyle w:val="Pleasespecify"/>
        </w:rPr>
        <w:t xml:space="preserve">year was </w:t>
      </w:r>
      <w:r w:rsidR="000848CC" w:rsidRPr="005202EC">
        <w:rPr>
          <w:rStyle w:val="Pleasespecify"/>
        </w:rPr>
        <w:t xml:space="preserve">this framework </w:t>
      </w:r>
      <w:r w:rsidRPr="005202EC">
        <w:rPr>
          <w:rStyle w:val="Pleasespecify"/>
        </w:rPr>
        <w:t>developed</w:t>
      </w:r>
      <w:r w:rsidR="00377E8B" w:rsidRPr="005202EC">
        <w:rPr>
          <w:rStyle w:val="Pleasespecify"/>
        </w:rPr>
        <w:t>,</w:t>
      </w:r>
      <w:r w:rsidR="00BB1B48" w:rsidRPr="005202EC">
        <w:rPr>
          <w:rStyle w:val="Pleasespecify"/>
        </w:rPr>
        <w:t xml:space="preserve"> or most recently reviewed and updated]</w:t>
      </w:r>
      <w:r w:rsidR="00BB1B48" w:rsidRPr="005202EC">
        <w:t xml:space="preserve"> </w:t>
      </w:r>
      <w:r w:rsidR="000121C5" w:rsidRPr="005202EC">
        <w:br/>
      </w:r>
      <w:r w:rsidR="002C6A49" w:rsidRPr="005202EC">
        <w:t>i. 2021 ii 2022</w:t>
      </w:r>
      <w:r w:rsidR="000267BE" w:rsidRPr="005202EC">
        <w:t xml:space="preserve"> iii 2023</w:t>
      </w:r>
      <w:r w:rsidR="00CB44A1">
        <w:t xml:space="preserve"> iv 2024</w:t>
      </w:r>
      <w:r w:rsidR="005D1505">
        <w:t xml:space="preserve"> v 2025</w:t>
      </w:r>
    </w:p>
    <w:p w14:paraId="25623776" w14:textId="6811F992" w:rsidR="00BB1B48" w:rsidRPr="005202EC" w:rsidRDefault="00BB1B48" w:rsidP="000267BE">
      <w:pPr>
        <w:pStyle w:val="ValueLabel"/>
      </w:pPr>
      <w:r w:rsidRPr="005202EC">
        <w:t>No</w:t>
      </w:r>
    </w:p>
    <w:p w14:paraId="14A04709" w14:textId="5D76699A" w:rsidR="00BB1B48" w:rsidRPr="005202EC" w:rsidRDefault="00630D7D">
      <w:pPr>
        <w:pStyle w:val="ListNumber"/>
        <w:numPr>
          <w:ilvl w:val="0"/>
          <w:numId w:val="51"/>
        </w:numPr>
      </w:pPr>
      <w:bookmarkStart w:id="12" w:name="_Ref105752867"/>
      <w:r w:rsidRPr="005202EC">
        <w:t>Does your agency’s information governance framework cover:</w:t>
      </w:r>
      <w:bookmarkEnd w:id="12"/>
    </w:p>
    <w:p w14:paraId="22BE3002" w14:textId="22DB96C3" w:rsidR="00630D7D" w:rsidRPr="005202EC" w:rsidRDefault="00630D7D">
      <w:pPr>
        <w:pStyle w:val="ValueLabel"/>
        <w:numPr>
          <w:ilvl w:val="1"/>
          <w:numId w:val="54"/>
        </w:numPr>
      </w:pPr>
      <w:r w:rsidRPr="005202EC">
        <w:t>All information assets – records, information and data</w:t>
      </w:r>
    </w:p>
    <w:p w14:paraId="5D337122" w14:textId="2568CB17" w:rsidR="00630D7D" w:rsidRPr="005202EC" w:rsidRDefault="00630D7D" w:rsidP="000E21A4">
      <w:pPr>
        <w:pStyle w:val="ValueLabel"/>
      </w:pPr>
      <w:r w:rsidRPr="005202EC">
        <w:t>Records and information only</w:t>
      </w:r>
    </w:p>
    <w:p w14:paraId="4043E668" w14:textId="08CEAC18" w:rsidR="00630D7D" w:rsidRPr="005202EC" w:rsidRDefault="005E0A01" w:rsidP="00EB2FAB">
      <w:pPr>
        <w:pStyle w:val="ListNumber"/>
        <w:keepNext/>
        <w:keepLines/>
        <w:numPr>
          <w:ilvl w:val="0"/>
          <w:numId w:val="49"/>
        </w:numPr>
      </w:pPr>
      <w:bookmarkStart w:id="13" w:name="_Ref105752778"/>
      <w:bookmarkStart w:id="14" w:name="_Ref108358463"/>
      <w:r w:rsidRPr="005202EC">
        <w:lastRenderedPageBreak/>
        <w:t xml:space="preserve">Does your agency have an active </w:t>
      </w:r>
      <w:hyperlink r:id="rId36" w:history="1">
        <w:r w:rsidRPr="005202EC">
          <w:rPr>
            <w:rStyle w:val="Hyperlink"/>
          </w:rPr>
          <w:t>information governance committee</w:t>
        </w:r>
      </w:hyperlink>
      <w:r w:rsidRPr="005202EC">
        <w:t xml:space="preserve"> (or similar mechanism) with responsibility for oversight of enterprise-wide information management? The committee should include broad representation from stakeholders across the agency (legal, regulatory, risk, and business) and cover the governance of all information assets.</w:t>
      </w:r>
      <w:bookmarkEnd w:id="13"/>
      <w:r w:rsidR="00545A90" w:rsidRPr="005202EC">
        <w:t xml:space="preserve"> </w:t>
      </w:r>
      <w:r w:rsidR="00545A90" w:rsidRPr="005202EC">
        <w:rPr>
          <w:rStyle w:val="Pleaseselectallthatapply"/>
        </w:rPr>
        <w:t>[Please select all that apply]</w:t>
      </w:r>
      <w:bookmarkEnd w:id="14"/>
    </w:p>
    <w:p w14:paraId="1EC37DF5" w14:textId="06A37D5C" w:rsidR="005E0A01" w:rsidRPr="005202EC" w:rsidRDefault="005E0A01">
      <w:pPr>
        <w:pStyle w:val="ValueLabel"/>
        <w:keepNext/>
        <w:keepLines/>
        <w:numPr>
          <w:ilvl w:val="1"/>
          <w:numId w:val="55"/>
        </w:numPr>
      </w:pPr>
      <w:r w:rsidRPr="005202EC">
        <w:t>Yes – the committee, or similar mechanism, makes decisions on enterprise-wide information management issues (includes all types of information assets)</w:t>
      </w:r>
      <w:r w:rsidR="00E96FA0" w:rsidRPr="005202EC">
        <w:t xml:space="preserve"> </w:t>
      </w:r>
      <w:r w:rsidR="00E96FA0" w:rsidRPr="005202EC">
        <w:rPr>
          <w:rStyle w:val="ProgrammingNote"/>
        </w:rPr>
        <w:t>[This option is exclusive – cannot be selected with other options]</w:t>
      </w:r>
    </w:p>
    <w:p w14:paraId="4CC3DFC4" w14:textId="0178F04F" w:rsidR="005E0A01" w:rsidRPr="005202EC" w:rsidRDefault="005E0A01" w:rsidP="00EB2FAB">
      <w:pPr>
        <w:pStyle w:val="ValueLabel"/>
        <w:keepNext/>
        <w:keepLines/>
      </w:pPr>
      <w:r w:rsidRPr="005202EC">
        <w:t xml:space="preserve">Partial – a records and information governance committee or similar mechanism </w:t>
      </w:r>
      <w:r w:rsidR="000848CC" w:rsidRPr="005202EC">
        <w:t xml:space="preserve">makes decisions on enterprise-wide information management for records and information </w:t>
      </w:r>
      <w:r w:rsidRPr="005202EC">
        <w:t>(excludes data)</w:t>
      </w:r>
    </w:p>
    <w:p w14:paraId="116C5226" w14:textId="156F38D2" w:rsidR="005E0A01" w:rsidRPr="005202EC" w:rsidRDefault="005E0A01" w:rsidP="00EB2FAB">
      <w:pPr>
        <w:pStyle w:val="ValueLabel"/>
        <w:keepNext/>
        <w:keepLines/>
      </w:pPr>
      <w:r w:rsidRPr="005202EC">
        <w:t xml:space="preserve">Partial – a data governance committee or similar mechanism </w:t>
      </w:r>
      <w:r w:rsidR="000848CC" w:rsidRPr="005202EC">
        <w:t>makes decisions on enterprise-wide data management</w:t>
      </w:r>
      <w:r w:rsidRPr="005202EC">
        <w:t xml:space="preserve"> (covers data only)</w:t>
      </w:r>
      <w:r w:rsidR="00AD0A6C" w:rsidRPr="005202EC">
        <w:t xml:space="preserve"> </w:t>
      </w:r>
      <w:r w:rsidR="00AD0A6C" w:rsidRPr="005202EC">
        <w:rPr>
          <w:rStyle w:val="Pleasegoto"/>
        </w:rPr>
        <w:t>[If this</w:t>
      </w:r>
      <w:r w:rsidR="00C27548" w:rsidRPr="005202EC">
        <w:rPr>
          <w:rStyle w:val="Pleasegoto"/>
        </w:rPr>
        <w:t xml:space="preserve"> is the only</w:t>
      </w:r>
      <w:r w:rsidR="00AD0A6C" w:rsidRPr="005202EC">
        <w:rPr>
          <w:rStyle w:val="Pleasegoto"/>
        </w:rPr>
        <w:t xml:space="preserve"> option </w:t>
      </w:r>
      <w:r w:rsidR="00C27548" w:rsidRPr="005202EC">
        <w:rPr>
          <w:rStyle w:val="Pleasegoto"/>
        </w:rPr>
        <w:t>selected</w:t>
      </w:r>
      <w:r w:rsidR="00AD0A6C" w:rsidRPr="005202EC">
        <w:rPr>
          <w:rStyle w:val="Pleasegoto"/>
        </w:rPr>
        <w:t xml:space="preserve">, </w:t>
      </w:r>
      <w:r w:rsidR="00C27548" w:rsidRPr="005202EC">
        <w:rPr>
          <w:rStyle w:val="Pleasegoto"/>
        </w:rPr>
        <w:t xml:space="preserve">please </w:t>
      </w:r>
      <w:r w:rsidR="00AD0A6C" w:rsidRPr="005202EC">
        <w:rPr>
          <w:rStyle w:val="Pleasegoto"/>
        </w:rPr>
        <w:t xml:space="preserve">go to question </w:t>
      </w:r>
      <w:r w:rsidR="00AD0A6C" w:rsidRPr="005202EC">
        <w:rPr>
          <w:rStyle w:val="Pleasegoto"/>
        </w:rPr>
        <w:fldChar w:fldCharType="begin"/>
      </w:r>
      <w:r w:rsidR="00AD0A6C" w:rsidRPr="005202EC">
        <w:rPr>
          <w:rStyle w:val="Pleasegoto"/>
        </w:rPr>
        <w:instrText xml:space="preserve"> REF _Ref108274465 \n \h </w:instrText>
      </w:r>
      <w:r w:rsidR="000E21A4" w:rsidRPr="005202EC">
        <w:rPr>
          <w:rStyle w:val="Pleasegoto"/>
        </w:rPr>
        <w:instrText xml:space="preserve"> \* MERGEFORMAT </w:instrText>
      </w:r>
      <w:r w:rsidR="00AD0A6C" w:rsidRPr="005202EC">
        <w:rPr>
          <w:rStyle w:val="Pleasegoto"/>
        </w:rPr>
      </w:r>
      <w:r w:rsidR="00AD0A6C" w:rsidRPr="005202EC">
        <w:rPr>
          <w:rStyle w:val="Pleasegoto"/>
        </w:rPr>
        <w:fldChar w:fldCharType="separate"/>
      </w:r>
      <w:r w:rsidR="00775546">
        <w:rPr>
          <w:rStyle w:val="Pleasegoto"/>
        </w:rPr>
        <w:t>18</w:t>
      </w:r>
      <w:r w:rsidR="00AD0A6C" w:rsidRPr="005202EC">
        <w:rPr>
          <w:rStyle w:val="Pleasegoto"/>
        </w:rPr>
        <w:fldChar w:fldCharType="end"/>
      </w:r>
      <w:r w:rsidR="00AD0A6C" w:rsidRPr="005202EC">
        <w:rPr>
          <w:rStyle w:val="Pleasegoto"/>
        </w:rPr>
        <w:t>]</w:t>
      </w:r>
    </w:p>
    <w:p w14:paraId="4FE29926" w14:textId="42CF8188" w:rsidR="005E0A01" w:rsidRPr="005202EC" w:rsidRDefault="005E0A01" w:rsidP="00EB2FAB">
      <w:pPr>
        <w:pStyle w:val="ValueLabel"/>
        <w:keepNext/>
        <w:keepLines/>
      </w:pPr>
      <w:r w:rsidRPr="005202EC">
        <w:t xml:space="preserve">No – my agency does not have an </w:t>
      </w:r>
      <w:r w:rsidR="00AD0A6C" w:rsidRPr="005202EC">
        <w:t xml:space="preserve">active </w:t>
      </w:r>
      <w:r w:rsidRPr="005202EC">
        <w:t xml:space="preserve">information governance committee or similar mechanism </w:t>
      </w:r>
      <w:r w:rsidR="00E96FA0" w:rsidRPr="005202EC">
        <w:rPr>
          <w:rStyle w:val="ProgrammingNote"/>
        </w:rPr>
        <w:t>[This option is exclusive – cannot be selected with other options]</w:t>
      </w:r>
      <w:r w:rsidR="00E96FA0" w:rsidRPr="005202EC">
        <w:rPr>
          <w:rStyle w:val="Pleasegoto"/>
        </w:rPr>
        <w:t xml:space="preserve"> </w:t>
      </w:r>
      <w:r w:rsidRPr="005202EC">
        <w:rPr>
          <w:rStyle w:val="Pleasegoto"/>
        </w:rPr>
        <w:t xml:space="preserve">[Please go to question </w:t>
      </w:r>
      <w:r w:rsidR="006521E5" w:rsidRPr="005202EC">
        <w:rPr>
          <w:rStyle w:val="Pleasegoto"/>
        </w:rPr>
        <w:fldChar w:fldCharType="begin"/>
      </w:r>
      <w:r w:rsidR="006521E5" w:rsidRPr="005202EC">
        <w:rPr>
          <w:rStyle w:val="Pleasegoto"/>
        </w:rPr>
        <w:instrText xml:space="preserve"> REF _Ref108274465 \n \h </w:instrText>
      </w:r>
      <w:r w:rsidR="000E21A4" w:rsidRPr="005202EC">
        <w:rPr>
          <w:rStyle w:val="Pleasegoto"/>
        </w:rPr>
        <w:instrText xml:space="preserve"> \* MERGEFORMAT </w:instrText>
      </w:r>
      <w:r w:rsidR="006521E5" w:rsidRPr="005202EC">
        <w:rPr>
          <w:rStyle w:val="Pleasegoto"/>
        </w:rPr>
      </w:r>
      <w:r w:rsidR="006521E5" w:rsidRPr="005202EC">
        <w:rPr>
          <w:rStyle w:val="Pleasegoto"/>
        </w:rPr>
        <w:fldChar w:fldCharType="separate"/>
      </w:r>
      <w:r w:rsidR="00775546">
        <w:rPr>
          <w:rStyle w:val="Pleasegoto"/>
        </w:rPr>
        <w:t>18</w:t>
      </w:r>
      <w:r w:rsidR="006521E5" w:rsidRPr="005202EC">
        <w:rPr>
          <w:rStyle w:val="Pleasegoto"/>
        </w:rPr>
        <w:fldChar w:fldCharType="end"/>
      </w:r>
      <w:r w:rsidRPr="005202EC">
        <w:rPr>
          <w:rStyle w:val="Pleasegoto"/>
        </w:rPr>
        <w:t>]</w:t>
      </w:r>
    </w:p>
    <w:p w14:paraId="4CE4A3FB" w14:textId="645F9660" w:rsidR="005E0A01" w:rsidRPr="005202EC" w:rsidRDefault="005E0A01">
      <w:pPr>
        <w:pStyle w:val="SingleOptionQuestionText"/>
        <w:numPr>
          <w:ilvl w:val="0"/>
          <w:numId w:val="52"/>
        </w:numPr>
      </w:pPr>
      <w:r w:rsidRPr="005202EC">
        <w:t>Have the responsibilities of your information governance committee (or similar mechanism) been created, or reviewed and updated since 1 January 2021?</w:t>
      </w:r>
    </w:p>
    <w:p w14:paraId="4857FFDB" w14:textId="3091B56A" w:rsidR="005E0A01" w:rsidRPr="005202EC" w:rsidRDefault="005E0A01" w:rsidP="000267BE">
      <w:pPr>
        <w:pStyle w:val="ValueLabel"/>
      </w:pPr>
      <w:r w:rsidRPr="005202EC">
        <w:t xml:space="preserve">Yes </w:t>
      </w:r>
      <w:r w:rsidR="00377E8B" w:rsidRPr="005202EC">
        <w:rPr>
          <w:rStyle w:val="Pleasespecify"/>
        </w:rPr>
        <w:t>[</w:t>
      </w:r>
      <w:r w:rsidR="00F33543" w:rsidRPr="005202EC">
        <w:rPr>
          <w:rStyle w:val="Pleasespecify"/>
        </w:rPr>
        <w:t xml:space="preserve">What </w:t>
      </w:r>
      <w:r w:rsidR="00377E8B" w:rsidRPr="005202EC">
        <w:rPr>
          <w:rStyle w:val="Pleasespecify"/>
        </w:rPr>
        <w:t xml:space="preserve">year </w:t>
      </w:r>
      <w:r w:rsidR="00F33543" w:rsidRPr="005202EC">
        <w:rPr>
          <w:rStyle w:val="Pleasespecify"/>
        </w:rPr>
        <w:t xml:space="preserve">were these responsibilities </w:t>
      </w:r>
      <w:r w:rsidR="00377E8B" w:rsidRPr="005202EC">
        <w:rPr>
          <w:rStyle w:val="Pleasespecify"/>
        </w:rPr>
        <w:t>created, or most recently reviewed and updated]</w:t>
      </w:r>
      <w:r w:rsidR="00377E8B" w:rsidRPr="005202EC">
        <w:t xml:space="preserve"> </w:t>
      </w:r>
      <w:r w:rsidR="00F33543" w:rsidRPr="005202EC">
        <w:t>i. 2021 ii 2022</w:t>
      </w:r>
      <w:r w:rsidR="000267BE" w:rsidRPr="005202EC">
        <w:t xml:space="preserve"> iii 2023</w:t>
      </w:r>
      <w:r w:rsidR="00CB44A1">
        <w:t xml:space="preserve"> iv 2024</w:t>
      </w:r>
      <w:r w:rsidR="005D1505">
        <w:t xml:space="preserve"> v 2025</w:t>
      </w:r>
    </w:p>
    <w:p w14:paraId="784B6C96" w14:textId="24ADD5AC" w:rsidR="00377E8B" w:rsidRPr="005202EC" w:rsidRDefault="00377E8B" w:rsidP="000267BE">
      <w:pPr>
        <w:pStyle w:val="ValueLabel"/>
      </w:pPr>
      <w:r w:rsidRPr="005202EC">
        <w:t>No</w:t>
      </w:r>
    </w:p>
    <w:p w14:paraId="5BA97BC8" w14:textId="2FAB4AC6" w:rsidR="005C3E71" w:rsidRPr="005202EC" w:rsidRDefault="005C3E71" w:rsidP="00AA7867">
      <w:pPr>
        <w:pStyle w:val="SingleOptionQuestionText"/>
      </w:pPr>
      <w:bookmarkStart w:id="15" w:name="_Ref108274465"/>
      <w:r w:rsidRPr="005202EC">
        <w:t xml:space="preserve">Does your agency have a </w:t>
      </w:r>
      <w:hyperlink r:id="rId37" w:history="1">
        <w:r w:rsidRPr="005202EC">
          <w:rPr>
            <w:rStyle w:val="Hyperlink"/>
          </w:rPr>
          <w:t>Chief Information Governance Officer</w:t>
        </w:r>
      </w:hyperlink>
      <w:r w:rsidRPr="005202EC">
        <w:t xml:space="preserve"> (CIGO), or similar role, which establishes and maintains an enterprise-wide culture for an accountable and business-focused information management environment?</w:t>
      </w:r>
      <w:bookmarkEnd w:id="15"/>
      <w:r w:rsidR="004115CC" w:rsidRPr="005202EC">
        <w:t xml:space="preserve"> </w:t>
      </w:r>
    </w:p>
    <w:p w14:paraId="0FFE9DBF" w14:textId="77777777" w:rsidR="005C3E71" w:rsidRPr="005202EC" w:rsidRDefault="005C3E71" w:rsidP="00AA7867">
      <w:pPr>
        <w:pStyle w:val="ValueLabel"/>
      </w:pPr>
      <w:r w:rsidRPr="005202EC">
        <w:t>Yes</w:t>
      </w:r>
    </w:p>
    <w:p w14:paraId="050D3678" w14:textId="487638B1" w:rsidR="005C3E71" w:rsidRPr="005202EC" w:rsidRDefault="005C3E71" w:rsidP="00AA7867">
      <w:pPr>
        <w:pStyle w:val="ValueLabel"/>
        <w:rPr>
          <w:rStyle w:val="Pleasegoto"/>
        </w:rPr>
      </w:pPr>
      <w:r w:rsidRPr="005202EC">
        <w:t>No</w:t>
      </w:r>
      <w:r w:rsidRPr="005202EC">
        <w:rPr>
          <w:rStyle w:val="Pleasegoto"/>
        </w:rPr>
        <w:t xml:space="preserve"> [Please go to question </w:t>
      </w:r>
      <w:r w:rsidR="00486A8F" w:rsidRPr="005202EC">
        <w:rPr>
          <w:rStyle w:val="Pleasegoto"/>
        </w:rPr>
        <w:fldChar w:fldCharType="begin"/>
      </w:r>
      <w:r w:rsidR="00486A8F" w:rsidRPr="005202EC">
        <w:rPr>
          <w:rStyle w:val="Pleasegoto"/>
        </w:rPr>
        <w:instrText xml:space="preserve"> REF _Ref105752946 \r \h </w:instrText>
      </w:r>
      <w:r w:rsidR="00AA7867" w:rsidRPr="005202EC">
        <w:rPr>
          <w:rStyle w:val="Pleasegoto"/>
        </w:rPr>
        <w:instrText xml:space="preserve"> \* MERGEFORMAT </w:instrText>
      </w:r>
      <w:r w:rsidR="00486A8F" w:rsidRPr="005202EC">
        <w:rPr>
          <w:rStyle w:val="Pleasegoto"/>
        </w:rPr>
      </w:r>
      <w:r w:rsidR="00486A8F" w:rsidRPr="005202EC">
        <w:rPr>
          <w:rStyle w:val="Pleasegoto"/>
        </w:rPr>
        <w:fldChar w:fldCharType="separate"/>
      </w:r>
      <w:r w:rsidR="00775546">
        <w:rPr>
          <w:rStyle w:val="Pleasegoto"/>
        </w:rPr>
        <w:t>22</w:t>
      </w:r>
      <w:r w:rsidR="00486A8F" w:rsidRPr="005202EC">
        <w:rPr>
          <w:rStyle w:val="Pleasegoto"/>
        </w:rPr>
        <w:fldChar w:fldCharType="end"/>
      </w:r>
      <w:r w:rsidRPr="005202EC">
        <w:rPr>
          <w:rStyle w:val="Pleasegoto"/>
        </w:rPr>
        <w:t>]</w:t>
      </w:r>
    </w:p>
    <w:p w14:paraId="6FC7D16D" w14:textId="77777777" w:rsidR="00AA7867" w:rsidRPr="005202EC" w:rsidRDefault="00AA7867" w:rsidP="000E21A4">
      <w:pPr>
        <w:pStyle w:val="MRQuestionText"/>
      </w:pPr>
      <w:bookmarkStart w:id="16" w:name="_Ref108356732"/>
      <w:bookmarkStart w:id="17" w:name="_Hlk143521379"/>
      <w:r w:rsidRPr="005202EC">
        <w:t xml:space="preserve">Does your agency’s CIGO, or similar role, cover oversight of all information assets – records, information and data? </w:t>
      </w:r>
      <w:r w:rsidRPr="005202EC">
        <w:rPr>
          <w:rStyle w:val="Pleaseselectallthatapply"/>
        </w:rPr>
        <w:t>[Please select all that apply]</w:t>
      </w:r>
    </w:p>
    <w:bookmarkEnd w:id="16"/>
    <w:p w14:paraId="492817C1" w14:textId="515C91A5" w:rsidR="005C3E71" w:rsidRPr="005202EC" w:rsidRDefault="005C3E71" w:rsidP="00AA7867">
      <w:pPr>
        <w:pStyle w:val="ValueLabel"/>
      </w:pPr>
      <w:r w:rsidRPr="005202EC">
        <w:t>Yes</w:t>
      </w:r>
      <w:r w:rsidR="00914DCB" w:rsidRPr="005202EC">
        <w:t xml:space="preserve"> – </w:t>
      </w:r>
      <w:r w:rsidR="000E5599" w:rsidRPr="005202EC">
        <w:t>the CIGO, or similar role, has oversight of all types of information assets</w:t>
      </w:r>
      <w:r w:rsidR="00540CB8" w:rsidRPr="005202EC">
        <w:t xml:space="preserve"> </w:t>
      </w:r>
      <w:r w:rsidR="00540CB8" w:rsidRPr="005202EC">
        <w:rPr>
          <w:rStyle w:val="ProgrammingNote"/>
        </w:rPr>
        <w:t>[This option is exclusive – cannot be selected with other options]</w:t>
      </w:r>
      <w:r w:rsidR="006615D9" w:rsidRPr="005202EC">
        <w:rPr>
          <w:rStyle w:val="ProgrammingNote"/>
        </w:rPr>
        <w:t xml:space="preserve"> </w:t>
      </w:r>
      <w:r w:rsidR="006615D9" w:rsidRPr="005202EC">
        <w:rPr>
          <w:rStyle w:val="Pleasespecify"/>
        </w:rPr>
        <w:t xml:space="preserve">Please provide the title of your agency’s CIGO or similar role </w:t>
      </w:r>
      <w:r w:rsidR="006615D9" w:rsidRPr="005202EC">
        <w:rPr>
          <w:rStyle w:val="Pleasespecify"/>
          <w:color w:val="0000FF"/>
        </w:rPr>
        <w:t>____________________</w:t>
      </w:r>
    </w:p>
    <w:p w14:paraId="48DC0CFA" w14:textId="66B95DCA" w:rsidR="00B432C0" w:rsidRPr="005202EC" w:rsidRDefault="000E5599" w:rsidP="00AA7867">
      <w:pPr>
        <w:pStyle w:val="ValueLabel"/>
      </w:pPr>
      <w:r w:rsidRPr="005202EC">
        <w:t xml:space="preserve">Partial </w:t>
      </w:r>
      <w:r w:rsidR="00914DCB" w:rsidRPr="005202EC">
        <w:t>–</w:t>
      </w:r>
      <w:r w:rsidRPr="005202EC">
        <w:t xml:space="preserve"> the CIGO, or similar role, has oversight of </w:t>
      </w:r>
      <w:r w:rsidR="00810283" w:rsidRPr="005202EC">
        <w:t xml:space="preserve">records and information </w:t>
      </w:r>
      <w:r w:rsidRPr="005202EC">
        <w:t>(excludes data)</w:t>
      </w:r>
      <w:r w:rsidR="006615D9" w:rsidRPr="005202EC">
        <w:t xml:space="preserve"> </w:t>
      </w:r>
      <w:r w:rsidR="006615D9" w:rsidRPr="005202EC">
        <w:rPr>
          <w:rStyle w:val="Pleasespecify"/>
        </w:rPr>
        <w:t xml:space="preserve">Please provide the title of your agency’s CIGO or similar role </w:t>
      </w:r>
      <w:r w:rsidR="006615D9" w:rsidRPr="005202EC">
        <w:rPr>
          <w:rStyle w:val="Pleasespecify"/>
          <w:color w:val="0000FF"/>
        </w:rPr>
        <w:t>____________________</w:t>
      </w:r>
    </w:p>
    <w:p w14:paraId="5B388C5A" w14:textId="44E3ED96" w:rsidR="000E5599" w:rsidRPr="005202EC" w:rsidRDefault="000E5599" w:rsidP="00AA7867">
      <w:pPr>
        <w:pStyle w:val="ValueLabel"/>
        <w:rPr>
          <w:rStyle w:val="Pleasegoto"/>
          <w:i w:val="0"/>
          <w:color w:val="0000FF"/>
        </w:rPr>
      </w:pPr>
      <w:r w:rsidRPr="005202EC">
        <w:t>Partial – a Chief Data Officer</w:t>
      </w:r>
      <w:r w:rsidR="00FC2EDC" w:rsidRPr="005202EC">
        <w:t>, or similar role,</w:t>
      </w:r>
      <w:r w:rsidRPr="005202EC">
        <w:t xml:space="preserve"> has oversight of data (covers data only)</w:t>
      </w:r>
      <w:r w:rsidR="00C27548" w:rsidRPr="005202EC">
        <w:t xml:space="preserve"> </w:t>
      </w:r>
      <w:r w:rsidR="00C27548" w:rsidRPr="005202EC">
        <w:rPr>
          <w:rStyle w:val="Pleasegoto"/>
        </w:rPr>
        <w:t xml:space="preserve">[If this is the only option selected, please go to question </w:t>
      </w:r>
      <w:r w:rsidR="00C27548" w:rsidRPr="005202EC">
        <w:rPr>
          <w:rStyle w:val="Pleasegoto"/>
        </w:rPr>
        <w:fldChar w:fldCharType="begin"/>
      </w:r>
      <w:r w:rsidR="00C27548" w:rsidRPr="005202EC">
        <w:rPr>
          <w:rStyle w:val="Pleasegoto"/>
        </w:rPr>
        <w:instrText xml:space="preserve"> REF _Ref105752946 \r \h </w:instrText>
      </w:r>
      <w:r w:rsidR="00AA7867" w:rsidRPr="005202EC">
        <w:rPr>
          <w:rStyle w:val="Pleasegoto"/>
        </w:rPr>
        <w:instrText xml:space="preserve"> \* MERGEFORMAT </w:instrText>
      </w:r>
      <w:r w:rsidR="00C27548" w:rsidRPr="005202EC">
        <w:rPr>
          <w:rStyle w:val="Pleasegoto"/>
        </w:rPr>
      </w:r>
      <w:r w:rsidR="00C27548" w:rsidRPr="005202EC">
        <w:rPr>
          <w:rStyle w:val="Pleasegoto"/>
        </w:rPr>
        <w:fldChar w:fldCharType="separate"/>
      </w:r>
      <w:r w:rsidR="00775546">
        <w:rPr>
          <w:rStyle w:val="Pleasegoto"/>
        </w:rPr>
        <w:t>22</w:t>
      </w:r>
      <w:r w:rsidR="00C27548" w:rsidRPr="005202EC">
        <w:rPr>
          <w:rStyle w:val="Pleasegoto"/>
        </w:rPr>
        <w:fldChar w:fldCharType="end"/>
      </w:r>
      <w:r w:rsidR="00C27548" w:rsidRPr="005202EC">
        <w:rPr>
          <w:rStyle w:val="Pleasegoto"/>
        </w:rPr>
        <w:t>]</w:t>
      </w:r>
      <w:r w:rsidR="006615D9" w:rsidRPr="005202EC">
        <w:rPr>
          <w:rStyle w:val="Pleasegoto"/>
        </w:rPr>
        <w:t xml:space="preserve"> </w:t>
      </w:r>
      <w:r w:rsidR="006615D9" w:rsidRPr="005202EC">
        <w:rPr>
          <w:rStyle w:val="Pleasespecify"/>
        </w:rPr>
        <w:t xml:space="preserve">Please provide the title of your </w:t>
      </w:r>
      <w:r w:rsidR="00CF5EF3" w:rsidRPr="00CF5EF3">
        <w:rPr>
          <w:rStyle w:val="Pleasespecify"/>
        </w:rPr>
        <w:t xml:space="preserve">agency’s </w:t>
      </w:r>
      <w:r w:rsidR="00CF5EF3" w:rsidRPr="00775546">
        <w:rPr>
          <w:rStyle w:val="Pleasespecify"/>
        </w:rPr>
        <w:t>CDO</w:t>
      </w:r>
      <w:r w:rsidR="00CF5EF3" w:rsidRPr="00CF5EF3">
        <w:rPr>
          <w:rStyle w:val="Pleasespecify"/>
        </w:rPr>
        <w:t xml:space="preserve"> </w:t>
      </w:r>
      <w:r w:rsidR="006615D9" w:rsidRPr="005202EC">
        <w:rPr>
          <w:rStyle w:val="Pleasespecify"/>
        </w:rPr>
        <w:t xml:space="preserve">or similar role </w:t>
      </w:r>
      <w:r w:rsidR="006615D9" w:rsidRPr="005202EC">
        <w:rPr>
          <w:rStyle w:val="Pleasespecify"/>
          <w:color w:val="0000FF"/>
        </w:rPr>
        <w:t>____________________</w:t>
      </w:r>
    </w:p>
    <w:bookmarkEnd w:id="17"/>
    <w:p w14:paraId="11344594" w14:textId="05B31769" w:rsidR="005F1680" w:rsidRPr="005202EC" w:rsidRDefault="005F1680" w:rsidP="005F1680">
      <w:pPr>
        <w:pStyle w:val="IntroductionText"/>
      </w:pPr>
      <w:r w:rsidRPr="005202EC">
        <w:t>Responses to question</w:t>
      </w:r>
      <w:r w:rsidR="00E8756E" w:rsidRPr="005202EC">
        <w:t xml:space="preserve"> below</w:t>
      </w:r>
      <w:r w:rsidRPr="005202EC">
        <w:t>,</w:t>
      </w:r>
      <w:r w:rsidR="002F3DB3" w:rsidRPr="005202EC">
        <w:t xml:space="preserve"> </w:t>
      </w:r>
      <w:r w:rsidRPr="005202EC">
        <w:t>marked with an *, will not impact upon individual agency maturity scores.</w:t>
      </w:r>
    </w:p>
    <w:p w14:paraId="42A56389" w14:textId="3FA170E1" w:rsidR="00BA0F93" w:rsidRPr="005202EC" w:rsidRDefault="005F1680" w:rsidP="0067277D">
      <w:pPr>
        <w:pStyle w:val="SingleOptionQuestionText"/>
        <w:rPr>
          <w:rStyle w:val="ProgrammingNote"/>
        </w:rPr>
      </w:pPr>
      <w:bookmarkStart w:id="18" w:name="_Ref108689424"/>
      <w:r w:rsidRPr="005202EC">
        <w:t xml:space="preserve">* </w:t>
      </w:r>
      <w:r w:rsidR="00BA0F93" w:rsidRPr="005202EC">
        <w:t>Is your agency’s CIGO, or similar role, at a senior executive</w:t>
      </w:r>
      <w:r w:rsidR="00545A90" w:rsidRPr="005202EC">
        <w:t xml:space="preserve"> service</w:t>
      </w:r>
      <w:r w:rsidR="00BA0F93" w:rsidRPr="005202EC">
        <w:t xml:space="preserve"> level?</w:t>
      </w:r>
      <w:bookmarkEnd w:id="18"/>
      <w:r w:rsidR="00363929" w:rsidRPr="005202EC">
        <w:t xml:space="preserve"> </w:t>
      </w:r>
    </w:p>
    <w:p w14:paraId="5DE85FF3" w14:textId="77777777" w:rsidR="00BA0F93" w:rsidRPr="005202EC" w:rsidRDefault="00BA0F93" w:rsidP="0067277D">
      <w:pPr>
        <w:pStyle w:val="ValueLabel"/>
      </w:pPr>
      <w:r w:rsidRPr="005202EC">
        <w:t>Yes</w:t>
      </w:r>
    </w:p>
    <w:p w14:paraId="36B5DDAC" w14:textId="77777777" w:rsidR="00BA0F93" w:rsidRPr="005202EC" w:rsidRDefault="00BA0F93" w:rsidP="0067277D">
      <w:pPr>
        <w:pStyle w:val="ValueLabel"/>
      </w:pPr>
      <w:r w:rsidRPr="005202EC">
        <w:t>No</w:t>
      </w:r>
    </w:p>
    <w:p w14:paraId="7A05D4A4" w14:textId="529278EE" w:rsidR="00BA0F93" w:rsidRPr="005202EC" w:rsidRDefault="00BA0F93" w:rsidP="0067277D">
      <w:pPr>
        <w:pStyle w:val="SingleOptionQuestionText"/>
      </w:pPr>
      <w:r w:rsidRPr="005202EC">
        <w:lastRenderedPageBreak/>
        <w:t>Have the responsibilities of your agency’s CIGO, or similar role, been developed, or reviewed and updated since 1 January 2021?</w:t>
      </w:r>
    </w:p>
    <w:p w14:paraId="0934CE6F" w14:textId="77777777" w:rsidR="000267BE" w:rsidRPr="005202EC" w:rsidRDefault="00BA0F93" w:rsidP="000267BE">
      <w:pPr>
        <w:pStyle w:val="ValueLabel"/>
      </w:pPr>
      <w:r w:rsidRPr="005202EC">
        <w:t xml:space="preserve">Yes </w:t>
      </w:r>
      <w:r w:rsidRPr="005202EC">
        <w:rPr>
          <w:rStyle w:val="Pleasespecify"/>
        </w:rPr>
        <w:t>[</w:t>
      </w:r>
      <w:r w:rsidR="00C23844" w:rsidRPr="005202EC">
        <w:rPr>
          <w:rStyle w:val="Pleasespecify"/>
        </w:rPr>
        <w:t xml:space="preserve">What </w:t>
      </w:r>
      <w:r w:rsidRPr="005202EC">
        <w:rPr>
          <w:rStyle w:val="Pleasespecify"/>
        </w:rPr>
        <w:t xml:space="preserve">year was </w:t>
      </w:r>
      <w:r w:rsidR="00C23844" w:rsidRPr="005202EC">
        <w:rPr>
          <w:rStyle w:val="Pleasespecify"/>
        </w:rPr>
        <w:t xml:space="preserve">this role </w:t>
      </w:r>
      <w:r w:rsidRPr="005202EC">
        <w:rPr>
          <w:rStyle w:val="Pleasespecify"/>
        </w:rPr>
        <w:t>created, or most recently reviewed and updated]</w:t>
      </w:r>
      <w:r w:rsidRPr="005202EC">
        <w:t xml:space="preserve"> </w:t>
      </w:r>
    </w:p>
    <w:p w14:paraId="4CBB8A85" w14:textId="21F8339A" w:rsidR="00BA0F93" w:rsidRPr="005202EC" w:rsidRDefault="00F33543" w:rsidP="005202EC">
      <w:pPr>
        <w:pStyle w:val="ValueLabel"/>
        <w:keepNext/>
        <w:numPr>
          <w:ilvl w:val="0"/>
          <w:numId w:val="0"/>
        </w:numPr>
        <w:ind w:left="792"/>
      </w:pPr>
      <w:r w:rsidRPr="005202EC">
        <w:t>i. 2021 ii 2022</w:t>
      </w:r>
      <w:r w:rsidR="000267BE" w:rsidRPr="005202EC">
        <w:t xml:space="preserve"> iii. 2023</w:t>
      </w:r>
      <w:r w:rsidR="00CB44A1">
        <w:t xml:space="preserve"> iv 2024</w:t>
      </w:r>
      <w:r w:rsidR="005D1505">
        <w:t xml:space="preserve"> v 2025</w:t>
      </w:r>
    </w:p>
    <w:p w14:paraId="51BDDC5E" w14:textId="77777777" w:rsidR="00BA0F93" w:rsidRPr="005202EC" w:rsidRDefault="00BA0F93" w:rsidP="000267BE">
      <w:pPr>
        <w:pStyle w:val="ValueLabel"/>
      </w:pPr>
      <w:r w:rsidRPr="005202EC">
        <w:t xml:space="preserve">No </w:t>
      </w:r>
    </w:p>
    <w:p w14:paraId="7BBBE9FF" w14:textId="77777777" w:rsidR="00BA0F93" w:rsidRPr="005202EC" w:rsidRDefault="00BA0F93" w:rsidP="0067277D">
      <w:pPr>
        <w:pStyle w:val="SingleOptionQuestionText"/>
        <w:keepLines/>
      </w:pPr>
      <w:bookmarkStart w:id="19" w:name="_Ref105752946"/>
      <w:r w:rsidRPr="005202EC">
        <w:t>Which of the following best describes how information assets (records, information and data) are aligned in your agency?</w:t>
      </w:r>
      <w:bookmarkEnd w:id="19"/>
      <w:r w:rsidRPr="005202EC">
        <w:t xml:space="preserve"> </w:t>
      </w:r>
    </w:p>
    <w:p w14:paraId="730CD265" w14:textId="03A9E077" w:rsidR="00BA0F93" w:rsidRPr="005202EC" w:rsidRDefault="00BA0F93" w:rsidP="0067277D">
      <w:pPr>
        <w:pStyle w:val="ValueLabel"/>
        <w:keepNext/>
        <w:keepLines/>
      </w:pPr>
      <w:r w:rsidRPr="005202EC">
        <w:t xml:space="preserve">Information governance frameworks, committees and roles cover all information assets – records, information and data </w:t>
      </w:r>
    </w:p>
    <w:p w14:paraId="4DF06926" w14:textId="6DCBDA9F" w:rsidR="00BA0F93" w:rsidRPr="005202EC" w:rsidRDefault="00BA0F93" w:rsidP="0067277D">
      <w:pPr>
        <w:pStyle w:val="ValueLabel"/>
        <w:keepNext/>
        <w:keepLines/>
      </w:pPr>
      <w:r w:rsidRPr="005202EC">
        <w:t>While separate governance mechanisms exist for records, information and data, there is</w:t>
      </w:r>
      <w:r w:rsidR="00D7236E" w:rsidRPr="005202EC">
        <w:t xml:space="preserve"> </w:t>
      </w:r>
      <w:r w:rsidRPr="005202EC">
        <w:t>overarching governance mechanism</w:t>
      </w:r>
      <w:r w:rsidR="00D7236E" w:rsidRPr="005202EC">
        <w:t>/s</w:t>
      </w:r>
      <w:r w:rsidRPr="005202EC">
        <w:t xml:space="preserve"> that ensures their management is </w:t>
      </w:r>
      <w:r w:rsidR="00D7236E" w:rsidRPr="005202EC">
        <w:t xml:space="preserve">integrated and </w:t>
      </w:r>
      <w:r w:rsidRPr="005202EC">
        <w:t>aligned for business benefit</w:t>
      </w:r>
      <w:r w:rsidR="00D7236E" w:rsidRPr="005202EC">
        <w:t xml:space="preserve">. </w:t>
      </w:r>
      <w:r w:rsidR="00D7236E" w:rsidRPr="005202EC">
        <w:rPr>
          <w:rStyle w:val="Pleasespecify"/>
        </w:rPr>
        <w:t xml:space="preserve">Please </w:t>
      </w:r>
      <w:r w:rsidR="00761513" w:rsidRPr="005202EC">
        <w:rPr>
          <w:rStyle w:val="Pleasespecify"/>
        </w:rPr>
        <w:t>describe</w:t>
      </w:r>
      <w:r w:rsidR="00D712EF" w:rsidRPr="005202EC">
        <w:rPr>
          <w:rStyle w:val="Pleasespecify"/>
        </w:rPr>
        <w:t xml:space="preserve"> briefly</w:t>
      </w:r>
      <w:r w:rsidR="00D7236E" w:rsidRPr="005202EC">
        <w:rPr>
          <w:rStyle w:val="Pleasespecify"/>
        </w:rPr>
        <w:t xml:space="preserve"> the name of this</w:t>
      </w:r>
      <w:r w:rsidR="00A655D3" w:rsidRPr="005202EC">
        <w:rPr>
          <w:rStyle w:val="Pleasespecify"/>
        </w:rPr>
        <w:t>/these</w:t>
      </w:r>
      <w:r w:rsidR="00D7236E" w:rsidRPr="005202EC">
        <w:rPr>
          <w:rStyle w:val="Pleasespecify"/>
        </w:rPr>
        <w:t xml:space="preserve"> mechanism</w:t>
      </w:r>
      <w:r w:rsidR="00A655D3" w:rsidRPr="005202EC">
        <w:rPr>
          <w:rStyle w:val="Pleasespecify"/>
        </w:rPr>
        <w:t>/s</w:t>
      </w:r>
      <w:r w:rsidR="00D7236E" w:rsidRPr="005202EC">
        <w:rPr>
          <w:rStyle w:val="Pleasespecify"/>
        </w:rPr>
        <w:t xml:space="preserve"> and how it</w:t>
      </w:r>
      <w:r w:rsidR="00A655D3" w:rsidRPr="005202EC">
        <w:rPr>
          <w:rStyle w:val="Pleasespecify"/>
        </w:rPr>
        <w:t>/they</w:t>
      </w:r>
      <w:r w:rsidR="00D7236E" w:rsidRPr="005202EC">
        <w:rPr>
          <w:rStyle w:val="Pleasespecify"/>
        </w:rPr>
        <w:t xml:space="preserve"> integrate governance for all information assets. </w:t>
      </w:r>
      <w:r w:rsidR="00C23844" w:rsidRPr="005202EC">
        <w:rPr>
          <w:rStyle w:val="Pleasespecify"/>
          <w:color w:val="0000FF"/>
        </w:rPr>
        <w:t>____________________</w:t>
      </w:r>
    </w:p>
    <w:p w14:paraId="1AFEA568" w14:textId="77777777" w:rsidR="00BA0F93" w:rsidRPr="005202EC" w:rsidRDefault="00BA0F93" w:rsidP="00486A8F">
      <w:pPr>
        <w:pStyle w:val="ValueLabel"/>
        <w:keepNext/>
        <w:keepLines/>
        <w:numPr>
          <w:ilvl w:val="0"/>
          <w:numId w:val="0"/>
        </w:numPr>
        <w:ind w:left="792"/>
        <w:rPr>
          <w:rStyle w:val="ProgrammingNote"/>
        </w:rPr>
      </w:pPr>
      <w:r w:rsidRPr="005202EC">
        <w:rPr>
          <w:rStyle w:val="ProgrammingNote"/>
        </w:rPr>
        <w:t xml:space="preserve">[Hover text: For example, you may have a Chief Data Officer with responsibility for data and a Chief Information Governance Officer with responsibility for records and information however they are both represented on your information governance committee to ensure alignment of their </w:t>
      </w:r>
      <w:proofErr w:type="gramStart"/>
      <w:r w:rsidRPr="005202EC">
        <w:rPr>
          <w:rStyle w:val="ProgrammingNote"/>
        </w:rPr>
        <w:t>management</w:t>
      </w:r>
      <w:proofErr w:type="gramEnd"/>
      <w:r w:rsidRPr="005202EC">
        <w:rPr>
          <w:rStyle w:val="ProgrammingNote"/>
        </w:rPr>
        <w:t xml:space="preserve"> and your information governance framework covers all information assets.]</w:t>
      </w:r>
    </w:p>
    <w:p w14:paraId="3BEAFAE1" w14:textId="77DCA0D3" w:rsidR="005C3E71" w:rsidRPr="005202EC" w:rsidRDefault="00BA0F93" w:rsidP="0067277D">
      <w:pPr>
        <w:pStyle w:val="ValueLabel"/>
      </w:pPr>
      <w:r w:rsidRPr="005202EC">
        <w:t>Records and information are governed separately from data</w:t>
      </w:r>
    </w:p>
    <w:p w14:paraId="6612B064" w14:textId="2793A774" w:rsidR="00694EC1" w:rsidRPr="005202EC" w:rsidRDefault="002A58A7" w:rsidP="0067277D">
      <w:pPr>
        <w:pStyle w:val="GridQuestionText"/>
      </w:pPr>
      <w:bookmarkStart w:id="20" w:name="_Hlk107588461"/>
      <w:r w:rsidRPr="005202EC">
        <w:t>To what extent are the following governance practices implemented in your agency?</w:t>
      </w:r>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2B3633" w:rsidRPr="005202EC" w14:paraId="39EB4C35" w14:textId="77777777" w:rsidTr="002B36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bookmarkEnd w:id="20"/>
          <w:p w14:paraId="011698EF" w14:textId="47772D2C" w:rsidR="00A11A61" w:rsidRPr="005202EC" w:rsidRDefault="0097180C"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5AF5B794" w14:textId="1B44E77C" w:rsidR="00A11A61" w:rsidRPr="005202EC" w:rsidRDefault="0097180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1F908FCC" w14:textId="7BC56EBE" w:rsidR="00A11A61" w:rsidRPr="005202EC" w:rsidRDefault="0097180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07E93AB0" w14:textId="5FD5D407" w:rsidR="00A11A61" w:rsidRPr="005202EC" w:rsidRDefault="0097180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197D208C" w14:textId="3327C471" w:rsidR="00A11A61" w:rsidRPr="005202EC" w:rsidRDefault="0097180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dashed" w:sz="4" w:space="0" w:color="808080" w:themeColor="background1" w:themeShade="80"/>
            </w:tcBorders>
            <w:shd w:val="clear" w:color="auto" w:fill="001E62"/>
            <w:vAlign w:val="bottom"/>
          </w:tcPr>
          <w:p w14:paraId="70564D95" w14:textId="349DDC26" w:rsidR="00A11A61" w:rsidRPr="005202EC" w:rsidRDefault="0097180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2B3633" w:rsidRPr="005202EC" w14:paraId="1BFBEEBD"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EF2663B" w14:textId="030C6BBB" w:rsidR="0097180C" w:rsidRPr="005202EC" w:rsidRDefault="0097180C" w:rsidP="0067277D">
            <w:pPr>
              <w:pStyle w:val="GridLabel"/>
              <w:rPr>
                <w:rStyle w:val="ProgrammingNote"/>
                <w:color w:val="auto"/>
              </w:rPr>
            </w:pPr>
            <w:r w:rsidRPr="005202EC">
              <w:t>Implement information governance to ensure complete and accountable management of all information assets regardless of format, location, type or value.</w:t>
            </w:r>
            <w:r w:rsidRPr="005202EC">
              <w:br/>
            </w:r>
            <w:r w:rsidRPr="005202EC">
              <w:rPr>
                <w:rStyle w:val="ProgrammingNote"/>
              </w:rPr>
              <w:t>[Hover text on ‘location’: onsite and offsite, including cloud]</w:t>
            </w:r>
          </w:p>
          <w:p w14:paraId="405560CE" w14:textId="77777777" w:rsidR="008202D3" w:rsidRPr="005202EC" w:rsidRDefault="008202D3" w:rsidP="00DF079D">
            <w:pPr>
              <w:pStyle w:val="GridLabel"/>
              <w:numPr>
                <w:ilvl w:val="0"/>
                <w:numId w:val="0"/>
              </w:numPr>
              <w:ind w:left="357"/>
            </w:pPr>
          </w:p>
          <w:p w14:paraId="03EDFD8A" w14:textId="77777777" w:rsidR="00A11A61" w:rsidRPr="005202EC" w:rsidRDefault="0097180C" w:rsidP="00DF079D">
            <w:pPr>
              <w:pStyle w:val="GridLabel"/>
              <w:numPr>
                <w:ilvl w:val="0"/>
                <w:numId w:val="0"/>
              </w:numPr>
              <w:ind w:left="357"/>
            </w:pPr>
            <w:r w:rsidRPr="005202EC">
              <w:t>For example, incorporate information governance policies and strategies into business systems, processes and procedures.</w:t>
            </w:r>
          </w:p>
          <w:p w14:paraId="12D7697E" w14:textId="225A7959"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6CF6D140" w14:textId="77777777" w:rsidR="00A11A61" w:rsidRPr="005202EC" w:rsidRDefault="00A11A61"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53C67338" w14:textId="77777777" w:rsidR="00A11A61" w:rsidRPr="005202EC" w:rsidRDefault="00A11A61"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F3F05A1" w14:textId="77777777" w:rsidR="00A11A61" w:rsidRPr="005202EC" w:rsidRDefault="00A11A61"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2FC7ECF9" w14:textId="77777777" w:rsidR="00A11A61" w:rsidRPr="005202EC" w:rsidRDefault="00A11A61"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23DACD1F" w14:textId="77777777" w:rsidR="00A11A61" w:rsidRPr="005202EC" w:rsidRDefault="00A11A61"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568BC5C2"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489C1BB" w14:textId="77777777" w:rsidR="0097180C" w:rsidRPr="005202EC" w:rsidRDefault="0097180C" w:rsidP="0067277D">
            <w:pPr>
              <w:pStyle w:val="GridLabel"/>
              <w:rPr>
                <w:rFonts w:cstheme="minorHAnsi"/>
              </w:rPr>
            </w:pPr>
            <w:r w:rsidRPr="005202EC">
              <w:t xml:space="preserve">Undertake information management risk </w:t>
            </w:r>
            <w:proofErr w:type="gramStart"/>
            <w:r w:rsidRPr="005202EC">
              <w:t>assessments, and</w:t>
            </w:r>
            <w:proofErr w:type="gramEnd"/>
            <w:r w:rsidRPr="005202EC">
              <w:t xml:space="preserve"> implement actions or controls to mitigate risks where required.</w:t>
            </w:r>
          </w:p>
          <w:p w14:paraId="2285880D" w14:textId="38BB4D1A"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77C11217"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44E00579"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13EDC61"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39964E2"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EBFFE4D"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22A33FCA"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E30E271" w14:textId="4523416A" w:rsidR="0097180C" w:rsidRPr="005202EC" w:rsidRDefault="0097180C" w:rsidP="0067277D">
            <w:pPr>
              <w:pStyle w:val="GridLabel"/>
            </w:pPr>
            <w:r w:rsidRPr="005202EC">
              <w:lastRenderedPageBreak/>
              <w:t>Require contractual arrangements to meet agency and Australian Government requirements for information asset management.</w:t>
            </w:r>
          </w:p>
          <w:p w14:paraId="74915692" w14:textId="77777777" w:rsidR="008202D3" w:rsidRPr="005202EC" w:rsidRDefault="008202D3" w:rsidP="00DF079D">
            <w:pPr>
              <w:pStyle w:val="GridLabel"/>
              <w:numPr>
                <w:ilvl w:val="0"/>
                <w:numId w:val="0"/>
              </w:numPr>
              <w:ind w:left="357"/>
            </w:pPr>
          </w:p>
          <w:p w14:paraId="21241AE0" w14:textId="7E2AA729" w:rsidR="0097180C" w:rsidRPr="005202EC" w:rsidRDefault="0097180C" w:rsidP="00DF079D">
            <w:pPr>
              <w:pStyle w:val="GridLabel"/>
              <w:numPr>
                <w:ilvl w:val="0"/>
                <w:numId w:val="0"/>
              </w:numPr>
              <w:ind w:left="357"/>
            </w:pPr>
            <w:r w:rsidRPr="005202EC">
              <w:t xml:space="preserve">(This includes when </w:t>
            </w:r>
            <w:r w:rsidR="003905B1" w:rsidRPr="005202EC">
              <w:t>information management is outsourced</w:t>
            </w:r>
            <w:r w:rsidR="00DC5C19" w:rsidRPr="005202EC">
              <w:t xml:space="preserve"> or provided under shared service arrangements; or information assets are</w:t>
            </w:r>
            <w:r w:rsidRPr="005202EC">
              <w:t xml:space="preserve"> held with third party providers</w:t>
            </w:r>
            <w:r w:rsidR="00DC5C19" w:rsidRPr="005202EC">
              <w:t xml:space="preserve"> or</w:t>
            </w:r>
            <w:r w:rsidRPr="005202EC">
              <w:t xml:space="preserve"> in the cloud</w:t>
            </w:r>
            <w:r w:rsidR="00DC5C19" w:rsidRPr="005202EC">
              <w:t>.</w:t>
            </w:r>
            <w:r w:rsidR="002F3DB3" w:rsidRPr="005202EC">
              <w:t>)</w:t>
            </w:r>
          </w:p>
          <w:p w14:paraId="4B2E91FF" w14:textId="06B321CB"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54A3BA67"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832E84C"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4066E25"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5BC66AB"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7BB972B"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4C83E677"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2DABE5C" w14:textId="77777777" w:rsidR="0097180C" w:rsidRPr="005202EC" w:rsidRDefault="0097180C" w:rsidP="0067277D">
            <w:pPr>
              <w:pStyle w:val="GridLabel"/>
            </w:pPr>
            <w:r w:rsidRPr="005202EC">
              <w:t>Identify and register its information assets where there is business value to do so.</w:t>
            </w:r>
          </w:p>
          <w:p w14:paraId="75160B44" w14:textId="77777777" w:rsidR="008202D3" w:rsidRPr="005202EC" w:rsidRDefault="008202D3" w:rsidP="00DF079D">
            <w:pPr>
              <w:pStyle w:val="GridLabel"/>
              <w:numPr>
                <w:ilvl w:val="0"/>
                <w:numId w:val="0"/>
              </w:numPr>
              <w:ind w:left="357"/>
            </w:pPr>
          </w:p>
          <w:p w14:paraId="4BDC3808" w14:textId="77777777" w:rsidR="0097180C" w:rsidRPr="005202EC" w:rsidRDefault="0097180C" w:rsidP="00DF079D">
            <w:pPr>
              <w:pStyle w:val="GridLabel"/>
              <w:numPr>
                <w:ilvl w:val="0"/>
                <w:numId w:val="0"/>
              </w:numPr>
              <w:ind w:left="357"/>
            </w:pPr>
            <w:r w:rsidRPr="005202EC">
              <w:t>(Information asset registers record information about your information assets enabling them to be known and effectively governed.)</w:t>
            </w:r>
          </w:p>
          <w:p w14:paraId="6BD2E2D3" w14:textId="69BB2736"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1454AC92"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F6D1085"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61F699F"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E23F883"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2501AE2E"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1BD899CD"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02C7D80" w14:textId="75D77C80" w:rsidR="0097180C" w:rsidRPr="005202EC" w:rsidRDefault="0097180C" w:rsidP="0067277D">
            <w:pPr>
              <w:pStyle w:val="GridLabel"/>
            </w:pPr>
            <w:r w:rsidRPr="005202EC">
              <w:t>Identify high-value and high-risk information assets, including vital information assets, to ensure they are managed appropriately.</w:t>
            </w:r>
          </w:p>
          <w:p w14:paraId="7B2D2F34" w14:textId="5A5E5695"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0F78E524"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BFB444F"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178674F"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3202F05"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4B8AD2E"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0F15CC8F"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5C8E66F7" w14:textId="77777777" w:rsidR="0097180C" w:rsidRPr="005202EC" w:rsidRDefault="0097180C" w:rsidP="0067277D">
            <w:pPr>
              <w:pStyle w:val="GridLabel"/>
            </w:pPr>
            <w:bookmarkStart w:id="21" w:name="_Hlk107588346"/>
            <w:r w:rsidRPr="005202EC">
              <w:t>Review how well information management practices and processes support business objectives and report to senior management on achievements and gaps.</w:t>
            </w:r>
          </w:p>
          <w:p w14:paraId="5F910A03" w14:textId="66D03501"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5A3A0C4D"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FF6BF6F"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381B00E2"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EFDA5CE"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3CEC985"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14683022"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C159B99" w14:textId="77777777" w:rsidR="0097180C" w:rsidRPr="005202EC" w:rsidRDefault="0097180C" w:rsidP="0067277D">
            <w:pPr>
              <w:pStyle w:val="GridLabel"/>
            </w:pPr>
            <w:r w:rsidRPr="005202EC">
              <w:t xml:space="preserve">Monitor and report to senior management on progress towards achieving the policy actions of the </w:t>
            </w:r>
            <w:proofErr w:type="gramStart"/>
            <w:r w:rsidRPr="005202EC">
              <w:rPr>
                <w:i/>
              </w:rPr>
              <w:t>Building</w:t>
            </w:r>
            <w:proofErr w:type="gramEnd"/>
            <w:r w:rsidRPr="005202EC">
              <w:rPr>
                <w:i/>
              </w:rPr>
              <w:t xml:space="preserve"> trust in the public record: managing information and data for government and community </w:t>
            </w:r>
            <w:r w:rsidRPr="005202EC">
              <w:t>policy. With risks of not following recommended practice documented.</w:t>
            </w:r>
          </w:p>
          <w:p w14:paraId="2D0DDA28" w14:textId="5E10F861"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0776FBC3"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AA52966"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2D322BC9"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8C69010"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7491B20A"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bl>
    <w:bookmarkEnd w:id="21"/>
    <w:p w14:paraId="373C20D6" w14:textId="77777777" w:rsidR="00CF26F5" w:rsidRPr="005202EC" w:rsidRDefault="00DF2C7A" w:rsidP="00EB2FAB">
      <w:pPr>
        <w:pStyle w:val="SingleOptionQuestionText"/>
        <w:keepLines/>
        <w:rPr>
          <w:rStyle w:val="ProgrammingNote"/>
        </w:rPr>
      </w:pPr>
      <w:r w:rsidRPr="005202EC">
        <w:lastRenderedPageBreak/>
        <w:t>In the last 5 years, has your agency</w:t>
      </w:r>
      <w:r w:rsidR="000D09E4" w:rsidRPr="005202EC">
        <w:t>’s information management been audited</w:t>
      </w:r>
      <w:r w:rsidRPr="005202EC">
        <w:t xml:space="preserve"> to assess how well your agency, and agency staff, are complying with regulatory, business and community requirements for creating and managing information assets? These requirements are outlined in your information governance and other corporate documents. </w:t>
      </w:r>
      <w:r w:rsidR="008743E6" w:rsidRPr="005202EC">
        <w:br/>
      </w:r>
      <w:r w:rsidR="008743E6" w:rsidRPr="005202EC">
        <w:br/>
      </w:r>
      <w:r w:rsidR="008743E6" w:rsidRPr="005202EC">
        <w:rPr>
          <w:rStyle w:val="ProgrammingNote"/>
        </w:rPr>
        <w:t>[Hover text on ‘</w:t>
      </w:r>
      <w:r w:rsidR="0061383B" w:rsidRPr="005202EC">
        <w:rPr>
          <w:rStyle w:val="ProgrammingNote"/>
        </w:rPr>
        <w:t>audited’</w:t>
      </w:r>
      <w:r w:rsidR="008743E6" w:rsidRPr="005202EC">
        <w:rPr>
          <w:rStyle w:val="ProgrammingNote"/>
        </w:rPr>
        <w:t>: internal audit, review or systematic independent assessment of the effectiveness of information management, conducted by an internal auditor, subcontractor, or evaluator not directly responsible for managing information assets]</w:t>
      </w:r>
    </w:p>
    <w:p w14:paraId="7D4AB162" w14:textId="60FF2505" w:rsidR="00DF2C7A" w:rsidRPr="005202EC" w:rsidRDefault="00DF2C7A" w:rsidP="0067277D">
      <w:pPr>
        <w:pStyle w:val="ValueLabel"/>
      </w:pPr>
      <w:r w:rsidRPr="005202EC">
        <w:t>Yes – in the last 2 years</w:t>
      </w:r>
    </w:p>
    <w:p w14:paraId="3584080B" w14:textId="77777777" w:rsidR="00DF2C7A" w:rsidRPr="005202EC" w:rsidRDefault="00DF2C7A" w:rsidP="0067277D">
      <w:pPr>
        <w:pStyle w:val="ValueLabel"/>
      </w:pPr>
      <w:r w:rsidRPr="005202EC">
        <w:t>Yes – between 2 and 5 years ago</w:t>
      </w:r>
    </w:p>
    <w:p w14:paraId="25356930" w14:textId="2FD84870" w:rsidR="00DF2C7A" w:rsidRPr="005202EC" w:rsidRDefault="00DF2C7A" w:rsidP="0067277D">
      <w:pPr>
        <w:pStyle w:val="ValueLabel"/>
      </w:pPr>
      <w:r w:rsidRPr="005202EC">
        <w:t xml:space="preserve">No </w:t>
      </w:r>
      <w:r w:rsidRPr="005202EC">
        <w:rPr>
          <w:rStyle w:val="Pleasegoto"/>
        </w:rPr>
        <w:t xml:space="preserve">[Please go to question </w:t>
      </w:r>
      <w:r w:rsidR="00486A8F" w:rsidRPr="005202EC">
        <w:rPr>
          <w:rStyle w:val="Pleasegoto"/>
        </w:rPr>
        <w:fldChar w:fldCharType="begin"/>
      </w:r>
      <w:r w:rsidR="00486A8F" w:rsidRPr="005202EC">
        <w:rPr>
          <w:rStyle w:val="Pleasegoto"/>
        </w:rPr>
        <w:instrText xml:space="preserve"> REF _Ref105752994 \r \h </w:instrText>
      </w:r>
      <w:r w:rsidR="005202EC">
        <w:rPr>
          <w:rStyle w:val="Pleasegoto"/>
        </w:rPr>
        <w:instrText xml:space="preserve"> \* MERGEFORMAT </w:instrText>
      </w:r>
      <w:r w:rsidR="00486A8F" w:rsidRPr="005202EC">
        <w:rPr>
          <w:rStyle w:val="Pleasegoto"/>
        </w:rPr>
      </w:r>
      <w:r w:rsidR="00486A8F" w:rsidRPr="005202EC">
        <w:rPr>
          <w:rStyle w:val="Pleasegoto"/>
        </w:rPr>
        <w:fldChar w:fldCharType="separate"/>
      </w:r>
      <w:r w:rsidR="00775546">
        <w:rPr>
          <w:rStyle w:val="Pleasegoto"/>
        </w:rPr>
        <w:t>26</w:t>
      </w:r>
      <w:r w:rsidR="00486A8F" w:rsidRPr="005202EC">
        <w:rPr>
          <w:rStyle w:val="Pleasegoto"/>
        </w:rPr>
        <w:fldChar w:fldCharType="end"/>
      </w:r>
      <w:r w:rsidRPr="005202EC">
        <w:rPr>
          <w:rStyle w:val="Pleasegoto"/>
        </w:rPr>
        <w:t>]</w:t>
      </w:r>
    </w:p>
    <w:p w14:paraId="0D110C17" w14:textId="77777777" w:rsidR="00DF2C7A" w:rsidRPr="005202EC" w:rsidRDefault="00DF2C7A" w:rsidP="0067277D">
      <w:pPr>
        <w:pStyle w:val="SingleOptionQuestionText"/>
        <w:keepLines/>
      </w:pPr>
      <w:r w:rsidRPr="005202EC">
        <w:t xml:space="preserve">Have you started to address any compliance gaps that were identified </w:t>
      </w:r>
      <w:proofErr w:type="gramStart"/>
      <w:r w:rsidRPr="005202EC">
        <w:t>as a result of</w:t>
      </w:r>
      <w:proofErr w:type="gramEnd"/>
      <w:r w:rsidRPr="005202EC">
        <w:t xml:space="preserve"> that audit?</w:t>
      </w:r>
    </w:p>
    <w:p w14:paraId="620983ED" w14:textId="77777777" w:rsidR="00DF2C7A" w:rsidRPr="005202EC" w:rsidRDefault="00DF2C7A" w:rsidP="0067277D">
      <w:pPr>
        <w:pStyle w:val="ValueLabel"/>
        <w:keepNext/>
        <w:keepLines/>
      </w:pPr>
      <w:r w:rsidRPr="005202EC">
        <w:t xml:space="preserve">Yes </w:t>
      </w:r>
    </w:p>
    <w:p w14:paraId="2217166F" w14:textId="77777777" w:rsidR="00DF2C7A" w:rsidRPr="005202EC" w:rsidRDefault="00DF2C7A" w:rsidP="0067277D">
      <w:pPr>
        <w:pStyle w:val="ValueLabel"/>
        <w:keepNext/>
        <w:keepLines/>
      </w:pPr>
      <w:r w:rsidRPr="005202EC">
        <w:t>No</w:t>
      </w:r>
    </w:p>
    <w:p w14:paraId="6AC4530C" w14:textId="7C15AB60" w:rsidR="00DF2C7A" w:rsidRPr="005202EC" w:rsidRDefault="00DF2C7A" w:rsidP="0067277D">
      <w:pPr>
        <w:pStyle w:val="ValueLabel"/>
      </w:pPr>
      <w:r w:rsidRPr="005202EC">
        <w:t xml:space="preserve">Not applicable – </w:t>
      </w:r>
      <w:r w:rsidR="00DC5C19" w:rsidRPr="005202EC">
        <w:t>n</w:t>
      </w:r>
      <w:r w:rsidRPr="005202EC">
        <w:t>o significant compliance gaps were identified</w:t>
      </w:r>
    </w:p>
    <w:p w14:paraId="668BC2A3" w14:textId="3449F40E" w:rsidR="002A58A7" w:rsidRPr="005202EC" w:rsidRDefault="00DF2C7A" w:rsidP="0067277D">
      <w:pPr>
        <w:pStyle w:val="GridQuestionText"/>
      </w:pPr>
      <w:bookmarkStart w:id="22" w:name="_Ref105752994"/>
      <w:bookmarkStart w:id="23" w:name="_Hlk107588526"/>
      <w:r w:rsidRPr="005202EC">
        <w:t>To what extent are the following practices, to develop a culture that values information assets and information management, implemented in your agency?</w:t>
      </w:r>
      <w:bookmarkEnd w:id="22"/>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2B3633" w:rsidRPr="005202EC" w14:paraId="452B4403" w14:textId="77777777" w:rsidTr="002B36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bookmarkEnd w:id="23"/>
          <w:p w14:paraId="48970D74" w14:textId="7B93845D" w:rsidR="00DF2C7A" w:rsidRPr="005202EC" w:rsidRDefault="00DF2C7A" w:rsidP="003515FF">
            <w:pPr>
              <w:pStyle w:val="GridSub-Heading"/>
              <w:rPr>
                <w:rFonts w:cstheme="minorHAnsi"/>
              </w:rPr>
            </w:pPr>
            <w:r w:rsidRPr="005202EC">
              <w:rPr>
                <w:rFonts w:cstheme="minorHAnsi"/>
              </w:rPr>
              <w:t>To what extent is each of the following statements true for your agency?</w:t>
            </w:r>
          </w:p>
        </w:tc>
        <w:tc>
          <w:tcPr>
            <w:tcW w:w="471" w:type="pct"/>
            <w:tcBorders>
              <w:right w:val="single" w:sz="2" w:space="0" w:color="808080" w:themeColor="background1" w:themeShade="80"/>
            </w:tcBorders>
            <w:shd w:val="clear" w:color="auto" w:fill="001E62"/>
            <w:vAlign w:val="bottom"/>
          </w:tcPr>
          <w:p w14:paraId="65EBEEC2" w14:textId="77777777" w:rsidR="00DF2C7A" w:rsidRPr="005202EC" w:rsidRDefault="00DF2C7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27337D97" w14:textId="77777777" w:rsidR="00DF2C7A" w:rsidRPr="005202EC" w:rsidRDefault="00DF2C7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7D65E005" w14:textId="77777777" w:rsidR="00DF2C7A" w:rsidRPr="005202EC" w:rsidRDefault="00DF2C7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48501BAC" w14:textId="77777777" w:rsidR="00DF2C7A" w:rsidRPr="005202EC" w:rsidRDefault="00DF2C7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dashed" w:sz="4" w:space="0" w:color="808080" w:themeColor="background1" w:themeShade="80"/>
            </w:tcBorders>
            <w:shd w:val="clear" w:color="auto" w:fill="001E62"/>
            <w:vAlign w:val="bottom"/>
          </w:tcPr>
          <w:p w14:paraId="44427910" w14:textId="77777777" w:rsidR="00DF2C7A" w:rsidRPr="005202EC" w:rsidRDefault="00DF2C7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DF2C7A" w:rsidRPr="005202EC" w14:paraId="6C16CE01"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D4BC002" w14:textId="77777777" w:rsidR="00DF2C7A" w:rsidRPr="005202EC" w:rsidRDefault="00DF2C7A" w:rsidP="0067277D">
            <w:pPr>
              <w:pStyle w:val="GridLabel"/>
            </w:pPr>
            <w:bookmarkStart w:id="24" w:name="_Hlk107588395"/>
            <w:r w:rsidRPr="005202EC">
              <w:t>Senior management actively support information management as a business priority.</w:t>
            </w:r>
          </w:p>
          <w:p w14:paraId="28B112AE" w14:textId="77777777" w:rsidR="00B02F18" w:rsidRPr="005202EC" w:rsidRDefault="00B02F18" w:rsidP="00DF079D">
            <w:pPr>
              <w:pStyle w:val="GridLabel"/>
              <w:numPr>
                <w:ilvl w:val="0"/>
                <w:numId w:val="0"/>
              </w:numPr>
              <w:ind w:left="357"/>
            </w:pPr>
          </w:p>
          <w:p w14:paraId="7E11D867" w14:textId="00ADDAD7" w:rsidR="00DF2C7A" w:rsidRPr="005202EC" w:rsidRDefault="00DF2C7A" w:rsidP="00DF079D">
            <w:pPr>
              <w:pStyle w:val="GridLabel"/>
              <w:numPr>
                <w:ilvl w:val="0"/>
                <w:numId w:val="0"/>
              </w:numPr>
              <w:ind w:left="357"/>
            </w:pPr>
            <w:r w:rsidRPr="005202EC">
              <w:t>For example</w:t>
            </w:r>
            <w:r w:rsidR="00787F7B" w:rsidRPr="005202EC">
              <w:t>, they</w:t>
            </w:r>
            <w:r w:rsidRPr="005202EC">
              <w:t>:</w:t>
            </w:r>
          </w:p>
          <w:p w14:paraId="0DA7D2CB" w14:textId="77777777" w:rsidR="00DF2C7A" w:rsidRPr="005202EC" w:rsidRDefault="00DF2C7A" w:rsidP="005E38FF">
            <w:pPr>
              <w:pStyle w:val="GridLabel"/>
              <w:numPr>
                <w:ilvl w:val="0"/>
                <w:numId w:val="22"/>
              </w:numPr>
            </w:pPr>
            <w:r w:rsidRPr="005202EC">
              <w:t>authorise information governance documents</w:t>
            </w:r>
          </w:p>
          <w:p w14:paraId="7A4E7475" w14:textId="77777777" w:rsidR="00DF2C7A" w:rsidRPr="005202EC" w:rsidRDefault="00DF2C7A" w:rsidP="005E38FF">
            <w:pPr>
              <w:pStyle w:val="GridLabel"/>
              <w:numPr>
                <w:ilvl w:val="0"/>
                <w:numId w:val="22"/>
              </w:numPr>
            </w:pPr>
            <w:r w:rsidRPr="005202EC">
              <w:t>advocate for implementation of information management policies and initiatives</w:t>
            </w:r>
          </w:p>
          <w:p w14:paraId="2ED6ADFB" w14:textId="77777777" w:rsidR="00DF2C7A" w:rsidRPr="005202EC" w:rsidRDefault="00DF2C7A" w:rsidP="005E38FF">
            <w:pPr>
              <w:pStyle w:val="GridLabel"/>
              <w:numPr>
                <w:ilvl w:val="0"/>
                <w:numId w:val="22"/>
              </w:numPr>
            </w:pPr>
            <w:r w:rsidRPr="005202EC">
              <w:t xml:space="preserve">recognise and champion the importance of information management to achieve business objectives </w:t>
            </w:r>
          </w:p>
          <w:p w14:paraId="7CDD4B39" w14:textId="77777777" w:rsidR="00DF2C7A" w:rsidRPr="005202EC" w:rsidRDefault="00DF2C7A" w:rsidP="005E38FF">
            <w:pPr>
              <w:pStyle w:val="GridLabel"/>
              <w:numPr>
                <w:ilvl w:val="0"/>
                <w:numId w:val="22"/>
              </w:numPr>
            </w:pPr>
            <w:r w:rsidRPr="005202EC">
              <w:t xml:space="preserve">support the value of experienced or professional information management staff </w:t>
            </w:r>
          </w:p>
          <w:p w14:paraId="509BD021" w14:textId="77777777" w:rsidR="00DF2C7A" w:rsidRPr="005202EC" w:rsidRDefault="00DF2C7A" w:rsidP="005E38FF">
            <w:pPr>
              <w:pStyle w:val="GridLabel"/>
              <w:numPr>
                <w:ilvl w:val="0"/>
                <w:numId w:val="22"/>
              </w:numPr>
            </w:pPr>
            <w:r w:rsidRPr="005202EC">
              <w:t>are accessible to information managers for reporting and oversight of agency information management</w:t>
            </w:r>
          </w:p>
          <w:p w14:paraId="59E1A445" w14:textId="77777777" w:rsidR="00DF2C7A" w:rsidRPr="005202EC" w:rsidRDefault="00DF2C7A" w:rsidP="005E38FF">
            <w:pPr>
              <w:pStyle w:val="GridLabel"/>
              <w:numPr>
                <w:ilvl w:val="0"/>
                <w:numId w:val="22"/>
              </w:numPr>
            </w:pPr>
            <w:r w:rsidRPr="005202EC">
              <w:t>adequately resource information management.</w:t>
            </w:r>
          </w:p>
          <w:p w14:paraId="649BFA94" w14:textId="2C26719F"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4EE8F46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59F5F2A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B6BEB6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633BC39"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09C88158"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DF2C7A" w:rsidRPr="005202EC" w14:paraId="051F35AF"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BC27E5E" w14:textId="7A2B2732" w:rsidR="00DF2C7A" w:rsidRPr="005202EC" w:rsidRDefault="00DF2C7A" w:rsidP="0067277D">
            <w:pPr>
              <w:pStyle w:val="GridLabel"/>
              <w:rPr>
                <w:rFonts w:cstheme="minorHAnsi"/>
              </w:rPr>
            </w:pPr>
            <w:r w:rsidRPr="005202EC">
              <w:lastRenderedPageBreak/>
              <w:t xml:space="preserve">Senior management are represented on the </w:t>
            </w:r>
            <w:r w:rsidR="000E0F9B" w:rsidRPr="005202EC">
              <w:t>i</w:t>
            </w:r>
            <w:r w:rsidRPr="005202EC">
              <w:t xml:space="preserve">nformation </w:t>
            </w:r>
            <w:r w:rsidR="000E0F9B" w:rsidRPr="005202EC">
              <w:t>g</w:t>
            </w:r>
            <w:r w:rsidRPr="005202EC">
              <w:t xml:space="preserve">overnance </w:t>
            </w:r>
            <w:r w:rsidR="000E0F9B" w:rsidRPr="005202EC">
              <w:t>c</w:t>
            </w:r>
            <w:r w:rsidRPr="005202EC">
              <w:t>ommittee or equivalent.</w:t>
            </w:r>
          </w:p>
          <w:p w14:paraId="469CAEAB" w14:textId="4067DE28"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03E5A267"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1B93F973"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6D574D1"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15EF26B5"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12ACAAC0"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bookmarkEnd w:id="24"/>
      <w:tr w:rsidR="00DF2C7A" w:rsidRPr="005202EC" w14:paraId="0B855CC0"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2CB6E89D" w14:textId="0006AB34" w:rsidR="00DF2C7A" w:rsidRPr="005202EC" w:rsidRDefault="00DF2C7A" w:rsidP="0067277D">
            <w:pPr>
              <w:pStyle w:val="GridLabel"/>
              <w:rPr>
                <w:rFonts w:cstheme="minorHAnsi"/>
              </w:rPr>
            </w:pPr>
            <w:r w:rsidRPr="005202EC">
              <w:t>Agency information management roles and responsibilities are documented and explained to staff.</w:t>
            </w:r>
          </w:p>
          <w:p w14:paraId="195B3B51" w14:textId="1F76D430"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5BFF4381"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6ACD84BA"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969BDB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18A10AB3"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75244559"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DF2C7A" w:rsidRPr="005202EC" w14:paraId="68C1A35C"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211B4BE6" w14:textId="77777777" w:rsidR="00DF2C7A" w:rsidRPr="005202EC" w:rsidRDefault="00DF2C7A" w:rsidP="0067277D">
            <w:pPr>
              <w:pStyle w:val="GridLabel"/>
              <w:rPr>
                <w:rFonts w:cstheme="minorHAnsi"/>
              </w:rPr>
            </w:pPr>
            <w:r w:rsidRPr="005202EC">
              <w:t>Everyone’s understanding of, and capability to undertake, their information management responsibilities is subject to periodic checks or audits.</w:t>
            </w:r>
          </w:p>
          <w:p w14:paraId="43A14C0E" w14:textId="7F63575B"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1DEF95F8"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B591F9E"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51E9FAD"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32E0A14A"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E986E05"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DF2C7A" w:rsidRPr="005202EC" w14:paraId="07F34BC2"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A3F0E74" w14:textId="77777777" w:rsidR="00DF2C7A" w:rsidRPr="005202EC" w:rsidRDefault="00DF2C7A" w:rsidP="0067277D">
            <w:pPr>
              <w:pStyle w:val="GridLabel"/>
              <w:rPr>
                <w:rFonts w:cstheme="minorHAnsi"/>
              </w:rPr>
            </w:pPr>
            <w:r w:rsidRPr="005202EC">
              <w:t>Plans are in place to address staff information management capability gaps.</w:t>
            </w:r>
          </w:p>
          <w:p w14:paraId="3D91E8C4" w14:textId="2F3B8A8D"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219B82F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65FD114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388DBEAB"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30D87E17"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7C69F545"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DF2C7A" w:rsidRPr="005202EC" w14:paraId="27C59B12"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92485C3" w14:textId="77777777" w:rsidR="00DF2C7A" w:rsidRPr="005202EC" w:rsidRDefault="00DF2C7A" w:rsidP="0067277D">
            <w:pPr>
              <w:pStyle w:val="GridLabel"/>
            </w:pPr>
            <w:r w:rsidRPr="005202EC">
              <w:t>User adoption of information management policies, products, systems or system functionality is reviewed and barriers to adoption identified and addressed.</w:t>
            </w:r>
          </w:p>
          <w:p w14:paraId="1BAE1657" w14:textId="001A39B5"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009BB850"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0FA8B15"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56B6A368"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37A7BF0C"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39590946"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DF2C7A" w:rsidRPr="005202EC" w14:paraId="7EF9C490"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7C886D6" w14:textId="77777777" w:rsidR="00DF2C7A" w:rsidRPr="005202EC" w:rsidRDefault="00DF2C7A" w:rsidP="0067277D">
            <w:pPr>
              <w:pStyle w:val="GridLabel"/>
            </w:pPr>
            <w:r w:rsidRPr="005202EC">
              <w:t>Everyone has access to appropriate training to continuously develop</w:t>
            </w:r>
            <w:r w:rsidRPr="005202EC">
              <w:rPr>
                <w:strike/>
              </w:rPr>
              <w:t xml:space="preserve"> </w:t>
            </w:r>
            <w:r w:rsidRPr="005202EC">
              <w:t>information management skills relevant to their role, ensuring they have the capability to create and manage information assets appropriately.</w:t>
            </w:r>
          </w:p>
          <w:p w14:paraId="10087A30" w14:textId="77777777" w:rsidR="00B02F18" w:rsidRPr="005202EC" w:rsidRDefault="00B02F18" w:rsidP="00DF079D">
            <w:pPr>
              <w:pStyle w:val="GridLabel"/>
              <w:numPr>
                <w:ilvl w:val="0"/>
                <w:numId w:val="0"/>
              </w:numPr>
              <w:ind w:left="357"/>
            </w:pPr>
          </w:p>
          <w:p w14:paraId="43210A82" w14:textId="77777777" w:rsidR="00DF2C7A" w:rsidRPr="005202EC" w:rsidRDefault="00DF2C7A" w:rsidP="00DF079D">
            <w:pPr>
              <w:pStyle w:val="GridLabel"/>
              <w:numPr>
                <w:ilvl w:val="0"/>
                <w:numId w:val="0"/>
              </w:numPr>
              <w:ind w:left="357"/>
            </w:pPr>
            <w:r w:rsidRPr="005202EC">
              <w:t>Note: Everyone includes ongoing and non-ongoing staff at all levels, contractors, consultants, and volunteers.</w:t>
            </w:r>
          </w:p>
          <w:p w14:paraId="62DAD6CE" w14:textId="30443138"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006F91C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53392DB4"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539B3020"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39229D9"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195C24BA"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DF2C7A" w:rsidRPr="005202EC" w14:paraId="4DB6193D"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529F4EC2" w14:textId="77777777" w:rsidR="00DF2C7A" w:rsidRPr="005202EC" w:rsidRDefault="00DF2C7A" w:rsidP="0067277D">
            <w:pPr>
              <w:pStyle w:val="GridLabel"/>
            </w:pPr>
            <w:r w:rsidRPr="005202EC">
              <w:t>Plans are in place to address information management capability gaps for staff with specialist information management roles.</w:t>
            </w:r>
          </w:p>
          <w:p w14:paraId="4EF6D614" w14:textId="659CFCE8"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6E7F8A37"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DE64EBA"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766FB07"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4B923FE"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0DA6A935"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3566AC" w:rsidRPr="005202EC" w14:paraId="11FE6BD7"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2190055" w14:textId="765646C0" w:rsidR="003566AC" w:rsidRPr="005202EC" w:rsidRDefault="003566AC" w:rsidP="0067277D">
            <w:pPr>
              <w:pStyle w:val="GridLabel"/>
            </w:pPr>
            <w:r w:rsidRPr="005202EC">
              <w:lastRenderedPageBreak/>
              <w:t>Staff responsible for information management possess professional qualifications and /or accreditation.</w:t>
            </w:r>
          </w:p>
          <w:p w14:paraId="66E530E1" w14:textId="77777777" w:rsidR="00B02F18" w:rsidRPr="005202EC" w:rsidRDefault="00B02F18" w:rsidP="00DF079D">
            <w:pPr>
              <w:pStyle w:val="GridLabel"/>
              <w:numPr>
                <w:ilvl w:val="0"/>
                <w:numId w:val="0"/>
              </w:numPr>
              <w:ind w:left="357"/>
            </w:pPr>
          </w:p>
          <w:p w14:paraId="34F045AD" w14:textId="77777777" w:rsidR="003566AC" w:rsidRPr="005202EC" w:rsidRDefault="003566AC" w:rsidP="00DF079D">
            <w:pPr>
              <w:pStyle w:val="GridLabel"/>
              <w:numPr>
                <w:ilvl w:val="0"/>
                <w:numId w:val="0"/>
              </w:numPr>
              <w:ind w:left="357"/>
            </w:pPr>
            <w:r w:rsidRPr="005202EC">
              <w:t>Note: This includes staff in the process of obtaining qualifications and/or certification.</w:t>
            </w:r>
          </w:p>
          <w:p w14:paraId="3C647646" w14:textId="01910EC5"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751A3BB6" w14:textId="7E48196D" w:rsidR="003566AC" w:rsidRPr="005202EC" w:rsidRDefault="003566AC" w:rsidP="003566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A719E9F" w14:textId="2F047750" w:rsidR="003566AC" w:rsidRPr="005202EC" w:rsidRDefault="003566AC" w:rsidP="003566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3DEE3A6" w14:textId="596216B2" w:rsidR="003566AC" w:rsidRPr="005202EC" w:rsidRDefault="003566AC" w:rsidP="003566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8D01F62" w14:textId="230D9451" w:rsidR="003566AC" w:rsidRPr="005202EC" w:rsidRDefault="003566AC" w:rsidP="003566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4350E8C3" w14:textId="5AFF9F3F" w:rsidR="003566AC" w:rsidRPr="005202EC" w:rsidRDefault="003566AC" w:rsidP="003566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bl>
    <w:p w14:paraId="618C35A1" w14:textId="4CFB5BFA" w:rsidR="00E63B27" w:rsidRPr="005202EC" w:rsidRDefault="00E63B27" w:rsidP="00CF26F5">
      <w:pPr>
        <w:pStyle w:val="IntroductionText"/>
        <w:keepNext/>
      </w:pPr>
      <w:bookmarkStart w:id="25" w:name="_Hlk107588265"/>
      <w:r w:rsidRPr="005202EC">
        <w:t xml:space="preserve">Responses to question </w:t>
      </w:r>
      <w:r w:rsidR="00CF26F5" w:rsidRPr="005202EC">
        <w:fldChar w:fldCharType="begin"/>
      </w:r>
      <w:r w:rsidR="00CF26F5" w:rsidRPr="005202EC">
        <w:instrText xml:space="preserve"> REF _Ref108189617 \n \h </w:instrText>
      </w:r>
      <w:r w:rsidR="005202EC">
        <w:instrText xml:space="preserve"> \* MERGEFORMAT </w:instrText>
      </w:r>
      <w:r w:rsidR="00CF26F5" w:rsidRPr="005202EC">
        <w:fldChar w:fldCharType="separate"/>
      </w:r>
      <w:r w:rsidR="00775546">
        <w:t>27</w:t>
      </w:r>
      <w:r w:rsidR="00CF26F5" w:rsidRPr="005202EC">
        <w:fldChar w:fldCharType="end"/>
      </w:r>
      <w:r w:rsidRPr="005202EC">
        <w:t>, marked with an *, will not impact upon individual agency maturity scores.</w:t>
      </w:r>
    </w:p>
    <w:p w14:paraId="6AD4A390" w14:textId="7F5BE568" w:rsidR="000966D4" w:rsidRPr="005202EC" w:rsidRDefault="000E0F9B" w:rsidP="0067277D">
      <w:pPr>
        <w:pStyle w:val="GridQuestionText"/>
        <w:keepLines/>
        <w:rPr>
          <w:rStyle w:val="ProgrammingNote"/>
          <w:color w:val="708B39"/>
        </w:rPr>
      </w:pPr>
      <w:bookmarkStart w:id="26" w:name="_Ref108189617"/>
      <w:r w:rsidRPr="005202EC">
        <w:t xml:space="preserve">* </w:t>
      </w:r>
      <w:r w:rsidR="00DE3B25" w:rsidRPr="005202EC">
        <w:t>How are staff and others informed about their information management responsibilities and the value of well managed information to the business? This includes ongoing and non-ongoing employees, contractors, consultants, and volunteers</w:t>
      </w:r>
      <w:r w:rsidR="0012246A" w:rsidRPr="005202EC">
        <w:t>, both at Senior Executive Service (SES) or equivalent levels and below SES</w:t>
      </w:r>
      <w:r w:rsidR="00486A8F" w:rsidRPr="005202EC">
        <w:t xml:space="preserve"> level</w:t>
      </w:r>
      <w:r w:rsidR="00DE3B25" w:rsidRPr="005202EC">
        <w:t xml:space="preserve">. </w:t>
      </w:r>
      <w:r w:rsidR="00DE3B25" w:rsidRPr="005202EC">
        <w:rPr>
          <w:rStyle w:val="Pleaseselectallthatapply"/>
        </w:rPr>
        <w:t>[Please select all that apply</w:t>
      </w:r>
      <w:r w:rsidR="002B3633" w:rsidRPr="005202EC">
        <w:rPr>
          <w:rStyle w:val="Pleaseselectallthatapply"/>
        </w:rPr>
        <w:t xml:space="preserve"> for both levels</w:t>
      </w:r>
      <w:r w:rsidR="00DE3B25" w:rsidRPr="005202EC">
        <w:rPr>
          <w:rStyle w:val="Pleaseselectallthatapply"/>
        </w:rPr>
        <w:t>]</w:t>
      </w:r>
      <w:bookmarkEnd w:id="26"/>
    </w:p>
    <w:tbl>
      <w:tblPr>
        <w:tblStyle w:val="ORIMAgridquestion"/>
        <w:tblW w:w="9242" w:type="dxa"/>
        <w:tblLook w:val="04A0" w:firstRow="1" w:lastRow="0" w:firstColumn="1" w:lastColumn="0" w:noHBand="0" w:noVBand="1"/>
      </w:tblPr>
      <w:tblGrid>
        <w:gridCol w:w="3430"/>
        <w:gridCol w:w="2906"/>
        <w:gridCol w:w="2906"/>
      </w:tblGrid>
      <w:tr w:rsidR="000966D4" w:rsidRPr="005202EC" w14:paraId="626808EB" w14:textId="77777777" w:rsidTr="00CF26F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30" w:type="dxa"/>
            <w:shd w:val="clear" w:color="auto" w:fill="001E62"/>
            <w:vAlign w:val="bottom"/>
          </w:tcPr>
          <w:p w14:paraId="63918C25" w14:textId="162A45A6" w:rsidR="000966D4" w:rsidRPr="005202EC" w:rsidRDefault="000966D4" w:rsidP="00CD6CBC">
            <w:pPr>
              <w:pStyle w:val="GridSub-Heading"/>
              <w:keepNext/>
              <w:keepLines/>
              <w:rPr>
                <w:rFonts w:cstheme="minorHAnsi"/>
              </w:rPr>
            </w:pPr>
            <w:bookmarkStart w:id="27" w:name="_Hlk108002139"/>
            <w:r w:rsidRPr="005202EC">
              <w:rPr>
                <w:rFonts w:cstheme="minorHAnsi"/>
              </w:rPr>
              <w:t>Method</w:t>
            </w:r>
          </w:p>
        </w:tc>
        <w:tc>
          <w:tcPr>
            <w:tcW w:w="2906" w:type="dxa"/>
            <w:tcBorders>
              <w:right w:val="single" w:sz="2" w:space="0" w:color="808080" w:themeColor="background1" w:themeShade="80"/>
            </w:tcBorders>
            <w:shd w:val="clear" w:color="auto" w:fill="001E62"/>
            <w:vAlign w:val="bottom"/>
          </w:tcPr>
          <w:p w14:paraId="61BA6073" w14:textId="2D251CA4" w:rsidR="000966D4" w:rsidRPr="005202EC" w:rsidRDefault="00486A8F" w:rsidP="00CD6CBC">
            <w:pPr>
              <w:pStyle w:val="GridScale"/>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 xml:space="preserve">i. </w:t>
            </w:r>
            <w:r w:rsidR="000966D4" w:rsidRPr="005202EC">
              <w:rPr>
                <w:rFonts w:cstheme="minorHAnsi"/>
              </w:rPr>
              <w:t>Below SES</w:t>
            </w:r>
          </w:p>
        </w:tc>
        <w:tc>
          <w:tcPr>
            <w:tcW w:w="2906" w:type="dxa"/>
            <w:tcBorders>
              <w:left w:val="single" w:sz="2" w:space="0" w:color="808080" w:themeColor="background1" w:themeShade="80"/>
              <w:right w:val="single" w:sz="2" w:space="0" w:color="808080" w:themeColor="background1" w:themeShade="80"/>
            </w:tcBorders>
            <w:shd w:val="clear" w:color="auto" w:fill="001E62"/>
            <w:vAlign w:val="bottom"/>
          </w:tcPr>
          <w:p w14:paraId="46130307" w14:textId="75FE0EA9" w:rsidR="000966D4" w:rsidRPr="005202EC" w:rsidRDefault="00486A8F" w:rsidP="00CD6CBC">
            <w:pPr>
              <w:pStyle w:val="GridScale"/>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 xml:space="preserve">ii. </w:t>
            </w:r>
            <w:r w:rsidR="000966D4" w:rsidRPr="005202EC">
              <w:rPr>
                <w:rFonts w:cstheme="minorHAnsi"/>
              </w:rPr>
              <w:t>SES or equivalent</w:t>
            </w:r>
          </w:p>
        </w:tc>
      </w:tr>
      <w:tr w:rsidR="0012246A" w:rsidRPr="005202EC" w14:paraId="582E2888" w14:textId="77777777" w:rsidTr="00CF2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4C2B165B" w14:textId="7C0EFB5F" w:rsidR="0012246A" w:rsidRPr="005202EC" w:rsidRDefault="0012246A" w:rsidP="0067277D">
            <w:pPr>
              <w:pStyle w:val="GridLabel"/>
              <w:keepNext/>
              <w:keepLines/>
            </w:pPr>
            <w:r w:rsidRPr="005202EC">
              <w:t>Induction training or on-boarding briefing</w:t>
            </w:r>
          </w:p>
        </w:tc>
        <w:tc>
          <w:tcPr>
            <w:tcW w:w="2906" w:type="dxa"/>
            <w:tcBorders>
              <w:right w:val="single" w:sz="2" w:space="0" w:color="808080" w:themeColor="background1" w:themeShade="80"/>
            </w:tcBorders>
          </w:tcPr>
          <w:p w14:paraId="2C058BFC" w14:textId="24BEE677" w:rsidR="0012246A" w:rsidRPr="005202EC" w:rsidRDefault="0012246A"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1</w:t>
            </w:r>
          </w:p>
        </w:tc>
        <w:tc>
          <w:tcPr>
            <w:tcW w:w="2906" w:type="dxa"/>
            <w:tcBorders>
              <w:left w:val="single" w:sz="2" w:space="0" w:color="808080" w:themeColor="background1" w:themeShade="80"/>
              <w:right w:val="single" w:sz="2" w:space="0" w:color="808080" w:themeColor="background1" w:themeShade="80"/>
            </w:tcBorders>
          </w:tcPr>
          <w:p w14:paraId="6BD7FDBD" w14:textId="666132E6" w:rsidR="0012246A" w:rsidRPr="005202EC" w:rsidRDefault="0012246A"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1</w:t>
            </w:r>
          </w:p>
        </w:tc>
      </w:tr>
      <w:tr w:rsidR="0012246A" w:rsidRPr="005202EC" w14:paraId="2F7C5C20" w14:textId="77777777" w:rsidTr="00CF26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7DD5C065" w14:textId="0D1C03BD" w:rsidR="0012246A" w:rsidRPr="005202EC" w:rsidRDefault="0012246A" w:rsidP="0067277D">
            <w:pPr>
              <w:pStyle w:val="GridLabel"/>
              <w:keepNext/>
              <w:keepLines/>
            </w:pPr>
            <w:r w:rsidRPr="005202EC">
              <w:t>On-the-job training</w:t>
            </w:r>
          </w:p>
        </w:tc>
        <w:tc>
          <w:tcPr>
            <w:tcW w:w="2906" w:type="dxa"/>
            <w:tcBorders>
              <w:right w:val="single" w:sz="2" w:space="0" w:color="808080" w:themeColor="background1" w:themeShade="80"/>
            </w:tcBorders>
          </w:tcPr>
          <w:p w14:paraId="0C42DE7A" w14:textId="77A8B407"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2</w:t>
            </w:r>
          </w:p>
        </w:tc>
        <w:tc>
          <w:tcPr>
            <w:tcW w:w="2906" w:type="dxa"/>
            <w:tcBorders>
              <w:left w:val="single" w:sz="2" w:space="0" w:color="808080" w:themeColor="background1" w:themeShade="80"/>
              <w:right w:val="single" w:sz="2" w:space="0" w:color="808080" w:themeColor="background1" w:themeShade="80"/>
            </w:tcBorders>
          </w:tcPr>
          <w:p w14:paraId="7C5DA47D" w14:textId="4F8236DC"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2</w:t>
            </w:r>
          </w:p>
        </w:tc>
      </w:tr>
      <w:tr w:rsidR="0012246A" w:rsidRPr="005202EC" w14:paraId="3C7E97E7" w14:textId="77777777" w:rsidTr="00CF2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50E71642" w14:textId="150AFD95" w:rsidR="0012246A" w:rsidRPr="005202EC" w:rsidRDefault="0012246A" w:rsidP="0067277D">
            <w:pPr>
              <w:pStyle w:val="GridLabel"/>
              <w:keepNext/>
              <w:keepLines/>
            </w:pPr>
            <w:r w:rsidRPr="005202EC">
              <w:t>Briefings – written or verbal</w:t>
            </w:r>
          </w:p>
        </w:tc>
        <w:tc>
          <w:tcPr>
            <w:tcW w:w="2906" w:type="dxa"/>
            <w:tcBorders>
              <w:right w:val="single" w:sz="2" w:space="0" w:color="808080" w:themeColor="background1" w:themeShade="80"/>
            </w:tcBorders>
          </w:tcPr>
          <w:p w14:paraId="4C4DCBA0" w14:textId="222E6F29" w:rsidR="0012246A" w:rsidRPr="005202EC" w:rsidRDefault="0012246A"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3</w:t>
            </w:r>
          </w:p>
        </w:tc>
        <w:tc>
          <w:tcPr>
            <w:tcW w:w="2906" w:type="dxa"/>
            <w:tcBorders>
              <w:left w:val="single" w:sz="2" w:space="0" w:color="808080" w:themeColor="background1" w:themeShade="80"/>
              <w:right w:val="single" w:sz="2" w:space="0" w:color="808080" w:themeColor="background1" w:themeShade="80"/>
            </w:tcBorders>
          </w:tcPr>
          <w:p w14:paraId="5F89974F" w14:textId="2CCA88EB" w:rsidR="0012246A" w:rsidRPr="005202EC" w:rsidRDefault="0012246A"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3</w:t>
            </w:r>
          </w:p>
        </w:tc>
      </w:tr>
      <w:tr w:rsidR="0012246A" w:rsidRPr="005202EC" w14:paraId="19EC19AD" w14:textId="77777777" w:rsidTr="00CF26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5A7F93A4" w14:textId="2CB2AE51" w:rsidR="0012246A" w:rsidRPr="005202EC" w:rsidRDefault="00D01FB9" w:rsidP="0067277D">
            <w:pPr>
              <w:pStyle w:val="GridLabel"/>
              <w:keepNext/>
              <w:keepLines/>
            </w:pPr>
            <w:r w:rsidRPr="005202EC">
              <w:t>Provided i</w:t>
            </w:r>
            <w:r w:rsidR="00A655D3" w:rsidRPr="005202EC">
              <w:t>nformation about i</w:t>
            </w:r>
            <w:r w:rsidR="0012246A" w:rsidRPr="005202EC">
              <w:t>nformation governance documents such as frameworks and policies</w:t>
            </w:r>
          </w:p>
        </w:tc>
        <w:tc>
          <w:tcPr>
            <w:tcW w:w="2906" w:type="dxa"/>
            <w:tcBorders>
              <w:right w:val="single" w:sz="2" w:space="0" w:color="808080" w:themeColor="background1" w:themeShade="80"/>
            </w:tcBorders>
          </w:tcPr>
          <w:p w14:paraId="6B4FDE28" w14:textId="444AA326"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4</w:t>
            </w:r>
          </w:p>
        </w:tc>
        <w:tc>
          <w:tcPr>
            <w:tcW w:w="2906" w:type="dxa"/>
            <w:tcBorders>
              <w:left w:val="single" w:sz="2" w:space="0" w:color="808080" w:themeColor="background1" w:themeShade="80"/>
              <w:right w:val="single" w:sz="2" w:space="0" w:color="808080" w:themeColor="background1" w:themeShade="80"/>
            </w:tcBorders>
          </w:tcPr>
          <w:p w14:paraId="720A8DBA" w14:textId="05305FBE"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4</w:t>
            </w:r>
          </w:p>
        </w:tc>
      </w:tr>
      <w:tr w:rsidR="0012246A" w:rsidRPr="005202EC" w14:paraId="5CBC9949" w14:textId="77777777" w:rsidTr="00CF2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2229C2A7" w14:textId="015D4C06" w:rsidR="0012246A" w:rsidRPr="005202EC" w:rsidRDefault="00A655D3" w:rsidP="0067277D">
            <w:pPr>
              <w:pStyle w:val="GridLabel"/>
              <w:keepNext/>
              <w:keepLines/>
            </w:pPr>
            <w:r w:rsidRPr="005202EC">
              <w:t>Written into p</w:t>
            </w:r>
            <w:r w:rsidR="0012246A" w:rsidRPr="005202EC">
              <w:t>erformance development plans / agreements</w:t>
            </w:r>
          </w:p>
        </w:tc>
        <w:tc>
          <w:tcPr>
            <w:tcW w:w="2906" w:type="dxa"/>
            <w:tcBorders>
              <w:right w:val="single" w:sz="2" w:space="0" w:color="808080" w:themeColor="background1" w:themeShade="80"/>
            </w:tcBorders>
          </w:tcPr>
          <w:p w14:paraId="371D5629" w14:textId="733A41F1" w:rsidR="0012246A" w:rsidRPr="005202EC" w:rsidRDefault="006D42E7"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5</w:t>
            </w:r>
          </w:p>
        </w:tc>
        <w:tc>
          <w:tcPr>
            <w:tcW w:w="2906" w:type="dxa"/>
            <w:tcBorders>
              <w:left w:val="single" w:sz="2" w:space="0" w:color="808080" w:themeColor="background1" w:themeShade="80"/>
              <w:right w:val="single" w:sz="2" w:space="0" w:color="808080" w:themeColor="background1" w:themeShade="80"/>
            </w:tcBorders>
          </w:tcPr>
          <w:p w14:paraId="7B7F4665" w14:textId="1D00AA7F" w:rsidR="0012246A" w:rsidRPr="005202EC" w:rsidRDefault="006D42E7"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5</w:t>
            </w:r>
          </w:p>
        </w:tc>
      </w:tr>
      <w:tr w:rsidR="0012246A" w:rsidRPr="005202EC" w14:paraId="178F22BC" w14:textId="77777777" w:rsidTr="00CF26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255D4630" w14:textId="08C5DECD" w:rsidR="0012246A" w:rsidRPr="005202EC" w:rsidRDefault="0012246A" w:rsidP="0067277D">
            <w:pPr>
              <w:pStyle w:val="GridLabel"/>
              <w:keepNext/>
              <w:keepLines/>
            </w:pPr>
            <w:r w:rsidRPr="005202EC">
              <w:t>As part of contractual agreements</w:t>
            </w:r>
          </w:p>
        </w:tc>
        <w:tc>
          <w:tcPr>
            <w:tcW w:w="2906" w:type="dxa"/>
            <w:tcBorders>
              <w:right w:val="single" w:sz="2" w:space="0" w:color="808080" w:themeColor="background1" w:themeShade="80"/>
            </w:tcBorders>
          </w:tcPr>
          <w:p w14:paraId="065A61E7" w14:textId="3D999763" w:rsidR="0012246A" w:rsidRPr="005202EC" w:rsidRDefault="006D42E7"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6</w:t>
            </w:r>
          </w:p>
        </w:tc>
        <w:tc>
          <w:tcPr>
            <w:tcW w:w="2906" w:type="dxa"/>
            <w:tcBorders>
              <w:left w:val="single" w:sz="2" w:space="0" w:color="808080" w:themeColor="background1" w:themeShade="80"/>
              <w:right w:val="single" w:sz="2" w:space="0" w:color="808080" w:themeColor="background1" w:themeShade="80"/>
            </w:tcBorders>
          </w:tcPr>
          <w:p w14:paraId="546A92D0" w14:textId="48519538" w:rsidR="0012246A" w:rsidRPr="005202EC" w:rsidRDefault="006D42E7"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6</w:t>
            </w:r>
          </w:p>
        </w:tc>
      </w:tr>
      <w:tr w:rsidR="005E1DA0" w:rsidRPr="005202EC" w14:paraId="2D94D828" w14:textId="77777777" w:rsidTr="00CF2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699FF7B6" w14:textId="3A10EEE7" w:rsidR="005E1DA0" w:rsidRPr="005202EC" w:rsidRDefault="005E1DA0" w:rsidP="0067277D">
            <w:pPr>
              <w:pStyle w:val="GridLabel"/>
              <w:keepNext/>
              <w:keepLines/>
            </w:pPr>
            <w:r w:rsidRPr="005202EC">
              <w:t xml:space="preserve">Regular mandatory training </w:t>
            </w:r>
          </w:p>
        </w:tc>
        <w:tc>
          <w:tcPr>
            <w:tcW w:w="2906" w:type="dxa"/>
            <w:tcBorders>
              <w:right w:val="single" w:sz="2" w:space="0" w:color="808080" w:themeColor="background1" w:themeShade="80"/>
            </w:tcBorders>
          </w:tcPr>
          <w:p w14:paraId="38EEF3AF" w14:textId="3100D91E" w:rsidR="005E1DA0" w:rsidRPr="005202EC" w:rsidRDefault="006D42E7"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7</w:t>
            </w:r>
          </w:p>
        </w:tc>
        <w:tc>
          <w:tcPr>
            <w:tcW w:w="2906" w:type="dxa"/>
            <w:tcBorders>
              <w:left w:val="single" w:sz="2" w:space="0" w:color="808080" w:themeColor="background1" w:themeShade="80"/>
              <w:right w:val="single" w:sz="2" w:space="0" w:color="808080" w:themeColor="background1" w:themeShade="80"/>
            </w:tcBorders>
          </w:tcPr>
          <w:p w14:paraId="42075000" w14:textId="08960FD8" w:rsidR="005E1DA0" w:rsidRPr="005202EC" w:rsidRDefault="006D42E7"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7</w:t>
            </w:r>
          </w:p>
        </w:tc>
      </w:tr>
      <w:tr w:rsidR="0012246A" w:rsidRPr="005202EC" w14:paraId="46B98004" w14:textId="77777777" w:rsidTr="00CF26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61CB5FFD" w14:textId="47421D6B" w:rsidR="0012246A" w:rsidRPr="005202EC" w:rsidRDefault="005E1DA0" w:rsidP="0067277D">
            <w:pPr>
              <w:pStyle w:val="GridLabel"/>
              <w:keepNext/>
              <w:keepLines/>
            </w:pPr>
            <w:r w:rsidRPr="005202EC">
              <w:t>Regular</w:t>
            </w:r>
            <w:r w:rsidR="006D42E7" w:rsidRPr="005202EC">
              <w:t xml:space="preserve"> optional</w:t>
            </w:r>
            <w:r w:rsidRPr="005202EC">
              <w:t xml:space="preserve"> </w:t>
            </w:r>
            <w:r w:rsidR="0012246A" w:rsidRPr="005202EC">
              <w:t>training</w:t>
            </w:r>
          </w:p>
        </w:tc>
        <w:tc>
          <w:tcPr>
            <w:tcW w:w="2906" w:type="dxa"/>
            <w:tcBorders>
              <w:right w:val="single" w:sz="2" w:space="0" w:color="808080" w:themeColor="background1" w:themeShade="80"/>
            </w:tcBorders>
          </w:tcPr>
          <w:p w14:paraId="522E4939" w14:textId="0357F71F"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8</w:t>
            </w:r>
          </w:p>
        </w:tc>
        <w:tc>
          <w:tcPr>
            <w:tcW w:w="2906" w:type="dxa"/>
            <w:tcBorders>
              <w:left w:val="single" w:sz="2" w:space="0" w:color="808080" w:themeColor="background1" w:themeShade="80"/>
              <w:right w:val="single" w:sz="2" w:space="0" w:color="808080" w:themeColor="background1" w:themeShade="80"/>
            </w:tcBorders>
          </w:tcPr>
          <w:p w14:paraId="54BBE127" w14:textId="5E4287B6"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8</w:t>
            </w:r>
          </w:p>
        </w:tc>
      </w:tr>
      <w:tr w:rsidR="0012246A" w:rsidRPr="005202EC" w14:paraId="42511BFC" w14:textId="77777777" w:rsidTr="00CF2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6B40B617" w14:textId="35BE26A4" w:rsidR="0012246A" w:rsidRPr="005202EC" w:rsidRDefault="0012246A" w:rsidP="0067277D">
            <w:pPr>
              <w:pStyle w:val="GridLabel"/>
            </w:pPr>
            <w:r w:rsidRPr="005202EC">
              <w:t>Other</w:t>
            </w:r>
          </w:p>
        </w:tc>
        <w:tc>
          <w:tcPr>
            <w:tcW w:w="2906" w:type="dxa"/>
            <w:tcBorders>
              <w:right w:val="single" w:sz="2" w:space="0" w:color="808080" w:themeColor="background1" w:themeShade="80"/>
            </w:tcBorders>
          </w:tcPr>
          <w:p w14:paraId="7654F6B6" w14:textId="77777777" w:rsidR="0012246A" w:rsidRPr="005202EC" w:rsidRDefault="0012246A" w:rsidP="0012246A">
            <w:pPr>
              <w:pStyle w:val="GridOption"/>
              <w:jc w:val="left"/>
              <w:cnfStyle w:val="000000100000" w:firstRow="0" w:lastRow="0" w:firstColumn="0" w:lastColumn="0" w:oddVBand="0" w:evenVBand="0" w:oddHBand="1" w:evenHBand="0" w:firstRowFirstColumn="0" w:firstRowLastColumn="0" w:lastRowFirstColumn="0" w:lastRowLastColumn="0"/>
            </w:pPr>
            <w:r w:rsidRPr="005202EC">
              <w:t xml:space="preserve">9 </w:t>
            </w:r>
            <w:r w:rsidRPr="005202EC">
              <w:rPr>
                <w:rStyle w:val="Pleasespecify"/>
              </w:rPr>
              <w:t>[Please specify]</w:t>
            </w:r>
          </w:p>
          <w:p w14:paraId="2C96859F" w14:textId="3669C34C" w:rsidR="0012246A" w:rsidRPr="005202EC" w:rsidRDefault="0012246A" w:rsidP="0012246A">
            <w:pPr>
              <w:pStyle w:val="GridOption"/>
              <w:jc w:val="left"/>
              <w:cnfStyle w:val="000000100000" w:firstRow="0" w:lastRow="0" w:firstColumn="0" w:lastColumn="0" w:oddVBand="0" w:evenVBand="0" w:oddHBand="1" w:evenHBand="0" w:firstRowFirstColumn="0" w:firstRowLastColumn="0" w:lastRowFirstColumn="0" w:lastRowLastColumn="0"/>
            </w:pPr>
            <w:r w:rsidRPr="005202EC">
              <w:t>___________________________</w:t>
            </w:r>
          </w:p>
        </w:tc>
        <w:tc>
          <w:tcPr>
            <w:tcW w:w="2906" w:type="dxa"/>
            <w:tcBorders>
              <w:left w:val="single" w:sz="2" w:space="0" w:color="808080" w:themeColor="background1" w:themeShade="80"/>
              <w:right w:val="single" w:sz="2" w:space="0" w:color="808080" w:themeColor="background1" w:themeShade="80"/>
            </w:tcBorders>
          </w:tcPr>
          <w:p w14:paraId="5C2CB04E" w14:textId="77777777" w:rsidR="0012246A" w:rsidRPr="005202EC" w:rsidRDefault="0012246A" w:rsidP="0012246A">
            <w:pPr>
              <w:pStyle w:val="GridOption"/>
              <w:jc w:val="left"/>
              <w:cnfStyle w:val="000000100000" w:firstRow="0" w:lastRow="0" w:firstColumn="0" w:lastColumn="0" w:oddVBand="0" w:evenVBand="0" w:oddHBand="1" w:evenHBand="0" w:firstRowFirstColumn="0" w:firstRowLastColumn="0" w:lastRowFirstColumn="0" w:lastRowLastColumn="0"/>
            </w:pPr>
            <w:r w:rsidRPr="005202EC">
              <w:t xml:space="preserve">9 </w:t>
            </w:r>
            <w:r w:rsidRPr="005202EC">
              <w:rPr>
                <w:rStyle w:val="Pleasespecify"/>
              </w:rPr>
              <w:t>[Please specify]</w:t>
            </w:r>
          </w:p>
          <w:p w14:paraId="2590E294" w14:textId="39748950" w:rsidR="0012246A" w:rsidRPr="005202EC" w:rsidRDefault="0012246A" w:rsidP="0012246A">
            <w:pPr>
              <w:pStyle w:val="GridOption"/>
              <w:cnfStyle w:val="000000100000" w:firstRow="0" w:lastRow="0" w:firstColumn="0" w:lastColumn="0" w:oddVBand="0" w:evenVBand="0" w:oddHBand="1" w:evenHBand="0" w:firstRowFirstColumn="0" w:firstRowLastColumn="0" w:lastRowFirstColumn="0" w:lastRowLastColumn="0"/>
            </w:pPr>
            <w:r w:rsidRPr="005202EC">
              <w:t>___________________________</w:t>
            </w:r>
          </w:p>
        </w:tc>
      </w:tr>
    </w:tbl>
    <w:bookmarkEnd w:id="25"/>
    <w:bookmarkEnd w:id="27"/>
    <w:p w14:paraId="30055A80" w14:textId="77777777" w:rsidR="00BF7CB8" w:rsidRPr="005202EC" w:rsidRDefault="008F5441" w:rsidP="00635D0C">
      <w:pPr>
        <w:pStyle w:val="Heading3"/>
        <w:rPr>
          <w:rStyle w:val="Strong"/>
          <w:b/>
          <w:bCs w:val="0"/>
        </w:rPr>
      </w:pPr>
      <w:r w:rsidRPr="005202EC">
        <w:rPr>
          <w:rStyle w:val="ProgrammingNote"/>
          <w:color w:val="001E62"/>
        </w:rPr>
        <w:t>Optional additional comments</w:t>
      </w:r>
    </w:p>
    <w:p w14:paraId="06197349" w14:textId="66A0419A" w:rsidR="00DE3B25" w:rsidRPr="005202EC" w:rsidRDefault="008F5441" w:rsidP="003B5907">
      <w:pPr>
        <w:pStyle w:val="IntroductionText"/>
        <w:rPr>
          <w:rStyle w:val="ProgrammingNote"/>
          <w:color w:val="auto"/>
        </w:rPr>
      </w:pPr>
      <w:r w:rsidRPr="005202EC">
        <w:rPr>
          <w:rStyle w:val="ProgrammingNote"/>
          <w:color w:val="auto"/>
        </w:rPr>
        <w:t>Please use this section to add any additional comments to clarify or further explain your responses on Governance and culture for internal assessment and reporting purposes (will not be provided as part of your Check-up submission), or to inform the National Archives of Australia.</w:t>
      </w:r>
    </w:p>
    <w:p w14:paraId="0E0D03ED" w14:textId="49F4E9B2" w:rsidR="008F5441" w:rsidRPr="005202EC" w:rsidRDefault="008056A8" w:rsidP="00867B19">
      <w:pPr>
        <w:pStyle w:val="OEQuestionText"/>
        <w:numPr>
          <w:ilvl w:val="0"/>
          <w:numId w:val="0"/>
        </w:numPr>
        <w:ind w:left="426"/>
      </w:pPr>
      <w:r w:rsidRPr="005202EC">
        <w:t xml:space="preserve">For internal use only (not submitted to </w:t>
      </w:r>
      <w:r w:rsidR="000E0F9B" w:rsidRPr="005202EC">
        <w:t xml:space="preserve">the </w:t>
      </w:r>
      <w:r w:rsidRPr="005202EC">
        <w:t>National Archives):</w:t>
      </w:r>
    </w:p>
    <w:p w14:paraId="5014F52F" w14:textId="77777777" w:rsidR="008056A8" w:rsidRPr="005202EC" w:rsidRDefault="008056A8" w:rsidP="008056A8">
      <w:pPr>
        <w:pStyle w:val="OpenEndedText"/>
      </w:pPr>
      <w:r w:rsidRPr="005202EC">
        <w:tab/>
      </w:r>
    </w:p>
    <w:p w14:paraId="4F0EFC8A" w14:textId="77777777" w:rsidR="008056A8" w:rsidRPr="005202EC" w:rsidRDefault="008056A8" w:rsidP="008056A8">
      <w:pPr>
        <w:pStyle w:val="OpenEndedText"/>
      </w:pPr>
      <w:r w:rsidRPr="005202EC">
        <w:tab/>
      </w:r>
    </w:p>
    <w:p w14:paraId="0CFB2CA0" w14:textId="77777777" w:rsidR="008056A8" w:rsidRPr="005202EC" w:rsidRDefault="008056A8" w:rsidP="008056A8">
      <w:pPr>
        <w:pStyle w:val="OpenEndedText"/>
      </w:pPr>
      <w:r w:rsidRPr="005202EC">
        <w:tab/>
      </w:r>
    </w:p>
    <w:p w14:paraId="6ADEFBB7" w14:textId="5FC340B6" w:rsidR="008056A8" w:rsidRPr="005202EC" w:rsidRDefault="008056A8" w:rsidP="00867B19">
      <w:pPr>
        <w:pStyle w:val="OEQuestionText"/>
        <w:numPr>
          <w:ilvl w:val="0"/>
          <w:numId w:val="0"/>
        </w:numPr>
        <w:ind w:left="357"/>
      </w:pPr>
      <w:r w:rsidRPr="005202EC">
        <w:lastRenderedPageBreak/>
        <w:t xml:space="preserve">For </w:t>
      </w:r>
      <w:r w:rsidR="000E0F9B" w:rsidRPr="005202EC">
        <w:t xml:space="preserve">the </w:t>
      </w:r>
      <w:r w:rsidRPr="005202EC">
        <w:t>National Archives:</w:t>
      </w:r>
    </w:p>
    <w:p w14:paraId="076B85BC" w14:textId="77777777" w:rsidR="008056A8" w:rsidRPr="005202EC" w:rsidRDefault="008056A8" w:rsidP="008056A8">
      <w:pPr>
        <w:pStyle w:val="OpenEndedText"/>
      </w:pPr>
      <w:r w:rsidRPr="005202EC">
        <w:tab/>
      </w:r>
    </w:p>
    <w:p w14:paraId="42F6204A" w14:textId="77777777" w:rsidR="008056A8" w:rsidRPr="005202EC" w:rsidRDefault="008056A8" w:rsidP="008056A8">
      <w:pPr>
        <w:pStyle w:val="OpenEndedText"/>
      </w:pPr>
      <w:r w:rsidRPr="005202EC">
        <w:tab/>
      </w:r>
    </w:p>
    <w:p w14:paraId="77418A0D" w14:textId="77777777" w:rsidR="008056A8" w:rsidRPr="005202EC" w:rsidRDefault="008056A8" w:rsidP="008056A8">
      <w:pPr>
        <w:pStyle w:val="OpenEndedText"/>
      </w:pPr>
      <w:r w:rsidRPr="005202EC">
        <w:tab/>
      </w:r>
    </w:p>
    <w:p w14:paraId="3B296FBE" w14:textId="0AF43EEF" w:rsidR="008056A8" w:rsidRPr="005202EC" w:rsidRDefault="00654CFD">
      <w:pPr>
        <w:pStyle w:val="Heading2"/>
        <w:numPr>
          <w:ilvl w:val="0"/>
          <w:numId w:val="34"/>
        </w:numPr>
        <w:ind w:left="567" w:hanging="567"/>
      </w:pPr>
      <w:r w:rsidRPr="005202EC">
        <w:lastRenderedPageBreak/>
        <w:t>Creating information assets</w:t>
      </w:r>
    </w:p>
    <w:p w14:paraId="16A93A83" w14:textId="24BEFAE3" w:rsidR="00654CFD" w:rsidRPr="005202EC" w:rsidRDefault="00654CFD" w:rsidP="00654CFD">
      <w:pPr>
        <w:pStyle w:val="IntroductionText"/>
      </w:pPr>
      <w:r w:rsidRPr="005202EC">
        <w:t xml:space="preserve">The questions in this section relate to </w:t>
      </w:r>
      <w:hyperlink r:id="rId38" w:anchor="principles" w:history="1">
        <w:r w:rsidRPr="005202EC">
          <w:rPr>
            <w:rStyle w:val="Hyperlink"/>
            <w:i/>
            <w:iCs/>
          </w:rPr>
          <w:t>Information management standard</w:t>
        </w:r>
      </w:hyperlink>
      <w:r w:rsidRPr="005202EC">
        <w:t xml:space="preserve"> </w:t>
      </w:r>
      <w:r w:rsidRPr="005202EC">
        <w:rPr>
          <w:i/>
          <w:iCs/>
        </w:rPr>
        <w:t>Principle 2: Necessary business information is created</w:t>
      </w:r>
      <w:r w:rsidRPr="005202EC">
        <w:t xml:space="preserve"> and its </w:t>
      </w:r>
      <w:hyperlink r:id="rId39" w:history="1">
        <w:r w:rsidRPr="005202EC">
          <w:rPr>
            <w:rStyle w:val="Hyperlink"/>
          </w:rPr>
          <w:t>implementation guidance</w:t>
        </w:r>
      </w:hyperlink>
      <w:r w:rsidRPr="005202EC">
        <w:t>.</w:t>
      </w:r>
    </w:p>
    <w:p w14:paraId="1299F46B" w14:textId="514C44F6" w:rsidR="00654CFD" w:rsidRPr="005202EC" w:rsidRDefault="00654CFD" w:rsidP="0067277D">
      <w:pPr>
        <w:pStyle w:val="GridQuestionText"/>
      </w:pPr>
      <w:r w:rsidRPr="005202EC">
        <w:t>To what extent are the following practices, to create necessary, fit-for-purpose, information assets, implemented in your agency?</w:t>
      </w:r>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2B3633" w:rsidRPr="005202EC" w14:paraId="100A567F" w14:textId="77777777" w:rsidTr="002B36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15BFEAD5" w14:textId="77777777" w:rsidR="00654CFD" w:rsidRPr="005202EC" w:rsidRDefault="00654CFD"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7EA09F6D" w14:textId="77777777" w:rsidR="00654CFD" w:rsidRPr="005202EC" w:rsidRDefault="00654CF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731125AF" w14:textId="77777777" w:rsidR="00654CFD" w:rsidRPr="005202EC" w:rsidRDefault="00654CF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73DFABF9" w14:textId="77777777" w:rsidR="00654CFD" w:rsidRPr="005202EC" w:rsidRDefault="00654CF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66D563F8" w14:textId="77777777" w:rsidR="00654CFD" w:rsidRPr="005202EC" w:rsidRDefault="00654CF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dashed" w:sz="4" w:space="0" w:color="808080" w:themeColor="background1" w:themeShade="80"/>
            </w:tcBorders>
            <w:shd w:val="clear" w:color="auto" w:fill="001E62"/>
            <w:vAlign w:val="bottom"/>
          </w:tcPr>
          <w:p w14:paraId="23690C51" w14:textId="77777777" w:rsidR="00654CFD" w:rsidRPr="005202EC" w:rsidRDefault="00654CF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654CFD" w:rsidRPr="005202EC" w14:paraId="7F1511BE"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8EA48D8" w14:textId="77777777" w:rsidR="00654CFD" w:rsidRPr="005202EC" w:rsidRDefault="00654CFD" w:rsidP="0067277D">
            <w:pPr>
              <w:pStyle w:val="GridLabel"/>
              <w:rPr>
                <w:rFonts w:cs="Times New Roman"/>
              </w:rPr>
            </w:pPr>
            <w:bookmarkStart w:id="28" w:name="_Hlk105412369"/>
            <w:r w:rsidRPr="005202EC">
              <w:rPr>
                <w:noProof/>
              </w:rPr>
              <w:t>Identify requirements for creating information assets, including to enable efficient business, meet legal and regulatory obligations, manage business risks and support rights and</w:t>
            </w:r>
            <w:bookmarkStart w:id="29" w:name="_Hlk105412597"/>
            <w:r w:rsidRPr="005202EC">
              <w:rPr>
                <w:rFonts w:cs="Times New Roman"/>
              </w:rPr>
              <w:t xml:space="preserve"> entitlements</w:t>
            </w:r>
            <w:r w:rsidRPr="005202EC">
              <w:rPr>
                <w:noProof/>
              </w:rPr>
              <w:t xml:space="preserve">. </w:t>
            </w:r>
            <w:bookmarkEnd w:id="29"/>
          </w:p>
          <w:bookmarkEnd w:id="28"/>
          <w:p w14:paraId="6EF93359" w14:textId="77777777" w:rsidR="00654CFD" w:rsidRPr="005202EC" w:rsidRDefault="00654CFD" w:rsidP="00DF079D">
            <w:pPr>
              <w:pStyle w:val="GridLabel"/>
              <w:numPr>
                <w:ilvl w:val="0"/>
                <w:numId w:val="0"/>
              </w:numPr>
              <w:ind w:left="357"/>
              <w:rPr>
                <w:noProof/>
              </w:rPr>
            </w:pPr>
          </w:p>
          <w:p w14:paraId="426CF87E" w14:textId="22206C49" w:rsidR="00654CFD" w:rsidRPr="005202EC" w:rsidRDefault="00654CFD" w:rsidP="00DF079D">
            <w:pPr>
              <w:pStyle w:val="GridLabel"/>
              <w:numPr>
                <w:ilvl w:val="0"/>
                <w:numId w:val="0"/>
              </w:numPr>
              <w:ind w:left="357"/>
            </w:pPr>
            <w:bookmarkStart w:id="30" w:name="_Hlk105413001"/>
            <w:r w:rsidRPr="005202EC">
              <w:t>For example, provide practical guidance to staff to assist them to identify when records should be created based on these requirements.</w:t>
            </w:r>
            <w:bookmarkEnd w:id="30"/>
          </w:p>
          <w:p w14:paraId="0F6A8950" w14:textId="25D39E4F" w:rsidR="00654CFD" w:rsidRPr="005202EC" w:rsidRDefault="00654CFD" w:rsidP="00654CFD">
            <w:pPr>
              <w:pStyle w:val="ListParagraph"/>
              <w:numPr>
                <w:ilvl w:val="0"/>
                <w:numId w:val="0"/>
              </w:numPr>
              <w:ind w:left="360"/>
            </w:pPr>
          </w:p>
        </w:tc>
        <w:tc>
          <w:tcPr>
            <w:tcW w:w="471" w:type="pct"/>
            <w:tcBorders>
              <w:right w:val="single" w:sz="2" w:space="0" w:color="808080" w:themeColor="background1" w:themeShade="80"/>
            </w:tcBorders>
            <w:vAlign w:val="center"/>
          </w:tcPr>
          <w:p w14:paraId="0522826E"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17F26A90"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9EEDD6B"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BB13A2B"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09117DD5"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654CFD" w:rsidRPr="005202EC" w14:paraId="5F187AC7"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9136AAE" w14:textId="77777777" w:rsidR="00654CFD" w:rsidRPr="005202EC" w:rsidRDefault="00654CFD" w:rsidP="0067277D">
            <w:pPr>
              <w:pStyle w:val="GridLabel"/>
              <w:rPr>
                <w:noProof/>
              </w:rPr>
            </w:pPr>
            <w:r w:rsidRPr="005202EC">
              <w:rPr>
                <w:noProof/>
              </w:rPr>
              <w:t xml:space="preserve">Create and capture information assests routinely as evidence of government business, to meet business and stakeholder needs. </w:t>
            </w:r>
          </w:p>
          <w:p w14:paraId="48481BFA" w14:textId="77777777" w:rsidR="00654CFD" w:rsidRPr="005202EC" w:rsidRDefault="00654CFD" w:rsidP="00DF079D">
            <w:pPr>
              <w:pStyle w:val="GridLabel"/>
              <w:numPr>
                <w:ilvl w:val="0"/>
                <w:numId w:val="0"/>
              </w:numPr>
              <w:ind w:left="357"/>
              <w:rPr>
                <w:noProof/>
              </w:rPr>
            </w:pPr>
          </w:p>
          <w:p w14:paraId="7244AFEE" w14:textId="77777777" w:rsidR="00654CFD" w:rsidRPr="005202EC" w:rsidRDefault="00654CFD" w:rsidP="00DF079D">
            <w:pPr>
              <w:pStyle w:val="GridLabel"/>
              <w:numPr>
                <w:ilvl w:val="0"/>
                <w:numId w:val="0"/>
              </w:numPr>
              <w:ind w:left="357"/>
              <w:rPr>
                <w:noProof/>
              </w:rPr>
            </w:pPr>
            <w:r w:rsidRPr="005202EC">
              <w:rPr>
                <w:noProof/>
              </w:rPr>
              <w:t>Note: This includes communications made or received, actions undertaken or observed, research, investigations, deliberations and decisions.</w:t>
            </w:r>
          </w:p>
          <w:p w14:paraId="23D8008B" w14:textId="13F67DCC" w:rsidR="00654CFD" w:rsidRPr="005202EC" w:rsidRDefault="00654CFD" w:rsidP="00DF079D">
            <w:pPr>
              <w:pStyle w:val="GridLabel"/>
              <w:numPr>
                <w:ilvl w:val="0"/>
                <w:numId w:val="0"/>
              </w:numPr>
              <w:ind w:left="357"/>
            </w:pPr>
          </w:p>
        </w:tc>
        <w:tc>
          <w:tcPr>
            <w:tcW w:w="471" w:type="pct"/>
            <w:tcBorders>
              <w:right w:val="single" w:sz="2" w:space="0" w:color="808080" w:themeColor="background1" w:themeShade="80"/>
            </w:tcBorders>
            <w:vAlign w:val="center"/>
          </w:tcPr>
          <w:p w14:paraId="30999563"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F04B5FC"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2C62ECE"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7FE7FC2"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09781709"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654CFD" w:rsidRPr="005202EC" w14:paraId="0D489D70"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4F00165" w14:textId="77777777" w:rsidR="00654CFD" w:rsidRPr="005202EC" w:rsidRDefault="00654CFD" w:rsidP="0067277D">
            <w:pPr>
              <w:pStyle w:val="GridLabel"/>
              <w:rPr>
                <w:noProof/>
              </w:rPr>
            </w:pPr>
            <w:r w:rsidRPr="005202EC">
              <w:rPr>
                <w:noProof/>
              </w:rPr>
              <w:t>Create and capture good quality information assets that are complete, accurate and have sufficient detail to be understood in the future.</w:t>
            </w:r>
          </w:p>
          <w:p w14:paraId="3383D0AE" w14:textId="77777777" w:rsidR="00654CFD" w:rsidRPr="005202EC" w:rsidRDefault="00654CFD" w:rsidP="00DF079D">
            <w:pPr>
              <w:pStyle w:val="GridLabel"/>
              <w:numPr>
                <w:ilvl w:val="0"/>
                <w:numId w:val="0"/>
              </w:numPr>
              <w:ind w:left="357"/>
            </w:pPr>
          </w:p>
          <w:p w14:paraId="31B455CD" w14:textId="4DD9BA8B" w:rsidR="00654CFD" w:rsidRPr="005202EC" w:rsidRDefault="00654CFD" w:rsidP="00DF079D">
            <w:pPr>
              <w:pStyle w:val="GridLabel"/>
              <w:numPr>
                <w:ilvl w:val="0"/>
                <w:numId w:val="0"/>
              </w:numPr>
              <w:ind w:left="357"/>
            </w:pPr>
            <w:r w:rsidRPr="005202EC">
              <w:t xml:space="preserve">Note: The </w:t>
            </w:r>
            <w:hyperlink r:id="rId40" w:history="1">
              <w:r w:rsidRPr="005202EC">
                <w:rPr>
                  <w:rStyle w:val="Hyperlink"/>
                </w:rPr>
                <w:t>implementation guideline</w:t>
              </w:r>
            </w:hyperlink>
            <w:r w:rsidRPr="005202EC">
              <w:t xml:space="preserve"> of the </w:t>
            </w:r>
            <w:r w:rsidRPr="005202EC">
              <w:rPr>
                <w:i/>
              </w:rPr>
              <w:t>Information management standard</w:t>
            </w:r>
            <w:r w:rsidRPr="005202EC">
              <w:t xml:space="preserve"> provides more information about sufficient detail for good quality business information.</w:t>
            </w:r>
          </w:p>
          <w:p w14:paraId="492AFB36" w14:textId="62E9782E" w:rsidR="00654CFD" w:rsidRPr="005202EC" w:rsidRDefault="00654CFD" w:rsidP="00DF079D">
            <w:pPr>
              <w:pStyle w:val="GridLabel"/>
              <w:numPr>
                <w:ilvl w:val="0"/>
                <w:numId w:val="0"/>
              </w:numPr>
              <w:ind w:left="357"/>
            </w:pPr>
          </w:p>
        </w:tc>
        <w:tc>
          <w:tcPr>
            <w:tcW w:w="471" w:type="pct"/>
            <w:tcBorders>
              <w:right w:val="single" w:sz="2" w:space="0" w:color="808080" w:themeColor="background1" w:themeShade="80"/>
            </w:tcBorders>
            <w:vAlign w:val="center"/>
          </w:tcPr>
          <w:p w14:paraId="10F41512"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ED90DD4"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7F48A5B"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2B6CA724"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0254E101"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654CFD" w:rsidRPr="005202EC" w14:paraId="299D550E"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5C30168" w14:textId="77777777" w:rsidR="00654CFD" w:rsidRPr="005202EC" w:rsidRDefault="00654CFD" w:rsidP="0067277D">
            <w:pPr>
              <w:pStyle w:val="GridLabel"/>
              <w:rPr>
                <w:noProof/>
              </w:rPr>
            </w:pPr>
            <w:r w:rsidRPr="005202EC">
              <w:rPr>
                <w:noProof/>
              </w:rPr>
              <w:lastRenderedPageBreak/>
              <w:t>Integrate information asset creation into business processes by:</w:t>
            </w:r>
          </w:p>
          <w:p w14:paraId="6519BEFB" w14:textId="77777777" w:rsidR="00654CFD" w:rsidRPr="005202EC" w:rsidRDefault="00654CFD" w:rsidP="005E38FF">
            <w:pPr>
              <w:pStyle w:val="GridLabel"/>
              <w:numPr>
                <w:ilvl w:val="0"/>
                <w:numId w:val="23"/>
              </w:numPr>
              <w:rPr>
                <w:noProof/>
              </w:rPr>
            </w:pPr>
            <w:r w:rsidRPr="005202EC">
              <w:rPr>
                <w:noProof/>
              </w:rPr>
              <w:t>automating creation in business systems, and/or</w:t>
            </w:r>
          </w:p>
          <w:p w14:paraId="1F4E355B" w14:textId="77777777" w:rsidR="00654CFD" w:rsidRPr="005202EC" w:rsidRDefault="00654CFD" w:rsidP="005E38FF">
            <w:pPr>
              <w:pStyle w:val="GridLabel"/>
              <w:numPr>
                <w:ilvl w:val="0"/>
                <w:numId w:val="23"/>
              </w:numPr>
              <w:rPr>
                <w:rFonts w:cstheme="minorHAnsi"/>
              </w:rPr>
            </w:pPr>
            <w:r w:rsidRPr="005202EC">
              <w:rPr>
                <w:noProof/>
              </w:rPr>
              <w:t>ensuring staff understand when and how to document business information though other means, such as templates, procedures or training.</w:t>
            </w:r>
          </w:p>
          <w:p w14:paraId="00CD340F" w14:textId="5F88D487" w:rsidR="00F45845" w:rsidRPr="005202EC" w:rsidRDefault="00F45845" w:rsidP="00DF079D">
            <w:pPr>
              <w:pStyle w:val="GridLabel"/>
              <w:numPr>
                <w:ilvl w:val="0"/>
                <w:numId w:val="0"/>
              </w:numPr>
              <w:ind w:left="357"/>
            </w:pPr>
          </w:p>
        </w:tc>
        <w:tc>
          <w:tcPr>
            <w:tcW w:w="471" w:type="pct"/>
            <w:tcBorders>
              <w:right w:val="single" w:sz="2" w:space="0" w:color="808080" w:themeColor="background1" w:themeShade="80"/>
            </w:tcBorders>
            <w:vAlign w:val="center"/>
          </w:tcPr>
          <w:p w14:paraId="5B52D3ED"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139918F2"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35EC5CA"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15D6DA56"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E82C3C5"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75FE71CC" w14:textId="281C6E0C" w:rsidR="00654CFD" w:rsidRPr="005202EC" w:rsidRDefault="00E42186" w:rsidP="0067277D">
      <w:pPr>
        <w:pStyle w:val="GridQuestionText"/>
      </w:pPr>
      <w:r w:rsidRPr="005202EC">
        <w:t>To what extent are the following best practices implemented in your agency to create (and manage) information assets in digital formats that enable efficient business processes?</w:t>
      </w:r>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2B3633" w:rsidRPr="005202EC" w14:paraId="1F880272" w14:textId="77777777" w:rsidTr="002B36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7214D4CD" w14:textId="77777777" w:rsidR="00E42186" w:rsidRPr="005202EC" w:rsidRDefault="00E42186"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2434A839" w14:textId="77777777" w:rsidR="00E42186" w:rsidRPr="005202EC" w:rsidRDefault="00E42186"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13264DFA" w14:textId="77777777" w:rsidR="00E42186" w:rsidRPr="005202EC" w:rsidRDefault="00E42186"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3F8A3D4C" w14:textId="77777777" w:rsidR="00E42186" w:rsidRPr="005202EC" w:rsidRDefault="00E42186"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355E5F68" w14:textId="77777777" w:rsidR="00E42186" w:rsidRPr="005202EC" w:rsidRDefault="00E42186"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dashed" w:sz="4" w:space="0" w:color="808080" w:themeColor="background1" w:themeShade="80"/>
            </w:tcBorders>
            <w:shd w:val="clear" w:color="auto" w:fill="001E62"/>
            <w:vAlign w:val="bottom"/>
          </w:tcPr>
          <w:p w14:paraId="007EE79C" w14:textId="77777777" w:rsidR="00E42186" w:rsidRPr="005202EC" w:rsidRDefault="00E42186"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E42186" w:rsidRPr="005202EC" w14:paraId="493AF045"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A3961AB" w14:textId="1D725CA2" w:rsidR="00E42186" w:rsidRPr="005202EC" w:rsidRDefault="00E42186" w:rsidP="0067277D">
            <w:pPr>
              <w:pStyle w:val="GridLabel"/>
            </w:pPr>
            <w:r w:rsidRPr="005202EC">
              <w:t>Work digitally by default (</w:t>
            </w:r>
            <w:r w:rsidR="005E4BD9" w:rsidRPr="005202EC">
              <w:t>that is</w:t>
            </w:r>
            <w:r w:rsidRPr="005202EC">
              <w:t xml:space="preserve"> create, store and manage information digitally).</w:t>
            </w:r>
          </w:p>
          <w:p w14:paraId="60A2D91C" w14:textId="4DB0299E" w:rsidR="00E42186" w:rsidRPr="005202EC" w:rsidRDefault="00E42186" w:rsidP="00DF079D">
            <w:pPr>
              <w:pStyle w:val="GridLabel"/>
              <w:numPr>
                <w:ilvl w:val="0"/>
                <w:numId w:val="0"/>
              </w:numPr>
              <w:ind w:left="357"/>
            </w:pPr>
          </w:p>
        </w:tc>
        <w:tc>
          <w:tcPr>
            <w:tcW w:w="471" w:type="pct"/>
            <w:tcBorders>
              <w:right w:val="single" w:sz="2" w:space="0" w:color="808080" w:themeColor="background1" w:themeShade="80"/>
            </w:tcBorders>
            <w:vAlign w:val="center"/>
          </w:tcPr>
          <w:p w14:paraId="626FDF23"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8D024FE"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42817F6"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12C2396"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455E2EEC"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42186" w:rsidRPr="005202EC" w14:paraId="0B5C7957"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78E3F42" w14:textId="77777777" w:rsidR="00E42186" w:rsidRPr="005202EC" w:rsidRDefault="00E42186" w:rsidP="0067277D">
            <w:pPr>
              <w:pStyle w:val="GridLabel"/>
              <w:rPr>
                <w:rFonts w:cstheme="minorHAnsi"/>
              </w:rPr>
            </w:pPr>
            <w:r w:rsidRPr="005202EC">
              <w:t>Manage all digital information assets created from 1 January 2016 onwards digitally.</w:t>
            </w:r>
          </w:p>
          <w:p w14:paraId="518791F0" w14:textId="0664E412" w:rsidR="00E42186" w:rsidRPr="005202EC" w:rsidRDefault="00E42186" w:rsidP="00DF079D">
            <w:pPr>
              <w:pStyle w:val="GridLabel"/>
              <w:numPr>
                <w:ilvl w:val="0"/>
                <w:numId w:val="0"/>
              </w:numPr>
              <w:ind w:left="357"/>
            </w:pPr>
          </w:p>
        </w:tc>
        <w:tc>
          <w:tcPr>
            <w:tcW w:w="471" w:type="pct"/>
            <w:tcBorders>
              <w:right w:val="single" w:sz="2" w:space="0" w:color="808080" w:themeColor="background1" w:themeShade="80"/>
            </w:tcBorders>
            <w:vAlign w:val="center"/>
          </w:tcPr>
          <w:p w14:paraId="58F68C90"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57B4B21"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5FDEA28"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90CF113"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08938FF"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E42186" w:rsidRPr="005202EC" w14:paraId="16330CEB"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3D2790EE" w14:textId="77777777" w:rsidR="00E42186" w:rsidRPr="005202EC" w:rsidRDefault="00E42186" w:rsidP="0067277D">
            <w:pPr>
              <w:pStyle w:val="GridLabel"/>
            </w:pPr>
            <w:r w:rsidRPr="005202EC">
              <w:t>Identify and remove paper from internal and external processes to improve efficiency.</w:t>
            </w:r>
          </w:p>
          <w:p w14:paraId="31EFD2F4" w14:textId="77777777" w:rsidR="00E42186" w:rsidRPr="005202EC" w:rsidRDefault="00E42186" w:rsidP="00DF079D">
            <w:pPr>
              <w:pStyle w:val="GridLabel"/>
              <w:numPr>
                <w:ilvl w:val="0"/>
                <w:numId w:val="0"/>
              </w:numPr>
              <w:ind w:left="357"/>
            </w:pPr>
          </w:p>
          <w:p w14:paraId="587CA1F9" w14:textId="77777777" w:rsidR="00E42186" w:rsidRPr="005202EC" w:rsidRDefault="00E42186" w:rsidP="00DF079D">
            <w:pPr>
              <w:pStyle w:val="GridLabel"/>
              <w:numPr>
                <w:ilvl w:val="0"/>
                <w:numId w:val="0"/>
              </w:numPr>
              <w:ind w:left="357"/>
            </w:pPr>
            <w:r w:rsidRPr="005202EC">
              <w:t>Examples of behaviours of agencies with high maturity in this practice include routinely:</w:t>
            </w:r>
          </w:p>
          <w:p w14:paraId="405EA44D" w14:textId="77777777" w:rsidR="00E42186" w:rsidRPr="005202EC" w:rsidRDefault="00E42186" w:rsidP="005E38FF">
            <w:pPr>
              <w:pStyle w:val="GridLabel"/>
              <w:numPr>
                <w:ilvl w:val="0"/>
                <w:numId w:val="24"/>
              </w:numPr>
            </w:pPr>
            <w:r w:rsidRPr="005202EC">
              <w:t>digitising paper received as early as possible</w:t>
            </w:r>
          </w:p>
          <w:p w14:paraId="09D1E575" w14:textId="2992025D" w:rsidR="00E42186" w:rsidRPr="005202EC" w:rsidRDefault="00E42186" w:rsidP="005E38FF">
            <w:pPr>
              <w:pStyle w:val="GridLabel"/>
              <w:numPr>
                <w:ilvl w:val="0"/>
                <w:numId w:val="24"/>
              </w:numPr>
            </w:pPr>
            <w:r w:rsidRPr="005202EC">
              <w:t>re-designing processes for digital efficiencies</w:t>
            </w:r>
          </w:p>
          <w:p w14:paraId="545C77EB" w14:textId="0E9575EF" w:rsidR="00E42186" w:rsidRPr="005202EC" w:rsidRDefault="00E42186" w:rsidP="005E38FF">
            <w:pPr>
              <w:pStyle w:val="GridLabel"/>
              <w:numPr>
                <w:ilvl w:val="0"/>
                <w:numId w:val="24"/>
              </w:numPr>
            </w:pPr>
            <w:r w:rsidRPr="005202EC">
              <w:t>moving to digital authorisations and workflows</w:t>
            </w:r>
            <w:r w:rsidR="009F50CE" w:rsidRPr="005202EC">
              <w:t>.</w:t>
            </w:r>
          </w:p>
          <w:p w14:paraId="2471BA11" w14:textId="77777777" w:rsidR="00E42186" w:rsidRPr="005202EC" w:rsidRDefault="00E42186" w:rsidP="00DF079D">
            <w:pPr>
              <w:pStyle w:val="GridLabel"/>
              <w:numPr>
                <w:ilvl w:val="0"/>
                <w:numId w:val="0"/>
              </w:numPr>
              <w:ind w:left="357"/>
            </w:pPr>
          </w:p>
        </w:tc>
        <w:tc>
          <w:tcPr>
            <w:tcW w:w="471" w:type="pct"/>
            <w:tcBorders>
              <w:right w:val="single" w:sz="2" w:space="0" w:color="808080" w:themeColor="background1" w:themeShade="80"/>
            </w:tcBorders>
            <w:vAlign w:val="center"/>
          </w:tcPr>
          <w:p w14:paraId="39FBE7D5"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FF99F10"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657E3A1"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24C487E2"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229DAE43"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42186" w:rsidRPr="005202EC" w14:paraId="4C423601"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A7157F8" w14:textId="77777777" w:rsidR="00E42186" w:rsidRPr="005202EC" w:rsidRDefault="00E42186" w:rsidP="0067277D">
            <w:pPr>
              <w:pStyle w:val="GridLabel"/>
            </w:pPr>
            <w:r w:rsidRPr="005202EC">
              <w:t>Convert existing analogue formats to digital formats where there is value to business.</w:t>
            </w:r>
          </w:p>
          <w:p w14:paraId="6948D0FC" w14:textId="77777777" w:rsidR="00E42186" w:rsidRPr="005202EC" w:rsidRDefault="00E42186" w:rsidP="00DF079D">
            <w:pPr>
              <w:pStyle w:val="GridLabel"/>
              <w:numPr>
                <w:ilvl w:val="0"/>
                <w:numId w:val="0"/>
              </w:numPr>
              <w:ind w:left="357"/>
            </w:pPr>
          </w:p>
          <w:p w14:paraId="2986322F" w14:textId="77777777" w:rsidR="00E42186" w:rsidRPr="005202EC" w:rsidRDefault="00E42186" w:rsidP="00DF079D">
            <w:pPr>
              <w:pStyle w:val="GridLabel"/>
              <w:numPr>
                <w:ilvl w:val="0"/>
                <w:numId w:val="0"/>
              </w:numPr>
              <w:ind w:left="357"/>
            </w:pPr>
            <w:r w:rsidRPr="005202EC">
              <w:t>For example: digitising needed paper information assets for easy discovery and use.</w:t>
            </w:r>
          </w:p>
          <w:p w14:paraId="672047F0" w14:textId="77777777" w:rsidR="00E42186" w:rsidRPr="005202EC" w:rsidRDefault="00E42186" w:rsidP="00DF079D">
            <w:pPr>
              <w:pStyle w:val="GridLabel"/>
              <w:numPr>
                <w:ilvl w:val="0"/>
                <w:numId w:val="0"/>
              </w:numPr>
              <w:ind w:left="357"/>
            </w:pPr>
          </w:p>
        </w:tc>
        <w:tc>
          <w:tcPr>
            <w:tcW w:w="471" w:type="pct"/>
            <w:tcBorders>
              <w:right w:val="single" w:sz="2" w:space="0" w:color="808080" w:themeColor="background1" w:themeShade="80"/>
            </w:tcBorders>
            <w:vAlign w:val="center"/>
          </w:tcPr>
          <w:p w14:paraId="5C74B726"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4A31B67"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05EF5CB"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6082923"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121F0CFE"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1DE00EFD" w14:textId="175D0866" w:rsidR="008F5476" w:rsidRPr="005202EC" w:rsidRDefault="008F5476" w:rsidP="008F5476">
      <w:pPr>
        <w:pStyle w:val="IntroductionText"/>
      </w:pPr>
      <w:r w:rsidRPr="005202EC">
        <w:lastRenderedPageBreak/>
        <w:t xml:space="preserve">Responses to questions </w:t>
      </w:r>
      <w:r w:rsidRPr="005202EC">
        <w:fldChar w:fldCharType="begin"/>
      </w:r>
      <w:r w:rsidRPr="005202EC">
        <w:instrText xml:space="preserve"> REF _Ref105755370 \r \h </w:instrText>
      </w:r>
      <w:r w:rsidR="00E86F08" w:rsidRPr="005202EC">
        <w:instrText xml:space="preserve"> \* MERGEFORMAT </w:instrText>
      </w:r>
      <w:r w:rsidRPr="005202EC">
        <w:fldChar w:fldCharType="separate"/>
      </w:r>
      <w:r w:rsidR="00775546">
        <w:t>30</w:t>
      </w:r>
      <w:r w:rsidRPr="005202EC">
        <w:fldChar w:fldCharType="end"/>
      </w:r>
      <w:r w:rsidRPr="005202EC">
        <w:t xml:space="preserve"> to </w:t>
      </w:r>
      <w:r w:rsidRPr="005202EC">
        <w:fldChar w:fldCharType="begin"/>
      </w:r>
      <w:r w:rsidRPr="005202EC">
        <w:instrText xml:space="preserve"> REF _Ref105755374 \r \h </w:instrText>
      </w:r>
      <w:r w:rsidR="00E86F08" w:rsidRPr="005202EC">
        <w:instrText xml:space="preserve"> \* MERGEFORMAT </w:instrText>
      </w:r>
      <w:r w:rsidRPr="005202EC">
        <w:fldChar w:fldCharType="separate"/>
      </w:r>
      <w:r w:rsidR="00775546">
        <w:t>31</w:t>
      </w:r>
      <w:r w:rsidRPr="005202EC">
        <w:fldChar w:fldCharType="end"/>
      </w:r>
      <w:r w:rsidRPr="005202EC">
        <w:t>, which are marked with an *, will not impact upon individual agency maturity scores.</w:t>
      </w:r>
    </w:p>
    <w:p w14:paraId="237589A1" w14:textId="7374E6D9" w:rsidR="00E8756E" w:rsidRPr="005202EC" w:rsidRDefault="00E8756E">
      <w:pPr>
        <w:pStyle w:val="SingleOptionQuestionText"/>
        <w:numPr>
          <w:ilvl w:val="0"/>
          <w:numId w:val="53"/>
        </w:numPr>
      </w:pPr>
      <w:bookmarkStart w:id="31" w:name="_Ref105755370"/>
      <w:r w:rsidRPr="005202EC">
        <w:t>* Between 1 July 202</w:t>
      </w:r>
      <w:r w:rsidR="005D1505">
        <w:t>4</w:t>
      </w:r>
      <w:r w:rsidRPr="005202EC">
        <w:t xml:space="preserve"> and 30th June 202</w:t>
      </w:r>
      <w:r w:rsidR="005D1505">
        <w:t>5</w:t>
      </w:r>
      <w:r w:rsidRPr="005202EC">
        <w:t xml:space="preserve"> has your agency </w:t>
      </w:r>
      <w:r w:rsidR="00415245" w:rsidRPr="005202EC">
        <w:t>created</w:t>
      </w:r>
      <w:r w:rsidRPr="005202EC">
        <w:t xml:space="preserve"> and subsequently managed information assets in physical formats? </w:t>
      </w:r>
    </w:p>
    <w:p w14:paraId="75E243C3" w14:textId="7965A4BC" w:rsidR="00415245" w:rsidRPr="005202EC" w:rsidRDefault="00415245" w:rsidP="00415245">
      <w:pPr>
        <w:pStyle w:val="ValueLabel"/>
      </w:pPr>
      <w:r w:rsidRPr="005202EC">
        <w:t>No</w:t>
      </w:r>
    </w:p>
    <w:p w14:paraId="044E8B7A" w14:textId="3E968340" w:rsidR="00415245" w:rsidRPr="005202EC" w:rsidRDefault="00415245" w:rsidP="00415245">
      <w:pPr>
        <w:pStyle w:val="ValueLabel"/>
        <w:rPr>
          <w:rStyle w:val="Pleasespecify"/>
        </w:rPr>
      </w:pPr>
      <w:r w:rsidRPr="005202EC">
        <w:t xml:space="preserve">Yes </w:t>
      </w:r>
      <w:r w:rsidRPr="005202EC">
        <w:rPr>
          <w:rStyle w:val="Pleasespecify"/>
        </w:rPr>
        <w:t xml:space="preserve">[Please briefly explain in what circumstances] </w:t>
      </w:r>
    </w:p>
    <w:p w14:paraId="5E02BC6C" w14:textId="54496FB5" w:rsidR="00415245" w:rsidRPr="005202EC" w:rsidRDefault="00415245" w:rsidP="005202EC">
      <w:pPr>
        <w:pStyle w:val="ValueLabel"/>
        <w:numPr>
          <w:ilvl w:val="0"/>
          <w:numId w:val="0"/>
        </w:numPr>
        <w:ind w:left="792"/>
      </w:pPr>
      <w:r w:rsidRPr="005202EC">
        <w:t>______________________________________________________________________</w:t>
      </w:r>
    </w:p>
    <w:p w14:paraId="417D670D" w14:textId="3190C88E" w:rsidR="00A36B57" w:rsidRPr="005202EC" w:rsidRDefault="00A36B57" w:rsidP="005202EC">
      <w:pPr>
        <w:pStyle w:val="SingleOptionQuestionText"/>
      </w:pPr>
      <w:bookmarkStart w:id="32" w:name="_Ref105755374"/>
      <w:bookmarkEnd w:id="31"/>
      <w:r w:rsidRPr="005202EC">
        <w:t>* Between 1 July 202</w:t>
      </w:r>
      <w:r w:rsidR="005D1505">
        <w:t>4</w:t>
      </w:r>
      <w:r w:rsidRPr="005202EC">
        <w:t xml:space="preserve"> and 30th June 202</w:t>
      </w:r>
      <w:r w:rsidR="005D1505">
        <w:t>5</w:t>
      </w:r>
      <w:r w:rsidRPr="005202EC">
        <w:t xml:space="preserve"> has your agency received information assets in physical formats and subsequently managed them in that </w:t>
      </w:r>
      <w:proofErr w:type="gramStart"/>
      <w:r w:rsidRPr="005202EC">
        <w:t>format?</w:t>
      </w:r>
      <w:proofErr w:type="gramEnd"/>
    </w:p>
    <w:bookmarkEnd w:id="32"/>
    <w:p w14:paraId="51B1D76B" w14:textId="77777777" w:rsidR="008E60C0" w:rsidRPr="005202EC" w:rsidRDefault="008E60C0" w:rsidP="005202EC">
      <w:pPr>
        <w:pStyle w:val="ValueLabel"/>
      </w:pPr>
      <w:r w:rsidRPr="005202EC">
        <w:t>No</w:t>
      </w:r>
    </w:p>
    <w:p w14:paraId="47EBAD84" w14:textId="77777777" w:rsidR="008E60C0" w:rsidRPr="005202EC" w:rsidRDefault="008E60C0" w:rsidP="005202EC">
      <w:pPr>
        <w:pStyle w:val="ValueLabel"/>
        <w:rPr>
          <w:rStyle w:val="Pleasespecify"/>
        </w:rPr>
      </w:pPr>
      <w:r w:rsidRPr="005202EC">
        <w:t xml:space="preserve">Yes </w:t>
      </w:r>
      <w:r w:rsidRPr="005202EC">
        <w:rPr>
          <w:rStyle w:val="Pleasespecify"/>
        </w:rPr>
        <w:t xml:space="preserve">[Please briefly explain in what circumstances] </w:t>
      </w:r>
    </w:p>
    <w:p w14:paraId="376C81C3" w14:textId="21CA54F1" w:rsidR="008E60C0" w:rsidRPr="005202EC" w:rsidRDefault="008E60C0" w:rsidP="008E60C0">
      <w:pPr>
        <w:pStyle w:val="ValueLabel"/>
        <w:numPr>
          <w:ilvl w:val="0"/>
          <w:numId w:val="0"/>
        </w:numPr>
        <w:ind w:left="1276"/>
      </w:pPr>
      <w:r w:rsidRPr="005202EC">
        <w:t>______________________________________________________________________</w:t>
      </w:r>
    </w:p>
    <w:p w14:paraId="4ABDBDB5" w14:textId="77777777" w:rsidR="00BF7CB8" w:rsidRPr="005202EC" w:rsidRDefault="008E60C0" w:rsidP="00942416">
      <w:pPr>
        <w:pStyle w:val="Heading3"/>
        <w:rPr>
          <w:rStyle w:val="Strong"/>
          <w:b/>
          <w:bCs w:val="0"/>
        </w:rPr>
      </w:pPr>
      <w:r w:rsidRPr="005202EC">
        <w:rPr>
          <w:rStyle w:val="ProgrammingNote"/>
          <w:color w:val="001E62"/>
        </w:rPr>
        <w:t>Optional additional comments</w:t>
      </w:r>
    </w:p>
    <w:p w14:paraId="5FC8812A" w14:textId="3C3E4C54" w:rsidR="008E60C0" w:rsidRPr="005202EC" w:rsidRDefault="008E60C0" w:rsidP="008E60C0">
      <w:pPr>
        <w:pStyle w:val="IntroductionText"/>
        <w:rPr>
          <w:rStyle w:val="ProgrammingNote"/>
          <w:color w:val="auto"/>
        </w:rPr>
      </w:pPr>
      <w:r w:rsidRPr="005202EC">
        <w:rPr>
          <w:rStyle w:val="ProgrammingNote"/>
          <w:color w:val="auto"/>
        </w:rPr>
        <w:t>Please use this section to add any addition</w:t>
      </w:r>
      <w:r w:rsidR="00E8756E" w:rsidRPr="005202EC">
        <w:rPr>
          <w:rStyle w:val="ProgrammingNote"/>
          <w:color w:val="auto"/>
        </w:rPr>
        <w:t>a</w:t>
      </w:r>
      <w:r w:rsidRPr="005202EC">
        <w:rPr>
          <w:rStyle w:val="ProgrammingNote"/>
          <w:color w:val="auto"/>
        </w:rPr>
        <w:t>l comments to clarify or further explain your responses on Creating information assets for internal assessment and reporting purposes (will not be provided as part of your Check-up submission), or to inform the National Archives of Australia.</w:t>
      </w:r>
    </w:p>
    <w:p w14:paraId="2A1016DB" w14:textId="72C49FB7" w:rsidR="008E60C0" w:rsidRPr="005202EC" w:rsidRDefault="008E60C0" w:rsidP="00867B19">
      <w:pPr>
        <w:pStyle w:val="OEQuestionText"/>
        <w:numPr>
          <w:ilvl w:val="0"/>
          <w:numId w:val="0"/>
        </w:numPr>
        <w:ind w:left="360"/>
      </w:pPr>
      <w:r w:rsidRPr="005202EC">
        <w:t xml:space="preserve">For internal use only (not submitted to </w:t>
      </w:r>
      <w:r w:rsidR="00392265" w:rsidRPr="005202EC">
        <w:t xml:space="preserve">the </w:t>
      </w:r>
      <w:r w:rsidRPr="005202EC">
        <w:t>National Archives):</w:t>
      </w:r>
    </w:p>
    <w:p w14:paraId="464986EE" w14:textId="77777777" w:rsidR="008E60C0" w:rsidRPr="005202EC" w:rsidRDefault="008E60C0" w:rsidP="008E60C0">
      <w:pPr>
        <w:pStyle w:val="OpenEndedText"/>
      </w:pPr>
      <w:r w:rsidRPr="005202EC">
        <w:tab/>
      </w:r>
    </w:p>
    <w:p w14:paraId="0DCA3B38" w14:textId="77777777" w:rsidR="008E60C0" w:rsidRPr="005202EC" w:rsidRDefault="008E60C0" w:rsidP="008E60C0">
      <w:pPr>
        <w:pStyle w:val="OpenEndedText"/>
      </w:pPr>
      <w:r w:rsidRPr="005202EC">
        <w:tab/>
      </w:r>
    </w:p>
    <w:p w14:paraId="224E9642" w14:textId="77777777" w:rsidR="008E60C0" w:rsidRPr="005202EC" w:rsidRDefault="008E60C0" w:rsidP="008E60C0">
      <w:pPr>
        <w:pStyle w:val="OpenEndedText"/>
      </w:pPr>
      <w:r w:rsidRPr="005202EC">
        <w:tab/>
      </w:r>
    </w:p>
    <w:p w14:paraId="3BE71D52" w14:textId="0A54880F" w:rsidR="008E60C0" w:rsidRPr="005202EC" w:rsidRDefault="008E60C0" w:rsidP="00867B19">
      <w:pPr>
        <w:pStyle w:val="OEQuestionText"/>
        <w:numPr>
          <w:ilvl w:val="0"/>
          <w:numId w:val="0"/>
        </w:numPr>
        <w:ind w:left="357"/>
      </w:pPr>
      <w:r w:rsidRPr="005202EC">
        <w:t xml:space="preserve">For </w:t>
      </w:r>
      <w:r w:rsidR="00392265" w:rsidRPr="005202EC">
        <w:t xml:space="preserve">the </w:t>
      </w:r>
      <w:r w:rsidRPr="005202EC">
        <w:t>National Archives:</w:t>
      </w:r>
    </w:p>
    <w:p w14:paraId="2C5CA73C" w14:textId="77777777" w:rsidR="008E60C0" w:rsidRPr="005202EC" w:rsidRDefault="008E60C0" w:rsidP="008E60C0">
      <w:pPr>
        <w:pStyle w:val="OpenEndedText"/>
      </w:pPr>
      <w:r w:rsidRPr="005202EC">
        <w:tab/>
      </w:r>
    </w:p>
    <w:p w14:paraId="79887778" w14:textId="77777777" w:rsidR="008E60C0" w:rsidRPr="005202EC" w:rsidRDefault="008E60C0" w:rsidP="008E60C0">
      <w:pPr>
        <w:pStyle w:val="OpenEndedText"/>
      </w:pPr>
      <w:r w:rsidRPr="005202EC">
        <w:tab/>
      </w:r>
    </w:p>
    <w:p w14:paraId="035C2C29" w14:textId="77777777" w:rsidR="008E60C0" w:rsidRPr="005202EC" w:rsidRDefault="008E60C0" w:rsidP="008E60C0">
      <w:pPr>
        <w:pStyle w:val="OpenEndedText"/>
      </w:pPr>
      <w:r w:rsidRPr="005202EC">
        <w:tab/>
      </w:r>
    </w:p>
    <w:p w14:paraId="14B24D18" w14:textId="286F56BF" w:rsidR="008E60C0" w:rsidRPr="005202EC" w:rsidRDefault="00BF7CB8">
      <w:pPr>
        <w:pStyle w:val="Heading2"/>
        <w:numPr>
          <w:ilvl w:val="0"/>
          <w:numId w:val="34"/>
        </w:numPr>
        <w:ind w:left="567" w:hanging="567"/>
      </w:pPr>
      <w:r w:rsidRPr="005202EC">
        <w:lastRenderedPageBreak/>
        <w:t>Describing information assets (metadata)</w:t>
      </w:r>
    </w:p>
    <w:p w14:paraId="5860EE8F" w14:textId="78D10375" w:rsidR="00BF7CB8" w:rsidRPr="005202EC" w:rsidRDefault="00BF7CB8" w:rsidP="00BF7CB8">
      <w:pPr>
        <w:pStyle w:val="IntroductionText"/>
      </w:pPr>
      <w:r w:rsidRPr="005202EC">
        <w:t xml:space="preserve">The questions in this section relate to </w:t>
      </w:r>
      <w:hyperlink r:id="rId41" w:anchor="principles" w:history="1">
        <w:r w:rsidRPr="005202EC">
          <w:rPr>
            <w:rStyle w:val="Hyperlink"/>
            <w:i/>
            <w:iCs/>
          </w:rPr>
          <w:t>Information management standard</w:t>
        </w:r>
      </w:hyperlink>
      <w:r w:rsidRPr="005202EC">
        <w:t xml:space="preserve"> </w:t>
      </w:r>
      <w:r w:rsidRPr="005202EC">
        <w:rPr>
          <w:i/>
          <w:iCs/>
        </w:rPr>
        <w:t>Principle 3: Business information is adequately described</w:t>
      </w:r>
      <w:r w:rsidRPr="005202EC">
        <w:t xml:space="preserve"> and its</w:t>
      </w:r>
      <w:r w:rsidR="004115CC" w:rsidRPr="005202EC">
        <w:t xml:space="preserve"> </w:t>
      </w:r>
      <w:hyperlink r:id="rId42" w:history="1">
        <w:r w:rsidR="00613B0D" w:rsidRPr="005202EC">
          <w:rPr>
            <w:rStyle w:val="Hyperlink"/>
          </w:rPr>
          <w:t>implementation guidance</w:t>
        </w:r>
      </w:hyperlink>
      <w:r w:rsidRPr="005202EC">
        <w:t>.</w:t>
      </w:r>
    </w:p>
    <w:p w14:paraId="02E928EE" w14:textId="5B0F5994" w:rsidR="00BF7CB8" w:rsidRPr="005202EC" w:rsidRDefault="00BF7CB8" w:rsidP="0067277D">
      <w:pPr>
        <w:pStyle w:val="GridQuestionText"/>
      </w:pPr>
      <w:r w:rsidRPr="005202EC">
        <w:t>To what extent are the following practices implemented in your agency to adequately describe information assets?</w:t>
      </w:r>
    </w:p>
    <w:tbl>
      <w:tblPr>
        <w:tblStyle w:val="ORIMAgridquestion"/>
        <w:tblW w:w="5000" w:type="pct"/>
        <w:tblLayout w:type="fixed"/>
        <w:tblLook w:val="04A0" w:firstRow="1" w:lastRow="0" w:firstColumn="1" w:lastColumn="0" w:noHBand="0" w:noVBand="1"/>
      </w:tblPr>
      <w:tblGrid>
        <w:gridCol w:w="4112"/>
        <w:gridCol w:w="853"/>
        <w:gridCol w:w="1133"/>
        <w:gridCol w:w="1135"/>
        <w:gridCol w:w="871"/>
        <w:gridCol w:w="917"/>
      </w:tblGrid>
      <w:tr w:rsidR="002B3633" w:rsidRPr="005202EC" w14:paraId="7197C2D1" w14:textId="77777777" w:rsidTr="002B36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1AE1A276" w14:textId="77777777" w:rsidR="00BF7CB8" w:rsidRPr="005202EC" w:rsidRDefault="00BF7CB8" w:rsidP="003515FF">
            <w:pPr>
              <w:pStyle w:val="GridSub-Heading"/>
              <w:rPr>
                <w:rFonts w:cstheme="minorHAnsi"/>
              </w:rPr>
            </w:pPr>
            <w:r w:rsidRPr="005202EC">
              <w:rPr>
                <w:rFonts w:cstheme="minorHAnsi"/>
              </w:rPr>
              <w:t>To what extent does your agency…</w:t>
            </w:r>
          </w:p>
        </w:tc>
        <w:tc>
          <w:tcPr>
            <w:tcW w:w="473" w:type="pct"/>
            <w:tcBorders>
              <w:right w:val="single" w:sz="2" w:space="0" w:color="808080" w:themeColor="background1" w:themeShade="80"/>
            </w:tcBorders>
            <w:shd w:val="clear" w:color="auto" w:fill="001E62"/>
            <w:vAlign w:val="bottom"/>
          </w:tcPr>
          <w:p w14:paraId="5D2257FD" w14:textId="77777777" w:rsidR="00BF7CB8" w:rsidRPr="005202EC" w:rsidRDefault="00BF7CB8"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8" w:type="pct"/>
            <w:tcBorders>
              <w:left w:val="single" w:sz="2" w:space="0" w:color="808080" w:themeColor="background1" w:themeShade="80"/>
              <w:right w:val="single" w:sz="2" w:space="0" w:color="808080" w:themeColor="background1" w:themeShade="80"/>
            </w:tcBorders>
            <w:shd w:val="clear" w:color="auto" w:fill="001E62"/>
            <w:vAlign w:val="bottom"/>
          </w:tcPr>
          <w:p w14:paraId="09967DEC" w14:textId="77777777" w:rsidR="00BF7CB8" w:rsidRPr="005202EC" w:rsidRDefault="00BF7CB8"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6D69879F" w14:textId="77777777" w:rsidR="00BF7CB8" w:rsidRPr="005202EC" w:rsidRDefault="00BF7CB8"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3" w:type="pct"/>
            <w:tcBorders>
              <w:left w:val="single" w:sz="2" w:space="0" w:color="808080" w:themeColor="background1" w:themeShade="80"/>
              <w:right w:val="single" w:sz="2" w:space="0" w:color="808080" w:themeColor="background1" w:themeShade="80"/>
            </w:tcBorders>
            <w:shd w:val="clear" w:color="auto" w:fill="001E62"/>
            <w:vAlign w:val="bottom"/>
          </w:tcPr>
          <w:p w14:paraId="0484C425" w14:textId="77777777" w:rsidR="00BF7CB8" w:rsidRPr="005202EC" w:rsidRDefault="00BF7CB8"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09" w:type="pct"/>
            <w:tcBorders>
              <w:left w:val="single" w:sz="2" w:space="0" w:color="808080" w:themeColor="background1" w:themeShade="80"/>
              <w:right w:val="dashed" w:sz="4" w:space="0" w:color="808080" w:themeColor="background1" w:themeShade="80"/>
            </w:tcBorders>
            <w:shd w:val="clear" w:color="auto" w:fill="001E62"/>
            <w:vAlign w:val="bottom"/>
          </w:tcPr>
          <w:p w14:paraId="746569C6" w14:textId="77777777" w:rsidR="00BF7CB8" w:rsidRPr="005202EC" w:rsidRDefault="00BF7CB8"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2B3633" w:rsidRPr="005202EC" w14:paraId="17914794"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AD9FA7E" w14:textId="77777777" w:rsidR="00BF7CB8" w:rsidRPr="005202EC" w:rsidRDefault="00BF7CB8" w:rsidP="0067277D">
            <w:pPr>
              <w:pStyle w:val="GridLabel"/>
            </w:pPr>
            <w:r w:rsidRPr="005202EC">
              <w:t>Identify what metadata needs to be created to ensure information assets can be found, understood and accessed when needed.</w:t>
            </w:r>
          </w:p>
          <w:p w14:paraId="476BA0CB" w14:textId="77777777" w:rsidR="00BF7CB8" w:rsidRPr="005202EC" w:rsidRDefault="00BF7CB8" w:rsidP="00DF079D">
            <w:pPr>
              <w:pStyle w:val="GridLabel"/>
              <w:numPr>
                <w:ilvl w:val="0"/>
                <w:numId w:val="0"/>
              </w:numPr>
              <w:ind w:left="357"/>
            </w:pPr>
          </w:p>
          <w:p w14:paraId="0742D988" w14:textId="166B0F6E" w:rsidR="00BF7CB8" w:rsidRPr="005202EC" w:rsidRDefault="00BF7CB8" w:rsidP="002B3633">
            <w:pPr>
              <w:pStyle w:val="GridLabel"/>
              <w:numPr>
                <w:ilvl w:val="0"/>
                <w:numId w:val="0"/>
              </w:numPr>
              <w:ind w:left="357"/>
            </w:pPr>
            <w:r w:rsidRPr="005202EC">
              <w:t>Note: This includes sufficient metadata to identify information assets, understand their context and use, and preserve their ability to be accessed appropriately.</w:t>
            </w:r>
          </w:p>
        </w:tc>
        <w:tc>
          <w:tcPr>
            <w:tcW w:w="473" w:type="pct"/>
            <w:tcBorders>
              <w:right w:val="single" w:sz="2" w:space="0" w:color="808080" w:themeColor="background1" w:themeShade="80"/>
            </w:tcBorders>
            <w:vAlign w:val="center"/>
          </w:tcPr>
          <w:p w14:paraId="2A9FEA68"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53F073DE"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A99EE8E"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0E618E70"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4FA211CA"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177E213E"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50636A06" w14:textId="62465ED9" w:rsidR="00BF7CB8" w:rsidRPr="005202EC" w:rsidRDefault="00BF7CB8" w:rsidP="0067277D">
            <w:pPr>
              <w:pStyle w:val="GridLabel"/>
            </w:pPr>
            <w:r w:rsidRPr="005202EC">
              <w:t>Ensure business systems, including whole-of</w:t>
            </w:r>
            <w:r w:rsidR="00613B0D" w:rsidRPr="005202EC">
              <w:t>-</w:t>
            </w:r>
            <w:r w:rsidRPr="005202EC">
              <w:t>government systems, meet minimum metadata requirements for information management.</w:t>
            </w:r>
          </w:p>
          <w:p w14:paraId="10E74578" w14:textId="77777777" w:rsidR="00BF7CB8" w:rsidRPr="005202EC" w:rsidRDefault="00BF7CB8" w:rsidP="00DF079D">
            <w:pPr>
              <w:pStyle w:val="GridLabel"/>
              <w:numPr>
                <w:ilvl w:val="0"/>
                <w:numId w:val="0"/>
              </w:numPr>
              <w:ind w:left="357"/>
            </w:pPr>
          </w:p>
          <w:p w14:paraId="65C3FD86" w14:textId="63BF2B93" w:rsidR="00613B0D" w:rsidRPr="005202EC" w:rsidRDefault="00BF7CB8" w:rsidP="00DF079D">
            <w:pPr>
              <w:pStyle w:val="GridLabel"/>
              <w:numPr>
                <w:ilvl w:val="0"/>
                <w:numId w:val="0"/>
              </w:numPr>
              <w:ind w:left="357"/>
            </w:pPr>
            <w:r w:rsidRPr="005202EC">
              <w:t>For example, assessing them against the National Archives’</w:t>
            </w:r>
            <w:r w:rsidR="004115CC" w:rsidRPr="005202EC">
              <w:t xml:space="preserve"> </w:t>
            </w:r>
            <w:hyperlink r:id="rId43" w:history="1">
              <w:r w:rsidR="00613B0D" w:rsidRPr="005202EC">
                <w:rPr>
                  <w:rStyle w:val="Hyperlink"/>
                  <w:i/>
                </w:rPr>
                <w:t>Australian Government recordkeeping metadata standard</w:t>
              </w:r>
            </w:hyperlink>
            <w:r w:rsidR="00613B0D" w:rsidRPr="005202EC">
              <w:t xml:space="preserve"> or</w:t>
            </w:r>
          </w:p>
          <w:p w14:paraId="62A8D568" w14:textId="2E3EADD7" w:rsidR="00BF7CB8" w:rsidRPr="005202EC" w:rsidRDefault="00613B0D" w:rsidP="002B3633">
            <w:pPr>
              <w:pStyle w:val="GridLabel"/>
              <w:numPr>
                <w:ilvl w:val="0"/>
                <w:numId w:val="0"/>
              </w:numPr>
              <w:ind w:left="357"/>
            </w:pPr>
            <w:hyperlink r:id="rId44" w:history="1">
              <w:r w:rsidRPr="005202EC">
                <w:rPr>
                  <w:rStyle w:val="Hyperlink"/>
                </w:rPr>
                <w:t>minimum metadata set</w:t>
              </w:r>
            </w:hyperlink>
          </w:p>
        </w:tc>
        <w:tc>
          <w:tcPr>
            <w:tcW w:w="473" w:type="pct"/>
            <w:tcBorders>
              <w:right w:val="single" w:sz="2" w:space="0" w:color="808080" w:themeColor="background1" w:themeShade="80"/>
            </w:tcBorders>
            <w:vAlign w:val="center"/>
          </w:tcPr>
          <w:p w14:paraId="020FD425"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344A4F5B"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21D32D94"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3D88573D"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32879C26"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5110F9F7"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41AD707" w14:textId="77777777" w:rsidR="00BF7CB8" w:rsidRPr="005202EC" w:rsidRDefault="00BF7CB8" w:rsidP="0067277D">
            <w:pPr>
              <w:pStyle w:val="GridLabel"/>
            </w:pPr>
            <w:bookmarkStart w:id="33" w:name="_Hlk98930889"/>
            <w:r w:rsidRPr="005202EC">
              <w:t>Create and maintain standardised metadata.</w:t>
            </w:r>
          </w:p>
          <w:p w14:paraId="06C754A0" w14:textId="77777777" w:rsidR="00BF7CB8" w:rsidRPr="005202EC" w:rsidRDefault="00BF7CB8" w:rsidP="00DF079D">
            <w:pPr>
              <w:pStyle w:val="GridLabel"/>
              <w:numPr>
                <w:ilvl w:val="0"/>
                <w:numId w:val="0"/>
              </w:numPr>
              <w:ind w:left="357"/>
            </w:pPr>
          </w:p>
          <w:p w14:paraId="64B7EAC1" w14:textId="7FBCBDB9" w:rsidR="00BF7CB8" w:rsidRPr="005202EC" w:rsidRDefault="00BF7CB8" w:rsidP="00DF079D">
            <w:pPr>
              <w:pStyle w:val="GridLabel"/>
              <w:numPr>
                <w:ilvl w:val="0"/>
                <w:numId w:val="0"/>
              </w:numPr>
              <w:ind w:left="357"/>
            </w:pPr>
            <w:r w:rsidRPr="005202EC">
              <w:t>For example, based on:</w:t>
            </w:r>
          </w:p>
          <w:p w14:paraId="7EB5DC54" w14:textId="2DC159A5" w:rsidR="00BF7CB8" w:rsidRPr="005202EC" w:rsidRDefault="00BF7CB8" w:rsidP="005E38FF">
            <w:pPr>
              <w:pStyle w:val="GridLabel"/>
              <w:numPr>
                <w:ilvl w:val="0"/>
                <w:numId w:val="25"/>
              </w:numPr>
              <w:rPr>
                <w:strike/>
              </w:rPr>
            </w:pPr>
            <w:r w:rsidRPr="005202EC">
              <w:t>national, international and industry standards</w:t>
            </w:r>
          </w:p>
          <w:p w14:paraId="21D28A23" w14:textId="32C4751E" w:rsidR="00BF7CB8" w:rsidRPr="005202EC" w:rsidRDefault="00BF7CB8" w:rsidP="005E38FF">
            <w:pPr>
              <w:pStyle w:val="GridLabel"/>
              <w:numPr>
                <w:ilvl w:val="0"/>
                <w:numId w:val="25"/>
              </w:numPr>
              <w:rPr>
                <w:strike/>
              </w:rPr>
            </w:pPr>
            <w:r w:rsidRPr="005202EC">
              <w:t>controlled vocabularies (</w:t>
            </w:r>
            <w:r w:rsidR="00D7117F" w:rsidRPr="005202EC">
              <w:t>for example,</w:t>
            </w:r>
            <w:r w:rsidRPr="005202EC">
              <w:t xml:space="preserve"> taxonomies, ontologies, data dictionaries, glossaries, thesauri) </w:t>
            </w:r>
          </w:p>
          <w:p w14:paraId="4EA7B115" w14:textId="0F28D763" w:rsidR="00BF7CB8" w:rsidRPr="005202EC" w:rsidRDefault="00BF7CB8" w:rsidP="005E38FF">
            <w:pPr>
              <w:pStyle w:val="GridLabel"/>
              <w:numPr>
                <w:ilvl w:val="0"/>
                <w:numId w:val="25"/>
              </w:numPr>
            </w:pPr>
            <w:r w:rsidRPr="005202EC">
              <w:t>business rules.</w:t>
            </w:r>
            <w:bookmarkEnd w:id="33"/>
          </w:p>
        </w:tc>
        <w:tc>
          <w:tcPr>
            <w:tcW w:w="473" w:type="pct"/>
            <w:tcBorders>
              <w:right w:val="single" w:sz="2" w:space="0" w:color="808080" w:themeColor="background1" w:themeShade="80"/>
            </w:tcBorders>
            <w:vAlign w:val="center"/>
          </w:tcPr>
          <w:p w14:paraId="12415563"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6F7579E0"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8D16816"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6492C212"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6D2C2193"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3265BD17"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708480B" w14:textId="2191DA41" w:rsidR="00BF7CB8" w:rsidRPr="005202EC" w:rsidRDefault="00BF7CB8" w:rsidP="0067277D">
            <w:pPr>
              <w:pStyle w:val="GridLabel"/>
            </w:pPr>
            <w:r w:rsidRPr="005202EC">
              <w:t>Review the usefulness of metadata to support business needs and update when required.</w:t>
            </w:r>
          </w:p>
        </w:tc>
        <w:tc>
          <w:tcPr>
            <w:tcW w:w="473" w:type="pct"/>
            <w:tcBorders>
              <w:right w:val="single" w:sz="2" w:space="0" w:color="808080" w:themeColor="background1" w:themeShade="80"/>
            </w:tcBorders>
            <w:vAlign w:val="center"/>
          </w:tcPr>
          <w:p w14:paraId="43C0C728"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55A5185B"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39A43832"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6C0CA789"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3C8416A6"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378BDB4E"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9F09444" w14:textId="3333AAA1" w:rsidR="00BF7CB8" w:rsidRPr="005202EC" w:rsidRDefault="00E0403F" w:rsidP="0067277D">
            <w:pPr>
              <w:pStyle w:val="GridLabel"/>
            </w:pPr>
            <w:r w:rsidRPr="005202EC">
              <w:t xml:space="preserve">Facilitate the capture of consistent metadata through mechanisms such as automatic capture of metadata in systems or </w:t>
            </w:r>
            <w:proofErr w:type="gramStart"/>
            <w:r w:rsidRPr="005202EC">
              <w:t>drop down</w:t>
            </w:r>
            <w:proofErr w:type="gramEnd"/>
            <w:r w:rsidRPr="005202EC">
              <w:t xml:space="preserve"> menus and validation checks.</w:t>
            </w:r>
          </w:p>
        </w:tc>
        <w:tc>
          <w:tcPr>
            <w:tcW w:w="473" w:type="pct"/>
            <w:tcBorders>
              <w:right w:val="single" w:sz="2" w:space="0" w:color="808080" w:themeColor="background1" w:themeShade="80"/>
            </w:tcBorders>
            <w:vAlign w:val="center"/>
          </w:tcPr>
          <w:p w14:paraId="3D74A602" w14:textId="2D22E3EB"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3F116222" w14:textId="2E8E776D"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8EE902A" w14:textId="2A886E42"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131D5E9F" w14:textId="4EFAB5C3"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68C3B88D" w14:textId="031BE73D"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11C63F4B"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746BB42" w14:textId="69168FA7" w:rsidR="00BF7CB8" w:rsidRPr="005202EC" w:rsidRDefault="00BF7CB8" w:rsidP="0067277D">
            <w:pPr>
              <w:pStyle w:val="GridLabel"/>
            </w:pPr>
            <w:r w:rsidRPr="005202EC">
              <w:lastRenderedPageBreak/>
              <w:t>Provide advice to staff on consistent entry of metadata where system functionality cannot be built in.</w:t>
            </w:r>
          </w:p>
        </w:tc>
        <w:tc>
          <w:tcPr>
            <w:tcW w:w="473" w:type="pct"/>
            <w:tcBorders>
              <w:right w:val="single" w:sz="2" w:space="0" w:color="808080" w:themeColor="background1" w:themeShade="80"/>
            </w:tcBorders>
            <w:vAlign w:val="center"/>
          </w:tcPr>
          <w:p w14:paraId="1F8ABF66" w14:textId="6082CA21"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28DD7F87" w14:textId="14912BF6"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54721EDB" w14:textId="205029ED"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391695F8" w14:textId="3E652D5C"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32841FD7" w14:textId="4A89E81B"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38D8BFA8"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1B99C7C" w14:textId="7F7FE8E5" w:rsidR="00BF7CB8" w:rsidRPr="005202EC" w:rsidRDefault="00BF7CB8" w:rsidP="0067277D">
            <w:pPr>
              <w:pStyle w:val="GridLabel"/>
            </w:pPr>
            <w:r w:rsidRPr="005202EC">
              <w:t>Undertake quality assurance checks on consistency of entry, or application of, metadata.</w:t>
            </w:r>
          </w:p>
        </w:tc>
        <w:tc>
          <w:tcPr>
            <w:tcW w:w="473" w:type="pct"/>
            <w:tcBorders>
              <w:right w:val="single" w:sz="2" w:space="0" w:color="808080" w:themeColor="background1" w:themeShade="80"/>
            </w:tcBorders>
            <w:vAlign w:val="center"/>
          </w:tcPr>
          <w:p w14:paraId="48B4F50C" w14:textId="279A2ACD"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6129A972" w14:textId="6068CFE4"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6567453" w14:textId="2FFC3A5E"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0DB95BF0" w14:textId="7A57E822"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1B08BA1E" w14:textId="19716534"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bl>
    <w:p w14:paraId="5FB772AB" w14:textId="1BAE94A9" w:rsidR="003B5907" w:rsidRPr="005202EC" w:rsidRDefault="003B5907" w:rsidP="0067277D">
      <w:pPr>
        <w:pStyle w:val="SingleOptionQuestionText"/>
      </w:pPr>
      <w:r w:rsidRPr="005202EC">
        <w:t xml:space="preserve">Does your agency have a metadata strategy </w:t>
      </w:r>
      <w:r w:rsidR="00E7100E" w:rsidRPr="005202EC">
        <w:t xml:space="preserve">or framework </w:t>
      </w:r>
      <w:r w:rsidRPr="005202EC">
        <w:t xml:space="preserve">to support continuous improvement of holistic enterprise-wide metadata management? </w:t>
      </w:r>
    </w:p>
    <w:p w14:paraId="1BB6F32C" w14:textId="185F91A2" w:rsidR="003B5907" w:rsidRPr="005202EC" w:rsidRDefault="003B5907" w:rsidP="0067277D">
      <w:pPr>
        <w:pStyle w:val="ValueLabel"/>
      </w:pPr>
      <w:r w:rsidRPr="005202EC">
        <w:t>Yes</w:t>
      </w:r>
    </w:p>
    <w:p w14:paraId="549BABC9" w14:textId="58A5460D" w:rsidR="003B5907" w:rsidRPr="005202EC" w:rsidRDefault="003B5907" w:rsidP="0067277D">
      <w:pPr>
        <w:pStyle w:val="ValueLabel"/>
      </w:pPr>
      <w:r w:rsidRPr="005202EC">
        <w:t>Partial – a metadata strategy is under development but has not been implemented yet</w:t>
      </w:r>
    </w:p>
    <w:p w14:paraId="4C1D7891" w14:textId="48E5AA9C" w:rsidR="003B5907" w:rsidRPr="005202EC" w:rsidRDefault="003B5907" w:rsidP="0067277D">
      <w:pPr>
        <w:pStyle w:val="ValueLabel"/>
      </w:pPr>
      <w:r w:rsidRPr="005202EC">
        <w:t>No</w:t>
      </w:r>
    </w:p>
    <w:p w14:paraId="21A72C84" w14:textId="77777777" w:rsidR="003B5907" w:rsidRPr="005202EC" w:rsidRDefault="003B5907" w:rsidP="000769E5">
      <w:pPr>
        <w:pStyle w:val="Heading3"/>
      </w:pPr>
      <w:r w:rsidRPr="005202EC">
        <w:t xml:space="preserve">Metadata Management </w:t>
      </w:r>
    </w:p>
    <w:p w14:paraId="256395A0" w14:textId="13589931" w:rsidR="003B5907" w:rsidRPr="005202EC" w:rsidRDefault="003B5907" w:rsidP="003B5907">
      <w:pPr>
        <w:pStyle w:val="IntroductionText"/>
      </w:pPr>
      <w:r w:rsidRPr="005202EC">
        <w:t>The purpose of these questions is to collect information about the use of data and metadata standards and their implementation, to gain a better understanding of these standards being used by agencies</w:t>
      </w:r>
      <w:r w:rsidR="008F5476" w:rsidRPr="005202EC">
        <w:t xml:space="preserve">. </w:t>
      </w:r>
    </w:p>
    <w:p w14:paraId="786FF483" w14:textId="24A400D2" w:rsidR="003B5907" w:rsidRPr="005202EC" w:rsidRDefault="003B5907" w:rsidP="003B5907">
      <w:pPr>
        <w:pStyle w:val="IntroductionText"/>
      </w:pPr>
      <w:r w:rsidRPr="005202EC">
        <w:t xml:space="preserve">Responses to questions </w:t>
      </w:r>
      <w:r w:rsidR="00AB595E" w:rsidRPr="005202EC">
        <w:fldChar w:fldCharType="begin"/>
      </w:r>
      <w:r w:rsidR="00AB595E" w:rsidRPr="005202EC">
        <w:instrText xml:space="preserve"> REF _Ref105755329 \r \h </w:instrText>
      </w:r>
      <w:r w:rsidR="005202EC">
        <w:instrText xml:space="preserve"> \* MERGEFORMAT </w:instrText>
      </w:r>
      <w:r w:rsidR="00AB595E" w:rsidRPr="005202EC">
        <w:fldChar w:fldCharType="separate"/>
      </w:r>
      <w:r w:rsidR="00775546">
        <w:t>34</w:t>
      </w:r>
      <w:r w:rsidR="00AB595E" w:rsidRPr="005202EC">
        <w:fldChar w:fldCharType="end"/>
      </w:r>
      <w:r w:rsidR="00AB595E" w:rsidRPr="005202EC">
        <w:t xml:space="preserve"> </w:t>
      </w:r>
      <w:r w:rsidRPr="005202EC">
        <w:t xml:space="preserve">to </w:t>
      </w:r>
      <w:r w:rsidR="00AB595E" w:rsidRPr="005202EC">
        <w:fldChar w:fldCharType="begin"/>
      </w:r>
      <w:r w:rsidR="00AB595E" w:rsidRPr="005202EC">
        <w:instrText xml:space="preserve"> REF _Ref105755339 \r \h </w:instrText>
      </w:r>
      <w:r w:rsidR="005202EC">
        <w:instrText xml:space="preserve"> \* MERGEFORMAT </w:instrText>
      </w:r>
      <w:r w:rsidR="00AB595E" w:rsidRPr="005202EC">
        <w:fldChar w:fldCharType="separate"/>
      </w:r>
      <w:r w:rsidR="00775546">
        <w:t>37</w:t>
      </w:r>
      <w:r w:rsidR="00AB595E" w:rsidRPr="005202EC">
        <w:fldChar w:fldCharType="end"/>
      </w:r>
      <w:r w:rsidRPr="005202EC">
        <w:t>, which are marked with an *, will not impact upon individual agency maturity scores.</w:t>
      </w:r>
    </w:p>
    <w:p w14:paraId="7A043A2D" w14:textId="5DDBFCBE" w:rsidR="003B5907" w:rsidRPr="005202EC" w:rsidRDefault="003B5907" w:rsidP="0067277D">
      <w:pPr>
        <w:pStyle w:val="MRQuestionText"/>
      </w:pPr>
      <w:bookmarkStart w:id="34" w:name="_Ref105755329"/>
      <w:r w:rsidRPr="005202EC">
        <w:t xml:space="preserve">* What data standards does your agency use? </w:t>
      </w:r>
      <w:r w:rsidRPr="005202EC">
        <w:rPr>
          <w:rStyle w:val="Pleaseselectallthatapply"/>
        </w:rPr>
        <w:t>[Please select all that apply]</w:t>
      </w:r>
      <w:bookmarkEnd w:id="34"/>
    </w:p>
    <w:p w14:paraId="0F38C277" w14:textId="27C198CB" w:rsidR="003B5907" w:rsidRPr="005202EC" w:rsidRDefault="003B5907" w:rsidP="0067277D">
      <w:pPr>
        <w:pStyle w:val="ValueLabel"/>
        <w:rPr>
          <w:i/>
        </w:rPr>
      </w:pPr>
      <w:r w:rsidRPr="005202EC">
        <w:rPr>
          <w:i/>
        </w:rPr>
        <w:t>ABS 1292 - Australian and New Zealand Standard Industrial Classification (ANZSIC)</w:t>
      </w:r>
    </w:p>
    <w:p w14:paraId="0F891B49" w14:textId="71D61AB9" w:rsidR="003B5907" w:rsidRPr="005202EC" w:rsidRDefault="003B5907" w:rsidP="0067277D">
      <w:pPr>
        <w:pStyle w:val="ValueLabel"/>
        <w:rPr>
          <w:i/>
        </w:rPr>
      </w:pPr>
      <w:r w:rsidRPr="005202EC">
        <w:rPr>
          <w:i/>
        </w:rPr>
        <w:t>ABS 1272 - Australian and New Zealand Standard Classification of Occupations (ANZCO)</w:t>
      </w:r>
    </w:p>
    <w:p w14:paraId="19E88102" w14:textId="5A6866F6" w:rsidR="003B5907" w:rsidRPr="005202EC" w:rsidRDefault="003B5907" w:rsidP="0067277D">
      <w:pPr>
        <w:pStyle w:val="ValueLabel"/>
        <w:rPr>
          <w:i/>
        </w:rPr>
      </w:pPr>
      <w:r w:rsidRPr="005202EC">
        <w:rPr>
          <w:i/>
        </w:rPr>
        <w:t>ABS 1267 - Australian Standard Classification of Languages (ASCL)</w:t>
      </w:r>
    </w:p>
    <w:p w14:paraId="07A9FA21" w14:textId="0640F7AE" w:rsidR="003B5907" w:rsidRPr="005202EC" w:rsidRDefault="003B5907" w:rsidP="0067277D">
      <w:pPr>
        <w:pStyle w:val="ValueLabel"/>
        <w:rPr>
          <w:i/>
        </w:rPr>
      </w:pPr>
      <w:r w:rsidRPr="005202EC">
        <w:rPr>
          <w:i/>
        </w:rPr>
        <w:t>ABS 1270 - Australian Statistical Geography Standard (ASGS)</w:t>
      </w:r>
    </w:p>
    <w:p w14:paraId="1EED73A5" w14:textId="629947A0" w:rsidR="003B5907" w:rsidRPr="005202EC" w:rsidRDefault="003B5907" w:rsidP="0067277D">
      <w:pPr>
        <w:pStyle w:val="ValueLabel"/>
        <w:rPr>
          <w:i/>
        </w:rPr>
      </w:pPr>
      <w:r w:rsidRPr="005202EC">
        <w:rPr>
          <w:i/>
        </w:rPr>
        <w:t>ABS 1269 - Standard Australian Classification of Countries (SACC)</w:t>
      </w:r>
    </w:p>
    <w:p w14:paraId="167A4880" w14:textId="7CBC2EFC" w:rsidR="003B5907" w:rsidRPr="005202EC" w:rsidRDefault="003B5907" w:rsidP="0067277D">
      <w:pPr>
        <w:pStyle w:val="ValueLabel"/>
        <w:rPr>
          <w:i/>
        </w:rPr>
      </w:pPr>
      <w:r w:rsidRPr="005202EC">
        <w:rPr>
          <w:i/>
        </w:rPr>
        <w:t>AS 4590 Interchange of Client Information</w:t>
      </w:r>
    </w:p>
    <w:p w14:paraId="6C3C1BE2" w14:textId="336561F7" w:rsidR="003B5907" w:rsidRPr="005202EC" w:rsidRDefault="003B5907" w:rsidP="0067277D">
      <w:pPr>
        <w:pStyle w:val="ValueLabel"/>
        <w:rPr>
          <w:i/>
        </w:rPr>
      </w:pPr>
      <w:r w:rsidRPr="005202EC">
        <w:rPr>
          <w:i/>
        </w:rPr>
        <w:t>AS/NZS 2632 (ISO 3166) Country Codes</w:t>
      </w:r>
    </w:p>
    <w:p w14:paraId="59068E95" w14:textId="75470494" w:rsidR="003B5907" w:rsidRPr="005202EC" w:rsidRDefault="003B5907" w:rsidP="0067277D">
      <w:pPr>
        <w:pStyle w:val="ValueLabel"/>
        <w:rPr>
          <w:i/>
        </w:rPr>
      </w:pPr>
      <w:r w:rsidRPr="005202EC">
        <w:rPr>
          <w:i/>
        </w:rPr>
        <w:t>AS/NZS 4819 Rural and Urban addressing</w:t>
      </w:r>
    </w:p>
    <w:p w14:paraId="6B98D01B" w14:textId="2DAE20CE" w:rsidR="003B5907" w:rsidRPr="005202EC" w:rsidRDefault="003B5907" w:rsidP="0067277D">
      <w:pPr>
        <w:pStyle w:val="ValueLabel"/>
        <w:rPr>
          <w:i/>
        </w:rPr>
      </w:pPr>
      <w:r w:rsidRPr="005202EC">
        <w:rPr>
          <w:i/>
        </w:rPr>
        <w:t>Geocoded National Address File (G-NAF® PSMA Australia Ltd)</w:t>
      </w:r>
    </w:p>
    <w:p w14:paraId="60747DD0" w14:textId="4E7FA110" w:rsidR="003B5907" w:rsidRPr="005202EC" w:rsidRDefault="003B5907" w:rsidP="0067277D">
      <w:pPr>
        <w:pStyle w:val="ValueLabel"/>
        <w:rPr>
          <w:i/>
        </w:rPr>
      </w:pPr>
      <w:r w:rsidRPr="005202EC">
        <w:rPr>
          <w:i/>
        </w:rPr>
        <w:t>ISO 639 Language codes</w:t>
      </w:r>
    </w:p>
    <w:p w14:paraId="700B84E1" w14:textId="47794AC0" w:rsidR="003B5907" w:rsidRPr="005202EC" w:rsidRDefault="003B5907" w:rsidP="0067277D">
      <w:pPr>
        <w:pStyle w:val="ValueLabel"/>
        <w:rPr>
          <w:i/>
        </w:rPr>
      </w:pPr>
      <w:r w:rsidRPr="005202EC">
        <w:rPr>
          <w:i/>
        </w:rPr>
        <w:t>Standard Business Reporting (SBR) Taxonomy</w:t>
      </w:r>
    </w:p>
    <w:p w14:paraId="04F5904C" w14:textId="376F3694" w:rsidR="003B5907" w:rsidRPr="005202EC" w:rsidRDefault="003B5907" w:rsidP="0067277D">
      <w:pPr>
        <w:pStyle w:val="ValueLabel"/>
      </w:pPr>
      <w:r w:rsidRPr="005202EC">
        <w:t>None</w:t>
      </w:r>
      <w:r w:rsidR="008F0AA6" w:rsidRPr="005202EC">
        <w:t xml:space="preserve"> </w:t>
      </w:r>
      <w:r w:rsidR="008F0AA6" w:rsidRPr="005202EC">
        <w:rPr>
          <w:rStyle w:val="ProgrammingNote"/>
        </w:rPr>
        <w:t>[</w:t>
      </w:r>
      <w:r w:rsidR="002C6A49" w:rsidRPr="005202EC">
        <w:rPr>
          <w:rStyle w:val="ProgrammingNote"/>
        </w:rPr>
        <w:t>This option is e</w:t>
      </w:r>
      <w:r w:rsidR="0065224F" w:rsidRPr="005202EC">
        <w:rPr>
          <w:rStyle w:val="ProgrammingNote"/>
        </w:rPr>
        <w:t>xclusive</w:t>
      </w:r>
      <w:r w:rsidR="002C6A49" w:rsidRPr="005202EC">
        <w:rPr>
          <w:rStyle w:val="ProgrammingNote"/>
        </w:rPr>
        <w:t xml:space="preserve">– cannot be selected </w:t>
      </w:r>
      <w:r w:rsidR="0065224F" w:rsidRPr="005202EC">
        <w:rPr>
          <w:rStyle w:val="ProgrammingNote"/>
        </w:rPr>
        <w:t>with any other options in list]</w:t>
      </w:r>
    </w:p>
    <w:p w14:paraId="602870E2" w14:textId="77777777" w:rsidR="003B5907" w:rsidRPr="005202EC" w:rsidRDefault="003B5907" w:rsidP="0067277D">
      <w:pPr>
        <w:pStyle w:val="ValueLabel"/>
      </w:pPr>
      <w:r w:rsidRPr="005202EC">
        <w:t xml:space="preserve">Other: </w:t>
      </w:r>
      <w:r w:rsidRPr="005202EC">
        <w:rPr>
          <w:rStyle w:val="Pleasespecify"/>
        </w:rPr>
        <w:t>[Please specify]</w:t>
      </w:r>
      <w:r w:rsidRPr="005202EC">
        <w:t xml:space="preserve"> </w:t>
      </w:r>
    </w:p>
    <w:p w14:paraId="5BAD5E18" w14:textId="52E39C3E" w:rsidR="003B5907" w:rsidRPr="005202EC" w:rsidRDefault="003B5907" w:rsidP="003B5907">
      <w:pPr>
        <w:pStyle w:val="ValueLabel"/>
        <w:numPr>
          <w:ilvl w:val="0"/>
          <w:numId w:val="0"/>
        </w:numPr>
        <w:ind w:left="792"/>
      </w:pPr>
      <w:r w:rsidRPr="005202EC">
        <w:t>___________________________________________________________________________</w:t>
      </w:r>
    </w:p>
    <w:p w14:paraId="24FF982F" w14:textId="5B7BF3EA" w:rsidR="003B5907" w:rsidRPr="005202EC" w:rsidRDefault="003B5907" w:rsidP="0067277D">
      <w:pPr>
        <w:pStyle w:val="MRQuestionText"/>
        <w:keepLines/>
      </w:pPr>
      <w:bookmarkStart w:id="35" w:name="_Ref105753490"/>
      <w:r w:rsidRPr="005202EC">
        <w:lastRenderedPageBreak/>
        <w:t xml:space="preserve">* What metadata standards does your agency use? </w:t>
      </w:r>
      <w:r w:rsidRPr="005202EC">
        <w:rPr>
          <w:rStyle w:val="Pleaseselectallthatapply"/>
        </w:rPr>
        <w:t>[Please select all that apply]</w:t>
      </w:r>
      <w:bookmarkEnd w:id="35"/>
    </w:p>
    <w:p w14:paraId="7C7E1844" w14:textId="41523D02" w:rsidR="003B5907" w:rsidRPr="005202EC" w:rsidRDefault="003B5907" w:rsidP="0067277D">
      <w:pPr>
        <w:pStyle w:val="ValueLabel"/>
        <w:keepNext/>
        <w:keepLines/>
      </w:pPr>
      <w:r w:rsidRPr="005202EC">
        <w:rPr>
          <w:i/>
        </w:rPr>
        <w:t xml:space="preserve">Australian </w:t>
      </w:r>
      <w:r w:rsidR="00392265" w:rsidRPr="005202EC">
        <w:rPr>
          <w:i/>
        </w:rPr>
        <w:t>g</w:t>
      </w:r>
      <w:r w:rsidRPr="005202EC">
        <w:rPr>
          <w:i/>
        </w:rPr>
        <w:t xml:space="preserve">overnment </w:t>
      </w:r>
      <w:r w:rsidR="00392265" w:rsidRPr="005202EC">
        <w:rPr>
          <w:i/>
        </w:rPr>
        <w:t>r</w:t>
      </w:r>
      <w:r w:rsidRPr="005202EC">
        <w:rPr>
          <w:i/>
        </w:rPr>
        <w:t xml:space="preserve">ecordkeeping </w:t>
      </w:r>
      <w:r w:rsidR="00392265" w:rsidRPr="005202EC">
        <w:rPr>
          <w:i/>
        </w:rPr>
        <w:t>m</w:t>
      </w:r>
      <w:r w:rsidRPr="005202EC">
        <w:rPr>
          <w:i/>
        </w:rPr>
        <w:t xml:space="preserve">etadata </w:t>
      </w:r>
      <w:r w:rsidR="00392265" w:rsidRPr="005202EC">
        <w:rPr>
          <w:i/>
        </w:rPr>
        <w:t>s</w:t>
      </w:r>
      <w:r w:rsidRPr="005202EC">
        <w:rPr>
          <w:i/>
        </w:rPr>
        <w:t>tandard</w:t>
      </w:r>
      <w:r w:rsidRPr="005202EC">
        <w:t xml:space="preserve"> (</w:t>
      </w:r>
      <w:proofErr w:type="spellStart"/>
      <w:r w:rsidRPr="005202EC">
        <w:t>AGRkMS</w:t>
      </w:r>
      <w:proofErr w:type="spellEnd"/>
      <w:r w:rsidRPr="005202EC">
        <w:t xml:space="preserve">) </w:t>
      </w:r>
    </w:p>
    <w:p w14:paraId="0C75D6B4" w14:textId="05C7C0A2" w:rsidR="003B5907" w:rsidRPr="005202EC" w:rsidRDefault="003B5907" w:rsidP="0067277D">
      <w:pPr>
        <w:pStyle w:val="ValueLabel"/>
        <w:keepNext/>
        <w:keepLines/>
      </w:pPr>
      <w:r w:rsidRPr="005202EC">
        <w:t xml:space="preserve">The </w:t>
      </w:r>
      <w:r w:rsidR="00392265" w:rsidRPr="005202EC">
        <w:t>m</w:t>
      </w:r>
      <w:r w:rsidRPr="005202EC">
        <w:t xml:space="preserve">inimum </w:t>
      </w:r>
      <w:r w:rsidR="00392265" w:rsidRPr="005202EC">
        <w:t>m</w:t>
      </w:r>
      <w:r w:rsidRPr="005202EC">
        <w:t xml:space="preserve">etadata </w:t>
      </w:r>
      <w:r w:rsidR="00392265" w:rsidRPr="005202EC">
        <w:t>s</w:t>
      </w:r>
      <w:r w:rsidRPr="005202EC">
        <w:t xml:space="preserve">et (an implementation set of </w:t>
      </w:r>
      <w:proofErr w:type="spellStart"/>
      <w:r w:rsidRPr="005202EC">
        <w:t>AGRkMS</w:t>
      </w:r>
      <w:proofErr w:type="spellEnd"/>
      <w:r w:rsidRPr="005202EC">
        <w:t>)</w:t>
      </w:r>
    </w:p>
    <w:p w14:paraId="1FBA5D62" w14:textId="403A9D14" w:rsidR="003B5907" w:rsidRPr="005202EC" w:rsidRDefault="003B5907" w:rsidP="0067277D">
      <w:pPr>
        <w:pStyle w:val="ValueLabel"/>
        <w:keepNext/>
        <w:keepLines/>
        <w:rPr>
          <w:i/>
        </w:rPr>
      </w:pPr>
      <w:r w:rsidRPr="005202EC">
        <w:rPr>
          <w:i/>
        </w:rPr>
        <w:t>AGLS - AS 5044 Australian Government Locator Service</w:t>
      </w:r>
    </w:p>
    <w:p w14:paraId="23A8DF42" w14:textId="4DA75515" w:rsidR="00145A73" w:rsidRPr="005202EC" w:rsidRDefault="00145A73" w:rsidP="0067277D">
      <w:pPr>
        <w:pStyle w:val="ValueLabel"/>
        <w:keepNext/>
        <w:keepLines/>
        <w:rPr>
          <w:i/>
        </w:rPr>
      </w:pPr>
      <w:r w:rsidRPr="005202EC">
        <w:rPr>
          <w:i/>
        </w:rPr>
        <w:t>AS/NZS 5478:2015 Recordkeeping Metadata Property Reference Set (RMPRS)</w:t>
      </w:r>
    </w:p>
    <w:p w14:paraId="4B9D2F99" w14:textId="1487C732" w:rsidR="003B5907" w:rsidRPr="005202EC" w:rsidRDefault="003B5907" w:rsidP="0067277D">
      <w:pPr>
        <w:pStyle w:val="ValueLabel"/>
        <w:keepNext/>
        <w:keepLines/>
        <w:rPr>
          <w:i/>
        </w:rPr>
      </w:pPr>
      <w:r w:rsidRPr="005202EC">
        <w:rPr>
          <w:i/>
        </w:rPr>
        <w:t>AS/NZS ISO 19115.1:2015 Geographic information – Metadata (catalogue metadata)</w:t>
      </w:r>
    </w:p>
    <w:p w14:paraId="6837E6DB" w14:textId="4A74C124" w:rsidR="003B5907" w:rsidRPr="005202EC" w:rsidRDefault="003B5907" w:rsidP="0067277D">
      <w:pPr>
        <w:pStyle w:val="ValueLabel"/>
        <w:keepNext/>
        <w:keepLines/>
        <w:rPr>
          <w:i/>
        </w:rPr>
      </w:pPr>
      <w:r w:rsidRPr="005202EC">
        <w:rPr>
          <w:i/>
        </w:rPr>
        <w:t>Dublin Core, AS/NZS ISO 15836 Dublin Core Metadata Element Set OR D-CAT (W3C profile of Dublin Core)</w:t>
      </w:r>
    </w:p>
    <w:p w14:paraId="43A05D70" w14:textId="4D55563B" w:rsidR="003B5907" w:rsidRPr="005202EC" w:rsidRDefault="003B5907" w:rsidP="0067277D">
      <w:pPr>
        <w:pStyle w:val="ValueLabel"/>
        <w:keepNext/>
        <w:keepLines/>
        <w:rPr>
          <w:i/>
        </w:rPr>
      </w:pPr>
      <w:r w:rsidRPr="005202EC">
        <w:rPr>
          <w:i/>
        </w:rPr>
        <w:t>ISO/IEC 11179 Metadata Registry (MDR) standard</w:t>
      </w:r>
    </w:p>
    <w:p w14:paraId="7A2D7184" w14:textId="7E911307" w:rsidR="003B5907" w:rsidRPr="005202EC" w:rsidRDefault="003B5907" w:rsidP="0067277D">
      <w:pPr>
        <w:pStyle w:val="ValueLabel"/>
        <w:keepNext/>
        <w:keepLines/>
      </w:pPr>
      <w:r w:rsidRPr="005202EC">
        <w:t>None</w:t>
      </w:r>
      <w:r w:rsidR="0065224F" w:rsidRPr="005202EC">
        <w:t xml:space="preserve"> </w:t>
      </w:r>
      <w:r w:rsidR="0065224F" w:rsidRPr="005202EC">
        <w:rPr>
          <w:rStyle w:val="ProgrammingNote"/>
        </w:rPr>
        <w:t>[</w:t>
      </w:r>
      <w:r w:rsidR="002C6A49" w:rsidRPr="005202EC">
        <w:rPr>
          <w:rStyle w:val="ProgrammingNote"/>
        </w:rPr>
        <w:t>This option is e</w:t>
      </w:r>
      <w:r w:rsidR="0065224F" w:rsidRPr="005202EC">
        <w:rPr>
          <w:rStyle w:val="ProgrammingNote"/>
        </w:rPr>
        <w:t>xclusive</w:t>
      </w:r>
      <w:r w:rsidR="00D26C87" w:rsidRPr="005202EC">
        <w:rPr>
          <w:rStyle w:val="ProgrammingNote"/>
        </w:rPr>
        <w:t xml:space="preserve"> </w:t>
      </w:r>
      <w:r w:rsidR="002C6A49" w:rsidRPr="005202EC">
        <w:rPr>
          <w:rStyle w:val="ProgrammingNote"/>
        </w:rPr>
        <w:t xml:space="preserve">– cannot be selected with </w:t>
      </w:r>
      <w:r w:rsidR="0065224F" w:rsidRPr="005202EC">
        <w:rPr>
          <w:rStyle w:val="ProgrammingNote"/>
        </w:rPr>
        <w:t>any other options in list]</w:t>
      </w:r>
    </w:p>
    <w:p w14:paraId="75DEC116" w14:textId="77777777" w:rsidR="008F0AA6" w:rsidRPr="005202EC" w:rsidRDefault="008F0AA6" w:rsidP="0067277D">
      <w:pPr>
        <w:pStyle w:val="ValueLabel"/>
      </w:pPr>
      <w:r w:rsidRPr="005202EC">
        <w:t xml:space="preserve">Other: </w:t>
      </w:r>
      <w:r w:rsidRPr="005202EC">
        <w:rPr>
          <w:rStyle w:val="Pleasespecify"/>
        </w:rPr>
        <w:t>[Please specify]</w:t>
      </w:r>
      <w:r w:rsidRPr="005202EC">
        <w:t xml:space="preserve"> </w:t>
      </w:r>
    </w:p>
    <w:p w14:paraId="3C68E15F" w14:textId="7ED44F26" w:rsidR="003B5907" w:rsidRPr="005202EC" w:rsidRDefault="008F0AA6" w:rsidP="008F0AA6">
      <w:pPr>
        <w:pStyle w:val="ValueLabel"/>
        <w:numPr>
          <w:ilvl w:val="0"/>
          <w:numId w:val="0"/>
        </w:numPr>
        <w:ind w:left="792"/>
      </w:pPr>
      <w:r w:rsidRPr="005202EC">
        <w:t>___________________________________________________________________________</w:t>
      </w:r>
    </w:p>
    <w:p w14:paraId="7C3D0B76" w14:textId="0327CD2E" w:rsidR="00017EB3" w:rsidRPr="005202EC" w:rsidRDefault="00017EB3" w:rsidP="003B5907">
      <w:pPr>
        <w:rPr>
          <w:rStyle w:val="ProgrammingNote"/>
        </w:rPr>
      </w:pPr>
      <w:r w:rsidRPr="005202EC">
        <w:rPr>
          <w:rStyle w:val="ProgrammingNote"/>
        </w:rPr>
        <w:t>[Display Q</w:t>
      </w:r>
      <w:r w:rsidR="00B219B4" w:rsidRPr="005202EC">
        <w:rPr>
          <w:rStyle w:val="ProgrammingNote"/>
        </w:rPr>
        <w:fldChar w:fldCharType="begin"/>
      </w:r>
      <w:r w:rsidR="00B219B4" w:rsidRPr="005202EC">
        <w:rPr>
          <w:rStyle w:val="ProgrammingNote"/>
        </w:rPr>
        <w:instrText xml:space="preserve"> REF _Ref105753475 \r \h </w:instrText>
      </w:r>
      <w:r w:rsidR="005202EC">
        <w:rPr>
          <w:rStyle w:val="ProgrammingNote"/>
        </w:rPr>
        <w:instrText xml:space="preserve"> \* MERGEFORMAT </w:instrText>
      </w:r>
      <w:r w:rsidR="00B219B4" w:rsidRPr="005202EC">
        <w:rPr>
          <w:rStyle w:val="ProgrammingNote"/>
        </w:rPr>
      </w:r>
      <w:r w:rsidR="00B219B4" w:rsidRPr="005202EC">
        <w:rPr>
          <w:rStyle w:val="ProgrammingNote"/>
        </w:rPr>
        <w:fldChar w:fldCharType="separate"/>
      </w:r>
      <w:r w:rsidR="00775546">
        <w:rPr>
          <w:rStyle w:val="ProgrammingNote"/>
        </w:rPr>
        <w:t>36</w:t>
      </w:r>
      <w:r w:rsidR="00B219B4" w:rsidRPr="005202EC">
        <w:rPr>
          <w:rStyle w:val="ProgrammingNote"/>
        </w:rPr>
        <w:fldChar w:fldCharType="end"/>
      </w:r>
      <w:r w:rsidRPr="005202EC">
        <w:rPr>
          <w:rStyle w:val="ProgrammingNote"/>
        </w:rPr>
        <w:t xml:space="preserve"> only if respondent’s agency uses the </w:t>
      </w:r>
      <w:proofErr w:type="spellStart"/>
      <w:r w:rsidRPr="005202EC">
        <w:rPr>
          <w:rStyle w:val="ProgrammingNote"/>
        </w:rPr>
        <w:t>AGRkMS</w:t>
      </w:r>
      <w:proofErr w:type="spellEnd"/>
      <w:r w:rsidRPr="005202EC">
        <w:rPr>
          <w:rStyle w:val="ProgrammingNote"/>
        </w:rPr>
        <w:t>: Q</w:t>
      </w:r>
      <w:r w:rsidR="00B219B4" w:rsidRPr="005202EC">
        <w:rPr>
          <w:rStyle w:val="ProgrammingNote"/>
        </w:rPr>
        <w:fldChar w:fldCharType="begin"/>
      </w:r>
      <w:r w:rsidR="00B219B4" w:rsidRPr="005202EC">
        <w:rPr>
          <w:rStyle w:val="ProgrammingNote"/>
        </w:rPr>
        <w:instrText xml:space="preserve"> REF _Ref105753490 \r \h </w:instrText>
      </w:r>
      <w:r w:rsidR="005202EC">
        <w:rPr>
          <w:rStyle w:val="ProgrammingNote"/>
        </w:rPr>
        <w:instrText xml:space="preserve"> \* MERGEFORMAT </w:instrText>
      </w:r>
      <w:r w:rsidR="00B219B4" w:rsidRPr="005202EC">
        <w:rPr>
          <w:rStyle w:val="ProgrammingNote"/>
        </w:rPr>
      </w:r>
      <w:r w:rsidR="00B219B4" w:rsidRPr="005202EC">
        <w:rPr>
          <w:rStyle w:val="ProgrammingNote"/>
        </w:rPr>
        <w:fldChar w:fldCharType="separate"/>
      </w:r>
      <w:r w:rsidR="00775546">
        <w:rPr>
          <w:rStyle w:val="ProgrammingNote"/>
        </w:rPr>
        <w:t>35</w:t>
      </w:r>
      <w:r w:rsidR="00B219B4" w:rsidRPr="005202EC">
        <w:rPr>
          <w:rStyle w:val="ProgrammingNote"/>
        </w:rPr>
        <w:fldChar w:fldCharType="end"/>
      </w:r>
      <w:r w:rsidRPr="005202EC">
        <w:rPr>
          <w:rStyle w:val="ProgrammingNote"/>
        </w:rPr>
        <w:t xml:space="preserve">=1 is </w:t>
      </w:r>
      <w:r w:rsidR="00D73D63" w:rsidRPr="005202EC">
        <w:rPr>
          <w:rStyle w:val="ProgrammingNote"/>
        </w:rPr>
        <w:t>selected</w:t>
      </w:r>
      <w:r w:rsidRPr="005202EC">
        <w:rPr>
          <w:rStyle w:val="ProgrammingNote"/>
        </w:rPr>
        <w:t>]</w:t>
      </w:r>
    </w:p>
    <w:p w14:paraId="1E9ABC46" w14:textId="6A9CCEF4" w:rsidR="003B5907" w:rsidRPr="005202EC" w:rsidRDefault="003B5907" w:rsidP="0067277D">
      <w:pPr>
        <w:pStyle w:val="SingleOptionQuestionText"/>
      </w:pPr>
      <w:bookmarkStart w:id="36" w:name="_Ref105753475"/>
      <w:r w:rsidRPr="005202EC">
        <w:t xml:space="preserve">* How has your agency implemented/used the </w:t>
      </w:r>
      <w:hyperlink r:id="rId45" w:history="1">
        <w:r w:rsidRPr="005202EC">
          <w:rPr>
            <w:rStyle w:val="Hyperlink"/>
            <w:i/>
          </w:rPr>
          <w:t xml:space="preserve">Australian </w:t>
        </w:r>
        <w:r w:rsidR="00613B0D" w:rsidRPr="005202EC">
          <w:rPr>
            <w:rStyle w:val="Hyperlink"/>
            <w:i/>
          </w:rPr>
          <w:t>G</w:t>
        </w:r>
        <w:r w:rsidRPr="005202EC">
          <w:rPr>
            <w:rStyle w:val="Hyperlink"/>
            <w:i/>
          </w:rPr>
          <w:t xml:space="preserve">overnment </w:t>
        </w:r>
        <w:r w:rsidR="00392265" w:rsidRPr="005202EC">
          <w:rPr>
            <w:rStyle w:val="Hyperlink"/>
            <w:i/>
          </w:rPr>
          <w:t>r</w:t>
        </w:r>
        <w:r w:rsidRPr="005202EC">
          <w:rPr>
            <w:rStyle w:val="Hyperlink"/>
            <w:i/>
          </w:rPr>
          <w:t xml:space="preserve">ecordkeeping </w:t>
        </w:r>
        <w:r w:rsidR="00392265" w:rsidRPr="005202EC">
          <w:rPr>
            <w:rStyle w:val="Hyperlink"/>
            <w:i/>
          </w:rPr>
          <w:t>m</w:t>
        </w:r>
        <w:r w:rsidRPr="005202EC">
          <w:rPr>
            <w:rStyle w:val="Hyperlink"/>
            <w:i/>
          </w:rPr>
          <w:t xml:space="preserve">etadata </w:t>
        </w:r>
        <w:r w:rsidR="00392265" w:rsidRPr="005202EC">
          <w:rPr>
            <w:rStyle w:val="Hyperlink"/>
            <w:i/>
          </w:rPr>
          <w:t>s</w:t>
        </w:r>
        <w:r w:rsidRPr="005202EC">
          <w:rPr>
            <w:rStyle w:val="Hyperlink"/>
            <w:i/>
          </w:rPr>
          <w:t>tandard</w:t>
        </w:r>
      </w:hyperlink>
      <w:r w:rsidRPr="005202EC">
        <w:t xml:space="preserve"> (</w:t>
      </w:r>
      <w:proofErr w:type="spellStart"/>
      <w:r w:rsidRPr="005202EC">
        <w:t>AGRkMS</w:t>
      </w:r>
      <w:proofErr w:type="spellEnd"/>
      <w:r w:rsidRPr="005202EC">
        <w:t>)?</w:t>
      </w:r>
      <w:bookmarkEnd w:id="36"/>
      <w:r w:rsidRPr="005202EC">
        <w:t xml:space="preserve"> </w:t>
      </w:r>
      <w:r w:rsidR="003468F9" w:rsidRPr="005202EC">
        <w:br/>
        <w:t xml:space="preserve">Note: </w:t>
      </w:r>
      <w:proofErr w:type="spellStart"/>
      <w:r w:rsidR="003468F9" w:rsidRPr="005202EC">
        <w:t>AGR</w:t>
      </w:r>
      <w:r w:rsidR="00613B0D" w:rsidRPr="005202EC">
        <w:t>k</w:t>
      </w:r>
      <w:r w:rsidR="003468F9" w:rsidRPr="005202EC">
        <w:t>MS</w:t>
      </w:r>
      <w:proofErr w:type="spellEnd"/>
      <w:r w:rsidR="003468F9" w:rsidRPr="005202EC">
        <w:t xml:space="preserve"> consists of five entities: Record, Agency, Business, Mandate and Relationship. It has 26 properties which apply to some or </w:t>
      </w:r>
      <w:proofErr w:type="gramStart"/>
      <w:r w:rsidR="003468F9" w:rsidRPr="005202EC">
        <w:t>all of</w:t>
      </w:r>
      <w:proofErr w:type="gramEnd"/>
      <w:r w:rsidR="003468F9" w:rsidRPr="005202EC">
        <w:t xml:space="preserve"> these entities. </w:t>
      </w:r>
    </w:p>
    <w:p w14:paraId="3466B7AC" w14:textId="755BDF77" w:rsidR="00145A73" w:rsidRPr="005202EC" w:rsidRDefault="00145A73" w:rsidP="0067277D">
      <w:pPr>
        <w:pStyle w:val="ValueLabel"/>
      </w:pPr>
      <w:r w:rsidRPr="005202EC">
        <w:t>Implemented 1 entity</w:t>
      </w:r>
    </w:p>
    <w:p w14:paraId="6098C0C1" w14:textId="02878CED" w:rsidR="00145A73" w:rsidRPr="005202EC" w:rsidRDefault="00145A73" w:rsidP="0067277D">
      <w:pPr>
        <w:pStyle w:val="ValueLabel"/>
      </w:pPr>
      <w:r w:rsidRPr="005202EC">
        <w:t>Implemented 2 entities</w:t>
      </w:r>
    </w:p>
    <w:p w14:paraId="31359D33" w14:textId="49D61169" w:rsidR="003B5907" w:rsidRPr="005202EC" w:rsidRDefault="003B5907" w:rsidP="0067277D">
      <w:pPr>
        <w:pStyle w:val="ValueLabel"/>
      </w:pPr>
      <w:r w:rsidRPr="005202EC">
        <w:t>Implemented 3 entities</w:t>
      </w:r>
    </w:p>
    <w:p w14:paraId="70DC8A36" w14:textId="21A2F984" w:rsidR="003B5907" w:rsidRPr="005202EC" w:rsidRDefault="003B5907" w:rsidP="0067277D">
      <w:pPr>
        <w:pStyle w:val="ValueLabel"/>
      </w:pPr>
      <w:r w:rsidRPr="005202EC">
        <w:t>Implemented 4 entities</w:t>
      </w:r>
    </w:p>
    <w:p w14:paraId="57AF2DE8" w14:textId="4EA527B4" w:rsidR="003B5907" w:rsidRPr="005202EC" w:rsidRDefault="003B5907" w:rsidP="0067277D">
      <w:pPr>
        <w:pStyle w:val="ValueLabel"/>
      </w:pPr>
      <w:r w:rsidRPr="005202EC">
        <w:t>Implemented 5 entities</w:t>
      </w:r>
    </w:p>
    <w:p w14:paraId="7680F385" w14:textId="5DCE7D9B" w:rsidR="003B5907" w:rsidRPr="005202EC" w:rsidRDefault="00145A73" w:rsidP="0067277D">
      <w:pPr>
        <w:pStyle w:val="ValueLabel"/>
      </w:pPr>
      <w:r w:rsidRPr="005202EC">
        <w:t>Referred to</w:t>
      </w:r>
      <w:r w:rsidR="0039741A" w:rsidRPr="005202EC">
        <w:t>,</w:t>
      </w:r>
      <w:r w:rsidRPr="005202EC">
        <w:t xml:space="preserve"> or used</w:t>
      </w:r>
      <w:r w:rsidR="0039741A" w:rsidRPr="005202EC">
        <w:t>,</w:t>
      </w:r>
      <w:r w:rsidRPr="005202EC">
        <w:t xml:space="preserve"> the properties listed in </w:t>
      </w:r>
      <w:proofErr w:type="spellStart"/>
      <w:r w:rsidRPr="005202EC">
        <w:t>AGR</w:t>
      </w:r>
      <w:r w:rsidR="00613B0D" w:rsidRPr="005202EC">
        <w:t>k</w:t>
      </w:r>
      <w:r w:rsidRPr="005202EC">
        <w:t>MS</w:t>
      </w:r>
      <w:proofErr w:type="spellEnd"/>
      <w:r w:rsidRPr="005202EC">
        <w:t xml:space="preserve"> </w:t>
      </w:r>
    </w:p>
    <w:p w14:paraId="4C0B3824" w14:textId="26A44ED4" w:rsidR="003B5907" w:rsidRPr="005202EC" w:rsidRDefault="003B5907" w:rsidP="0067277D">
      <w:pPr>
        <w:pStyle w:val="ValueLabel"/>
      </w:pPr>
      <w:r w:rsidRPr="005202EC">
        <w:t>Unsure</w:t>
      </w:r>
    </w:p>
    <w:p w14:paraId="390C7D7F" w14:textId="6E431FAB" w:rsidR="00017EB3" w:rsidRPr="005202EC" w:rsidRDefault="00017EB3" w:rsidP="0067277D">
      <w:pPr>
        <w:pStyle w:val="ValueLabel"/>
      </w:pPr>
      <w:r w:rsidRPr="005202EC">
        <w:t xml:space="preserve">Other: </w:t>
      </w:r>
      <w:r w:rsidRPr="005202EC">
        <w:rPr>
          <w:rStyle w:val="Pleasespecify"/>
        </w:rPr>
        <w:t>[Please describe briefly]</w:t>
      </w:r>
      <w:r w:rsidRPr="005202EC">
        <w:t xml:space="preserve"> </w:t>
      </w:r>
    </w:p>
    <w:p w14:paraId="2F37388B" w14:textId="085E1A2B" w:rsidR="00017EB3" w:rsidRPr="005202EC" w:rsidRDefault="00017EB3" w:rsidP="00017EB3">
      <w:pPr>
        <w:pStyle w:val="ValueLabel"/>
        <w:numPr>
          <w:ilvl w:val="0"/>
          <w:numId w:val="0"/>
        </w:numPr>
        <w:ind w:left="792"/>
      </w:pPr>
      <w:r w:rsidRPr="005202EC">
        <w:t>__________________________________________________________________________</w:t>
      </w:r>
    </w:p>
    <w:p w14:paraId="748643C2" w14:textId="7E99FB18" w:rsidR="00017EB3" w:rsidRPr="005202EC" w:rsidRDefault="00A40605" w:rsidP="0067277D">
      <w:pPr>
        <w:pStyle w:val="GridQuestionText"/>
      </w:pPr>
      <w:bookmarkStart w:id="37" w:name="_Ref105755339"/>
      <w:r w:rsidRPr="005202EC">
        <w:t>* To what extent does your agency do the following?</w:t>
      </w:r>
      <w:bookmarkEnd w:id="37"/>
    </w:p>
    <w:tbl>
      <w:tblPr>
        <w:tblStyle w:val="ORIMAgridquestion"/>
        <w:tblW w:w="9242" w:type="dxa"/>
        <w:tblLook w:val="04A0" w:firstRow="1" w:lastRow="0" w:firstColumn="1" w:lastColumn="0" w:noHBand="0" w:noVBand="1"/>
      </w:tblPr>
      <w:tblGrid>
        <w:gridCol w:w="2694"/>
        <w:gridCol w:w="1091"/>
        <w:gridCol w:w="1091"/>
        <w:gridCol w:w="1092"/>
        <w:gridCol w:w="1091"/>
        <w:gridCol w:w="1091"/>
        <w:gridCol w:w="1092"/>
      </w:tblGrid>
      <w:tr w:rsidR="00A40605" w:rsidRPr="005202EC" w14:paraId="494058AE" w14:textId="77777777" w:rsidTr="003515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001E62"/>
            <w:vAlign w:val="bottom"/>
          </w:tcPr>
          <w:p w14:paraId="0E7E9784" w14:textId="03294D01" w:rsidR="00A40605" w:rsidRPr="005202EC" w:rsidRDefault="00A40605" w:rsidP="003515FF">
            <w:pPr>
              <w:pStyle w:val="GridSub-Heading"/>
              <w:rPr>
                <w:rFonts w:cstheme="minorHAnsi"/>
              </w:rPr>
            </w:pPr>
            <w:r w:rsidRPr="005202EC">
              <w:rPr>
                <w:rFonts w:cstheme="minorHAnsi"/>
              </w:rPr>
              <w:t>To what extent does your agency…</w:t>
            </w:r>
          </w:p>
        </w:tc>
        <w:tc>
          <w:tcPr>
            <w:tcW w:w="1091" w:type="dxa"/>
            <w:tcBorders>
              <w:right w:val="single" w:sz="2" w:space="0" w:color="808080" w:themeColor="background1" w:themeShade="80"/>
            </w:tcBorders>
            <w:shd w:val="clear" w:color="auto" w:fill="001E62"/>
            <w:vAlign w:val="bottom"/>
          </w:tcPr>
          <w:p w14:paraId="29875648" w14:textId="1CF6B2F9"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Rarely / never</w:t>
            </w:r>
          </w:p>
        </w:tc>
        <w:tc>
          <w:tcPr>
            <w:tcW w:w="1091" w:type="dxa"/>
            <w:tcBorders>
              <w:left w:val="single" w:sz="2" w:space="0" w:color="808080" w:themeColor="background1" w:themeShade="80"/>
              <w:right w:val="single" w:sz="2" w:space="0" w:color="808080" w:themeColor="background1" w:themeShade="80"/>
            </w:tcBorders>
            <w:shd w:val="clear" w:color="auto" w:fill="001E62"/>
            <w:vAlign w:val="bottom"/>
          </w:tcPr>
          <w:p w14:paraId="4805CBE4" w14:textId="3F3F4CCA"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 for our highest value assets</w:t>
            </w:r>
          </w:p>
        </w:tc>
        <w:tc>
          <w:tcPr>
            <w:tcW w:w="1092" w:type="dxa"/>
            <w:tcBorders>
              <w:left w:val="single" w:sz="2" w:space="0" w:color="808080" w:themeColor="background1" w:themeShade="80"/>
              <w:right w:val="single" w:sz="2" w:space="0" w:color="808080" w:themeColor="background1" w:themeShade="80"/>
            </w:tcBorders>
            <w:shd w:val="clear" w:color="auto" w:fill="001E62"/>
            <w:vAlign w:val="bottom"/>
          </w:tcPr>
          <w:p w14:paraId="216BCB76" w14:textId="648FD238"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Often, for our high value information</w:t>
            </w:r>
          </w:p>
        </w:tc>
        <w:tc>
          <w:tcPr>
            <w:tcW w:w="1091" w:type="dxa"/>
            <w:tcBorders>
              <w:left w:val="single" w:sz="2" w:space="0" w:color="808080" w:themeColor="background1" w:themeShade="80"/>
              <w:right w:val="single" w:sz="2" w:space="0" w:color="808080" w:themeColor="background1" w:themeShade="80"/>
            </w:tcBorders>
            <w:shd w:val="clear" w:color="auto" w:fill="001E62"/>
            <w:vAlign w:val="bottom"/>
          </w:tcPr>
          <w:p w14:paraId="3F693B58" w14:textId="2E451CC4"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with only low value or legacy still to be managed</w:t>
            </w:r>
          </w:p>
        </w:tc>
        <w:tc>
          <w:tcPr>
            <w:tcW w:w="1091" w:type="dxa"/>
            <w:tcBorders>
              <w:left w:val="single" w:sz="2" w:space="0" w:color="808080" w:themeColor="background1" w:themeShade="80"/>
              <w:right w:val="dashed" w:sz="4" w:space="0" w:color="808080" w:themeColor="background1" w:themeShade="80"/>
            </w:tcBorders>
            <w:shd w:val="clear" w:color="auto" w:fill="001E62"/>
            <w:vAlign w:val="bottom"/>
          </w:tcPr>
          <w:p w14:paraId="431671C4" w14:textId="73098BD9"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Always / almost always</w:t>
            </w:r>
          </w:p>
        </w:tc>
        <w:tc>
          <w:tcPr>
            <w:tcW w:w="1092" w:type="dxa"/>
            <w:tcBorders>
              <w:left w:val="dashed" w:sz="4" w:space="0" w:color="808080" w:themeColor="background1" w:themeShade="80"/>
            </w:tcBorders>
            <w:shd w:val="clear" w:color="auto" w:fill="001E62"/>
            <w:vAlign w:val="bottom"/>
          </w:tcPr>
          <w:p w14:paraId="4F173B07" w14:textId="2E414B07"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Not applicable</w:t>
            </w:r>
          </w:p>
        </w:tc>
      </w:tr>
      <w:tr w:rsidR="00A40605" w:rsidRPr="005202EC" w14:paraId="064C7261" w14:textId="77777777" w:rsidTr="003515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tcPr>
          <w:p w14:paraId="4496DC95" w14:textId="3785956D" w:rsidR="00A40605" w:rsidRPr="005202EC" w:rsidRDefault="00A40605" w:rsidP="0067277D">
            <w:pPr>
              <w:pStyle w:val="GridLabel"/>
              <w:rPr>
                <w:rFonts w:cstheme="minorHAnsi"/>
              </w:rPr>
            </w:pPr>
            <w:r w:rsidRPr="005202EC">
              <w:t>Make metadata available / accessible externally to the agency / organisation.</w:t>
            </w:r>
          </w:p>
        </w:tc>
        <w:tc>
          <w:tcPr>
            <w:tcW w:w="1091" w:type="dxa"/>
            <w:tcBorders>
              <w:right w:val="single" w:sz="2" w:space="0" w:color="808080" w:themeColor="background1" w:themeShade="80"/>
            </w:tcBorders>
            <w:vAlign w:val="center"/>
          </w:tcPr>
          <w:p w14:paraId="6A992402"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1091" w:type="dxa"/>
            <w:tcBorders>
              <w:left w:val="single" w:sz="2" w:space="0" w:color="808080" w:themeColor="background1" w:themeShade="80"/>
              <w:right w:val="single" w:sz="2" w:space="0" w:color="808080" w:themeColor="background1" w:themeShade="80"/>
            </w:tcBorders>
            <w:vAlign w:val="center"/>
          </w:tcPr>
          <w:p w14:paraId="10073F70"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1092" w:type="dxa"/>
            <w:tcBorders>
              <w:left w:val="single" w:sz="2" w:space="0" w:color="808080" w:themeColor="background1" w:themeShade="80"/>
              <w:right w:val="single" w:sz="2" w:space="0" w:color="808080" w:themeColor="background1" w:themeShade="80"/>
            </w:tcBorders>
            <w:vAlign w:val="center"/>
          </w:tcPr>
          <w:p w14:paraId="011975F2"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1091" w:type="dxa"/>
            <w:tcBorders>
              <w:left w:val="single" w:sz="2" w:space="0" w:color="808080" w:themeColor="background1" w:themeShade="80"/>
              <w:right w:val="single" w:sz="2" w:space="0" w:color="808080" w:themeColor="background1" w:themeShade="80"/>
            </w:tcBorders>
            <w:vAlign w:val="center"/>
          </w:tcPr>
          <w:p w14:paraId="48CE789D"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1091" w:type="dxa"/>
            <w:tcBorders>
              <w:left w:val="single" w:sz="2" w:space="0" w:color="808080" w:themeColor="background1" w:themeShade="80"/>
              <w:right w:val="dashed" w:sz="4" w:space="0" w:color="808080" w:themeColor="background1" w:themeShade="80"/>
            </w:tcBorders>
            <w:vAlign w:val="center"/>
          </w:tcPr>
          <w:p w14:paraId="33F6059D"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c>
          <w:tcPr>
            <w:tcW w:w="1092" w:type="dxa"/>
            <w:tcBorders>
              <w:left w:val="dashed" w:sz="4" w:space="0" w:color="808080" w:themeColor="background1" w:themeShade="80"/>
            </w:tcBorders>
            <w:vAlign w:val="center"/>
          </w:tcPr>
          <w:p w14:paraId="00423088"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6</w:t>
            </w:r>
          </w:p>
        </w:tc>
      </w:tr>
      <w:tr w:rsidR="00A40605" w:rsidRPr="005202EC" w14:paraId="2B624565" w14:textId="77777777" w:rsidTr="003515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tcPr>
          <w:p w14:paraId="3DCCA3B8" w14:textId="28C60AB1" w:rsidR="00A40605" w:rsidRPr="005202EC" w:rsidRDefault="00A40605" w:rsidP="0067277D">
            <w:pPr>
              <w:pStyle w:val="GridLabel"/>
              <w:rPr>
                <w:rFonts w:cstheme="minorHAnsi"/>
              </w:rPr>
            </w:pPr>
            <w:r w:rsidRPr="005202EC">
              <w:lastRenderedPageBreak/>
              <w:t>Ensure data exchanges with other agencies are accompanied by metadata / data dictionaries.</w:t>
            </w:r>
          </w:p>
        </w:tc>
        <w:tc>
          <w:tcPr>
            <w:tcW w:w="1091" w:type="dxa"/>
            <w:tcBorders>
              <w:right w:val="single" w:sz="2" w:space="0" w:color="808080" w:themeColor="background1" w:themeShade="80"/>
            </w:tcBorders>
            <w:vAlign w:val="center"/>
          </w:tcPr>
          <w:p w14:paraId="6EB19FB2"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1091" w:type="dxa"/>
            <w:tcBorders>
              <w:left w:val="single" w:sz="2" w:space="0" w:color="808080" w:themeColor="background1" w:themeShade="80"/>
              <w:right w:val="single" w:sz="2" w:space="0" w:color="808080" w:themeColor="background1" w:themeShade="80"/>
            </w:tcBorders>
            <w:vAlign w:val="center"/>
          </w:tcPr>
          <w:p w14:paraId="2F485F29"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1092" w:type="dxa"/>
            <w:tcBorders>
              <w:left w:val="single" w:sz="2" w:space="0" w:color="808080" w:themeColor="background1" w:themeShade="80"/>
              <w:right w:val="single" w:sz="2" w:space="0" w:color="808080" w:themeColor="background1" w:themeShade="80"/>
            </w:tcBorders>
            <w:vAlign w:val="center"/>
          </w:tcPr>
          <w:p w14:paraId="0677662A"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1091" w:type="dxa"/>
            <w:tcBorders>
              <w:left w:val="single" w:sz="2" w:space="0" w:color="808080" w:themeColor="background1" w:themeShade="80"/>
              <w:right w:val="single" w:sz="2" w:space="0" w:color="808080" w:themeColor="background1" w:themeShade="80"/>
            </w:tcBorders>
            <w:vAlign w:val="center"/>
          </w:tcPr>
          <w:p w14:paraId="2D970A90"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1091" w:type="dxa"/>
            <w:tcBorders>
              <w:left w:val="single" w:sz="2" w:space="0" w:color="808080" w:themeColor="background1" w:themeShade="80"/>
              <w:right w:val="dashed" w:sz="4" w:space="0" w:color="808080" w:themeColor="background1" w:themeShade="80"/>
            </w:tcBorders>
            <w:vAlign w:val="center"/>
          </w:tcPr>
          <w:p w14:paraId="167CFDB9"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c>
          <w:tcPr>
            <w:tcW w:w="1092" w:type="dxa"/>
            <w:tcBorders>
              <w:left w:val="dashed" w:sz="4" w:space="0" w:color="808080" w:themeColor="background1" w:themeShade="80"/>
            </w:tcBorders>
            <w:vAlign w:val="center"/>
          </w:tcPr>
          <w:p w14:paraId="541E59A7"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6</w:t>
            </w:r>
          </w:p>
        </w:tc>
      </w:tr>
    </w:tbl>
    <w:p w14:paraId="1FAA69CA" w14:textId="77777777" w:rsidR="00174BAD" w:rsidRPr="005202EC" w:rsidRDefault="00174BAD" w:rsidP="000769E5">
      <w:pPr>
        <w:pStyle w:val="Heading3"/>
        <w:rPr>
          <w:rStyle w:val="Strong"/>
          <w:b/>
          <w:bCs w:val="0"/>
        </w:rPr>
      </w:pPr>
      <w:r w:rsidRPr="005202EC">
        <w:rPr>
          <w:rStyle w:val="ProgrammingNote"/>
          <w:color w:val="001E62"/>
        </w:rPr>
        <w:t>Optional additional comments</w:t>
      </w:r>
    </w:p>
    <w:p w14:paraId="67A93CE0" w14:textId="60072E42" w:rsidR="00174BAD" w:rsidRPr="005202EC" w:rsidRDefault="00174BAD" w:rsidP="00174BAD">
      <w:pPr>
        <w:pStyle w:val="IntroductionText"/>
        <w:rPr>
          <w:rStyle w:val="ProgrammingNote"/>
          <w:color w:val="auto"/>
        </w:rPr>
      </w:pPr>
      <w:r w:rsidRPr="005202EC">
        <w:rPr>
          <w:rStyle w:val="ProgrammingNote"/>
          <w:color w:val="auto"/>
        </w:rPr>
        <w:t>Please use this section to add any additional comments to clarify or further explain your responses on Describing information assets for internal self-assessment and reporting purposes (will not be provided as part of your Check-up submission), or to inform the National Archives of Australia.</w:t>
      </w:r>
    </w:p>
    <w:p w14:paraId="62915D0D" w14:textId="5FB5078A" w:rsidR="00174BAD" w:rsidRPr="005202EC" w:rsidRDefault="00174BAD" w:rsidP="00867B19">
      <w:pPr>
        <w:pStyle w:val="OEQuestionText"/>
        <w:numPr>
          <w:ilvl w:val="0"/>
          <w:numId w:val="0"/>
        </w:numPr>
        <w:ind w:left="357"/>
      </w:pPr>
      <w:r w:rsidRPr="005202EC">
        <w:t xml:space="preserve">For internal use only (not submitted to </w:t>
      </w:r>
      <w:r w:rsidR="00392265" w:rsidRPr="005202EC">
        <w:t xml:space="preserve">the </w:t>
      </w:r>
      <w:r w:rsidRPr="005202EC">
        <w:t>National Archives):</w:t>
      </w:r>
    </w:p>
    <w:p w14:paraId="7DABA957" w14:textId="77777777" w:rsidR="00174BAD" w:rsidRPr="005202EC" w:rsidRDefault="00174BAD" w:rsidP="00174BAD">
      <w:pPr>
        <w:pStyle w:val="OpenEndedText"/>
      </w:pPr>
      <w:r w:rsidRPr="005202EC">
        <w:tab/>
      </w:r>
    </w:p>
    <w:p w14:paraId="3D8C64D8" w14:textId="77777777" w:rsidR="00174BAD" w:rsidRPr="005202EC" w:rsidRDefault="00174BAD" w:rsidP="00174BAD">
      <w:pPr>
        <w:pStyle w:val="OpenEndedText"/>
      </w:pPr>
      <w:r w:rsidRPr="005202EC">
        <w:tab/>
      </w:r>
    </w:p>
    <w:p w14:paraId="4E057E39" w14:textId="77777777" w:rsidR="00174BAD" w:rsidRPr="005202EC" w:rsidRDefault="00174BAD" w:rsidP="00174BAD">
      <w:pPr>
        <w:pStyle w:val="OpenEndedText"/>
      </w:pPr>
      <w:r w:rsidRPr="005202EC">
        <w:tab/>
      </w:r>
    </w:p>
    <w:p w14:paraId="43C81CAF" w14:textId="136607FB" w:rsidR="00174BAD" w:rsidRPr="005202EC" w:rsidRDefault="00174BAD" w:rsidP="00867B19">
      <w:pPr>
        <w:pStyle w:val="OEQuestionText"/>
        <w:numPr>
          <w:ilvl w:val="0"/>
          <w:numId w:val="0"/>
        </w:numPr>
        <w:ind w:left="357"/>
      </w:pPr>
      <w:r w:rsidRPr="005202EC">
        <w:t xml:space="preserve">For </w:t>
      </w:r>
      <w:r w:rsidR="00392265" w:rsidRPr="005202EC">
        <w:t xml:space="preserve">the </w:t>
      </w:r>
      <w:r w:rsidRPr="005202EC">
        <w:t>National Archives:</w:t>
      </w:r>
    </w:p>
    <w:p w14:paraId="6F014674" w14:textId="77777777" w:rsidR="00174BAD" w:rsidRPr="005202EC" w:rsidRDefault="00174BAD" w:rsidP="00174BAD">
      <w:pPr>
        <w:pStyle w:val="OpenEndedText"/>
      </w:pPr>
      <w:r w:rsidRPr="005202EC">
        <w:tab/>
      </w:r>
    </w:p>
    <w:p w14:paraId="1EF8CB06" w14:textId="77777777" w:rsidR="00174BAD" w:rsidRPr="005202EC" w:rsidRDefault="00174BAD" w:rsidP="00174BAD">
      <w:pPr>
        <w:pStyle w:val="OpenEndedText"/>
      </w:pPr>
      <w:r w:rsidRPr="005202EC">
        <w:tab/>
      </w:r>
    </w:p>
    <w:p w14:paraId="49917AD3" w14:textId="77777777" w:rsidR="00174BAD" w:rsidRPr="005202EC" w:rsidRDefault="00174BAD" w:rsidP="00174BAD">
      <w:pPr>
        <w:pStyle w:val="OpenEndedText"/>
      </w:pPr>
      <w:r w:rsidRPr="005202EC">
        <w:tab/>
      </w:r>
    </w:p>
    <w:p w14:paraId="11B45D2A" w14:textId="2E00194A" w:rsidR="00A40605" w:rsidRPr="005202EC" w:rsidRDefault="00844E46">
      <w:pPr>
        <w:pStyle w:val="Heading2"/>
        <w:numPr>
          <w:ilvl w:val="0"/>
          <w:numId w:val="34"/>
        </w:numPr>
        <w:ind w:left="567" w:hanging="567"/>
      </w:pPr>
      <w:r w:rsidRPr="005202EC">
        <w:lastRenderedPageBreak/>
        <w:t>Storing, preserving, and managing information assets</w:t>
      </w:r>
    </w:p>
    <w:p w14:paraId="70029733" w14:textId="486BEAE9" w:rsidR="00844E46" w:rsidRPr="005202EC" w:rsidRDefault="00844E46" w:rsidP="00844E46">
      <w:pPr>
        <w:pStyle w:val="IntroductionText"/>
      </w:pPr>
      <w:r w:rsidRPr="005202EC">
        <w:t xml:space="preserve">The questions in this section relate to </w:t>
      </w:r>
      <w:hyperlink r:id="rId46" w:anchor="principles" w:history="1">
        <w:r w:rsidRPr="005202EC">
          <w:rPr>
            <w:rStyle w:val="Hyperlink"/>
            <w:i/>
          </w:rPr>
          <w:t>Information management standard</w:t>
        </w:r>
      </w:hyperlink>
      <w:r w:rsidRPr="005202EC">
        <w:rPr>
          <w:i/>
        </w:rPr>
        <w:t xml:space="preserve"> Principle 4: Business information is suitably stored and preserved </w:t>
      </w:r>
      <w:r w:rsidRPr="005202EC">
        <w:rPr>
          <w:iCs/>
        </w:rPr>
        <w:t xml:space="preserve">and </w:t>
      </w:r>
      <w:hyperlink r:id="rId47" w:history="1">
        <w:r w:rsidRPr="005202EC">
          <w:rPr>
            <w:rStyle w:val="Hyperlink"/>
            <w:iCs/>
          </w:rPr>
          <w:t>implementation guidance</w:t>
        </w:r>
      </w:hyperlink>
      <w:r w:rsidRPr="005202EC">
        <w:rPr>
          <w:iCs/>
        </w:rPr>
        <w:t xml:space="preserve"> and</w:t>
      </w:r>
      <w:r w:rsidRPr="005202EC">
        <w:rPr>
          <w:i/>
        </w:rPr>
        <w:t xml:space="preserve"> Principle 7: Business information is saved in systems where it can be appropriately managed</w:t>
      </w:r>
      <w:r w:rsidRPr="005202EC">
        <w:t xml:space="preserve"> and </w:t>
      </w:r>
      <w:hyperlink r:id="rId48" w:history="1">
        <w:r w:rsidRPr="005202EC">
          <w:rPr>
            <w:rStyle w:val="Hyperlink"/>
          </w:rPr>
          <w:t>implementation guidance</w:t>
        </w:r>
      </w:hyperlink>
      <w:r w:rsidRPr="005202EC">
        <w:t>.</w:t>
      </w:r>
    </w:p>
    <w:p w14:paraId="05F6A11F" w14:textId="30E6169A" w:rsidR="00844E46" w:rsidRPr="005202EC" w:rsidRDefault="00844E46" w:rsidP="0067277D">
      <w:pPr>
        <w:pStyle w:val="GridQuestionText"/>
      </w:pPr>
      <w:r w:rsidRPr="005202EC">
        <w:t>To what extent are the following storage and preservation practices implemented in your agency?</w:t>
      </w:r>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B219B4" w:rsidRPr="005202EC" w14:paraId="13AE99E4" w14:textId="77777777" w:rsidTr="00B219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6D9DC83B" w14:textId="77777777" w:rsidR="00B64FAA" w:rsidRPr="005202EC" w:rsidRDefault="00B64FAA" w:rsidP="003515FF">
            <w:pPr>
              <w:pStyle w:val="GridSub-Heading"/>
              <w:rPr>
                <w:rFonts w:cstheme="minorHAnsi"/>
              </w:rPr>
            </w:pPr>
            <w:bookmarkStart w:id="38" w:name="_Hlk205293223"/>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59176183" w14:textId="77777777" w:rsidR="00B64FAA" w:rsidRPr="005202EC" w:rsidRDefault="00B64FA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7104D5F3" w14:textId="77777777" w:rsidR="00B64FAA" w:rsidRPr="005202EC" w:rsidRDefault="00B64FA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6190B2AD" w14:textId="77777777" w:rsidR="00B64FAA" w:rsidRPr="005202EC" w:rsidRDefault="00B64FA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07238A2B" w14:textId="77777777" w:rsidR="00B64FAA" w:rsidRPr="005202EC" w:rsidRDefault="00B64FA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dashed" w:sz="4" w:space="0" w:color="808080" w:themeColor="background1" w:themeShade="80"/>
            </w:tcBorders>
            <w:shd w:val="clear" w:color="auto" w:fill="001E62"/>
            <w:vAlign w:val="bottom"/>
          </w:tcPr>
          <w:p w14:paraId="797835A3" w14:textId="77777777" w:rsidR="00B64FAA" w:rsidRPr="005202EC" w:rsidRDefault="00B64FA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B64FAA" w:rsidRPr="005202EC" w14:paraId="029D5D6A" w14:textId="77777777" w:rsidTr="00B219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2F6823A6" w14:textId="77777777" w:rsidR="00B64FAA" w:rsidRPr="005202EC" w:rsidRDefault="00B64FAA" w:rsidP="0067277D">
            <w:pPr>
              <w:pStyle w:val="GridLabel"/>
            </w:pPr>
            <w:r w:rsidRPr="005202EC">
              <w:t>Store information assets securely ensuring sensitive information (such as security classified or personally sensitive information) is identified and managed according to:</w:t>
            </w:r>
          </w:p>
          <w:p w14:paraId="492C74F7" w14:textId="77777777" w:rsidR="00B64FAA" w:rsidRPr="005202EC" w:rsidRDefault="00B64FAA" w:rsidP="005E38FF">
            <w:pPr>
              <w:pStyle w:val="GridLabel"/>
              <w:numPr>
                <w:ilvl w:val="0"/>
                <w:numId w:val="26"/>
              </w:numPr>
            </w:pPr>
            <w:r w:rsidRPr="005202EC">
              <w:t>protective security</w:t>
            </w:r>
          </w:p>
          <w:p w14:paraId="49900384" w14:textId="77777777" w:rsidR="00B64FAA" w:rsidRPr="005202EC" w:rsidRDefault="00B64FAA" w:rsidP="005E38FF">
            <w:pPr>
              <w:pStyle w:val="GridLabel"/>
              <w:numPr>
                <w:ilvl w:val="0"/>
                <w:numId w:val="26"/>
              </w:numPr>
            </w:pPr>
            <w:r w:rsidRPr="005202EC">
              <w:t>cyber security and,</w:t>
            </w:r>
          </w:p>
          <w:p w14:paraId="70238E39" w14:textId="004E0E85" w:rsidR="00B64FAA" w:rsidRPr="005202EC" w:rsidRDefault="00B64FAA" w:rsidP="005E38FF">
            <w:pPr>
              <w:pStyle w:val="GridLabel"/>
              <w:numPr>
                <w:ilvl w:val="0"/>
                <w:numId w:val="26"/>
              </w:numPr>
            </w:pPr>
            <w:r w:rsidRPr="005202EC">
              <w:t>privacy requirements.</w:t>
            </w:r>
          </w:p>
        </w:tc>
        <w:tc>
          <w:tcPr>
            <w:tcW w:w="471" w:type="pct"/>
            <w:tcBorders>
              <w:right w:val="single" w:sz="2" w:space="0" w:color="808080" w:themeColor="background1" w:themeShade="80"/>
            </w:tcBorders>
            <w:vAlign w:val="center"/>
          </w:tcPr>
          <w:p w14:paraId="1F141CF1"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61A70352"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5F373C5A"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513212F"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29ECF5C5"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B64FAA" w:rsidRPr="005202EC" w14:paraId="68C5E991" w14:textId="77777777" w:rsidTr="00B219B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39011D76" w14:textId="3397F77E" w:rsidR="00B64FAA" w:rsidRPr="005202EC" w:rsidRDefault="00B64FAA" w:rsidP="0067277D">
            <w:pPr>
              <w:pStyle w:val="GridLabel"/>
            </w:pPr>
            <w:r w:rsidRPr="005202EC">
              <w:t xml:space="preserve">Create digital information assets in </w:t>
            </w:r>
            <w:hyperlink r:id="rId49" w:history="1">
              <w:r w:rsidRPr="005202EC">
                <w:rPr>
                  <w:rStyle w:val="Hyperlink"/>
                </w:rPr>
                <w:t>sustainable digital formats</w:t>
              </w:r>
            </w:hyperlink>
            <w:r w:rsidRPr="005202EC">
              <w:t xml:space="preserve"> with a lower risk of becoming obsolete.</w:t>
            </w:r>
          </w:p>
        </w:tc>
        <w:tc>
          <w:tcPr>
            <w:tcW w:w="471" w:type="pct"/>
            <w:tcBorders>
              <w:right w:val="single" w:sz="2" w:space="0" w:color="808080" w:themeColor="background1" w:themeShade="80"/>
            </w:tcBorders>
            <w:vAlign w:val="center"/>
          </w:tcPr>
          <w:p w14:paraId="7AD41A78"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36086F4C"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CA27A44"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03983BC"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397F6EAE"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B64FAA" w:rsidRPr="005202EC" w14:paraId="62A8F7B3" w14:textId="77777777" w:rsidTr="00B219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04D78B9" w14:textId="77777777" w:rsidR="00B64FAA" w:rsidRPr="005202EC" w:rsidRDefault="00B64FAA" w:rsidP="0067277D">
            <w:pPr>
              <w:pStyle w:val="GridLabel"/>
            </w:pPr>
            <w:r w:rsidRPr="005202EC">
              <w:t>Implement storage and preservation strategies, procedures and activities to ensure information can be accessed, used and understood for as long as it is required.</w:t>
            </w:r>
            <w:r w:rsidRPr="005202EC">
              <w:br/>
            </w:r>
          </w:p>
          <w:p w14:paraId="771D347C" w14:textId="77777777" w:rsidR="00B64FAA" w:rsidRPr="005202EC" w:rsidRDefault="00B64FAA" w:rsidP="00DF079D">
            <w:pPr>
              <w:pStyle w:val="GridLabel"/>
              <w:numPr>
                <w:ilvl w:val="0"/>
                <w:numId w:val="0"/>
              </w:numPr>
              <w:ind w:left="357"/>
            </w:pPr>
            <w:r w:rsidRPr="005202EC">
              <w:t xml:space="preserve">For example: </w:t>
            </w:r>
          </w:p>
          <w:p w14:paraId="36736CBD" w14:textId="77777777" w:rsidR="00B64FAA" w:rsidRPr="005202EC" w:rsidRDefault="00B64FAA" w:rsidP="005E38FF">
            <w:pPr>
              <w:pStyle w:val="GridLabel"/>
              <w:numPr>
                <w:ilvl w:val="0"/>
                <w:numId w:val="27"/>
              </w:numPr>
            </w:pPr>
            <w:r w:rsidRPr="005202EC">
              <w:t xml:space="preserve">implement business continuity and disaster recovery plans </w:t>
            </w:r>
          </w:p>
          <w:p w14:paraId="051F5386" w14:textId="77777777" w:rsidR="00B64FAA" w:rsidRPr="005202EC" w:rsidRDefault="00B64FAA" w:rsidP="005E38FF">
            <w:pPr>
              <w:pStyle w:val="GridLabel"/>
              <w:numPr>
                <w:ilvl w:val="0"/>
                <w:numId w:val="27"/>
              </w:numPr>
            </w:pPr>
            <w:r w:rsidRPr="005202EC">
              <w:t xml:space="preserve">assess preservation risks and implement corrective actions, such as converting information assets to current or lower risk formats to ensure information remains usable over time. </w:t>
            </w:r>
          </w:p>
          <w:p w14:paraId="70A0B26F" w14:textId="1D319C6E" w:rsidR="00B64FAA" w:rsidRPr="005202EC" w:rsidRDefault="00B64FAA" w:rsidP="005E38FF">
            <w:pPr>
              <w:pStyle w:val="GridLabel"/>
              <w:numPr>
                <w:ilvl w:val="0"/>
                <w:numId w:val="27"/>
              </w:numPr>
            </w:pPr>
            <w:r w:rsidRPr="005202EC">
              <w:t>make regular integrity checks in systems.</w:t>
            </w:r>
          </w:p>
        </w:tc>
        <w:tc>
          <w:tcPr>
            <w:tcW w:w="471" w:type="pct"/>
            <w:tcBorders>
              <w:right w:val="single" w:sz="2" w:space="0" w:color="808080" w:themeColor="background1" w:themeShade="80"/>
            </w:tcBorders>
            <w:vAlign w:val="center"/>
          </w:tcPr>
          <w:p w14:paraId="5FEA513F"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3B3BC0B8"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E5D1CB8"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523C2CB"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57F4BAA4"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B64FAA" w:rsidRPr="005202EC" w14:paraId="24E227B2" w14:textId="77777777" w:rsidTr="00B219B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5A977C25" w14:textId="3A1B405F" w:rsidR="00B64FAA" w:rsidRPr="005202EC" w:rsidRDefault="00B64FAA" w:rsidP="0067277D">
            <w:pPr>
              <w:pStyle w:val="GridLabel"/>
            </w:pPr>
            <w:r w:rsidRPr="005202EC">
              <w:t>Ensure contractual arrangements for third-party storage (including cloud) cover information management requirements including security, access, migration, disposal and end</w:t>
            </w:r>
            <w:r w:rsidR="00D7117F" w:rsidRPr="005202EC">
              <w:t xml:space="preserve"> </w:t>
            </w:r>
            <w:r w:rsidRPr="005202EC">
              <w:t>of</w:t>
            </w:r>
            <w:r w:rsidR="00D7117F" w:rsidRPr="005202EC">
              <w:t xml:space="preserve"> </w:t>
            </w:r>
            <w:r w:rsidRPr="005202EC">
              <w:t>contract considerations to ensure access to needed information assets is not compromised.</w:t>
            </w:r>
          </w:p>
        </w:tc>
        <w:tc>
          <w:tcPr>
            <w:tcW w:w="471" w:type="pct"/>
            <w:tcBorders>
              <w:right w:val="single" w:sz="2" w:space="0" w:color="808080" w:themeColor="background1" w:themeShade="80"/>
            </w:tcBorders>
            <w:vAlign w:val="center"/>
          </w:tcPr>
          <w:p w14:paraId="00828BCF"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B3A3B0C"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3F813B3"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F18A54A"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3F89CF4A"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0F6E58E2" w14:textId="20FE0B86" w:rsidR="008F5476" w:rsidRPr="005202EC" w:rsidRDefault="008F5476" w:rsidP="008F5476">
      <w:pPr>
        <w:pStyle w:val="IntroductionText"/>
      </w:pPr>
      <w:bookmarkStart w:id="39" w:name="_Ref105753687"/>
      <w:bookmarkEnd w:id="38"/>
    </w:p>
    <w:p w14:paraId="1754951E" w14:textId="15301A06" w:rsidR="008F5476" w:rsidRPr="005202EC" w:rsidRDefault="008F5476" w:rsidP="008F5476">
      <w:pPr>
        <w:pStyle w:val="IntroductionText"/>
      </w:pPr>
      <w:r w:rsidRPr="005202EC">
        <w:lastRenderedPageBreak/>
        <w:t xml:space="preserve">Responses to questions </w:t>
      </w:r>
      <w:r w:rsidRPr="005202EC">
        <w:fldChar w:fldCharType="begin"/>
      </w:r>
      <w:r w:rsidRPr="005202EC">
        <w:instrText xml:space="preserve"> REF _Ref105755403 \r \h </w:instrText>
      </w:r>
      <w:r w:rsidR="005202EC">
        <w:instrText xml:space="preserve"> \* MERGEFORMAT </w:instrText>
      </w:r>
      <w:r w:rsidRPr="005202EC">
        <w:fldChar w:fldCharType="separate"/>
      </w:r>
      <w:r w:rsidR="00775546">
        <w:t>39</w:t>
      </w:r>
      <w:r w:rsidRPr="005202EC">
        <w:fldChar w:fldCharType="end"/>
      </w:r>
      <w:r w:rsidRPr="005202EC">
        <w:t xml:space="preserve"> to </w:t>
      </w:r>
      <w:r w:rsidRPr="005202EC">
        <w:fldChar w:fldCharType="begin"/>
      </w:r>
      <w:r w:rsidRPr="005202EC">
        <w:instrText xml:space="preserve"> REF _Ref105753697 \r \h </w:instrText>
      </w:r>
      <w:r w:rsidR="005202EC">
        <w:instrText xml:space="preserve"> \* MERGEFORMAT </w:instrText>
      </w:r>
      <w:r w:rsidRPr="005202EC">
        <w:fldChar w:fldCharType="separate"/>
      </w:r>
      <w:r w:rsidR="00775546">
        <w:t>40</w:t>
      </w:r>
      <w:r w:rsidRPr="005202EC">
        <w:fldChar w:fldCharType="end"/>
      </w:r>
      <w:r w:rsidRPr="005202EC">
        <w:t>, which are marked with an *, will not impact upon individual agency maturity scores.</w:t>
      </w:r>
    </w:p>
    <w:p w14:paraId="3BDE17DB" w14:textId="58A28AB9" w:rsidR="00BD292E" w:rsidRPr="005202EC" w:rsidRDefault="00B219B4" w:rsidP="0067277D">
      <w:pPr>
        <w:pStyle w:val="SingleOptionQuestionText"/>
      </w:pPr>
      <w:bookmarkStart w:id="40" w:name="_Ref105755403"/>
      <w:r w:rsidRPr="005202EC">
        <w:t xml:space="preserve">* </w:t>
      </w:r>
      <w:r w:rsidR="00BD292E" w:rsidRPr="005202EC">
        <w:t>Does your agency have information which is unable to be accessed or used before its authorised disposal date?</w:t>
      </w:r>
      <w:bookmarkEnd w:id="39"/>
      <w:bookmarkEnd w:id="40"/>
    </w:p>
    <w:p w14:paraId="5245F8C3" w14:textId="3060D291" w:rsidR="00BD292E" w:rsidRPr="005202EC" w:rsidRDefault="00BD292E" w:rsidP="0067277D">
      <w:pPr>
        <w:pStyle w:val="ValueLabel"/>
      </w:pPr>
      <w:r w:rsidRPr="005202EC">
        <w:t>No</w:t>
      </w:r>
      <w:r w:rsidR="00EB6861">
        <w:t xml:space="preserve"> </w:t>
      </w:r>
      <w:r w:rsidR="00EB6861">
        <w:rPr>
          <w:rStyle w:val="Pleasegoto"/>
        </w:rPr>
        <w:t xml:space="preserve">[Please </w:t>
      </w:r>
      <w:r w:rsidR="00EB6861" w:rsidRPr="005202EC">
        <w:rPr>
          <w:rStyle w:val="Pleasegoto"/>
        </w:rPr>
        <w:t>go to question</w:t>
      </w:r>
      <w:r w:rsidR="00EB6861">
        <w:rPr>
          <w:rStyle w:val="Pleasegoto"/>
        </w:rPr>
        <w:t xml:space="preserve"> </w:t>
      </w:r>
      <w:r w:rsidR="00EB6861">
        <w:rPr>
          <w:rStyle w:val="Pleasegoto"/>
        </w:rPr>
        <w:fldChar w:fldCharType="begin"/>
      </w:r>
      <w:r w:rsidR="00EB6861">
        <w:rPr>
          <w:rStyle w:val="Pleasegoto"/>
        </w:rPr>
        <w:instrText xml:space="preserve"> REF _Ref143540024 \r \h </w:instrText>
      </w:r>
      <w:r w:rsidR="00EB6861">
        <w:rPr>
          <w:rStyle w:val="Pleasegoto"/>
        </w:rPr>
      </w:r>
      <w:r w:rsidR="00EB6861">
        <w:rPr>
          <w:rStyle w:val="Pleasegoto"/>
        </w:rPr>
        <w:fldChar w:fldCharType="separate"/>
      </w:r>
      <w:r w:rsidR="00775546">
        <w:rPr>
          <w:rStyle w:val="Pleasegoto"/>
        </w:rPr>
        <w:t>41</w:t>
      </w:r>
      <w:r w:rsidR="00EB6861">
        <w:rPr>
          <w:rStyle w:val="Pleasegoto"/>
        </w:rPr>
        <w:fldChar w:fldCharType="end"/>
      </w:r>
      <w:r w:rsidR="00EB6861" w:rsidRPr="005202EC">
        <w:rPr>
          <w:rStyle w:val="Pleasegoto"/>
        </w:rPr>
        <w:t>]</w:t>
      </w:r>
    </w:p>
    <w:p w14:paraId="61652043" w14:textId="3A6D0585" w:rsidR="00BD292E" w:rsidRPr="005202EC" w:rsidRDefault="00BD292E" w:rsidP="0067277D">
      <w:pPr>
        <w:pStyle w:val="ValueLabel"/>
      </w:pPr>
      <w:r w:rsidRPr="005202EC">
        <w:t>Don’t know</w:t>
      </w:r>
      <w:r w:rsidR="00EB6861">
        <w:t xml:space="preserve"> </w:t>
      </w:r>
      <w:r w:rsidR="00EB6861">
        <w:rPr>
          <w:rStyle w:val="Pleasegoto"/>
        </w:rPr>
        <w:t xml:space="preserve">[Please </w:t>
      </w:r>
      <w:r w:rsidR="00EB6861" w:rsidRPr="005202EC">
        <w:rPr>
          <w:rStyle w:val="Pleasegoto"/>
        </w:rPr>
        <w:t>go to question</w:t>
      </w:r>
      <w:r w:rsidR="00EB6861">
        <w:rPr>
          <w:rStyle w:val="Pleasegoto"/>
        </w:rPr>
        <w:t xml:space="preserve"> </w:t>
      </w:r>
      <w:r w:rsidR="00EB6861">
        <w:rPr>
          <w:rStyle w:val="Pleasegoto"/>
        </w:rPr>
        <w:fldChar w:fldCharType="begin"/>
      </w:r>
      <w:r w:rsidR="00EB6861">
        <w:rPr>
          <w:rStyle w:val="Pleasegoto"/>
        </w:rPr>
        <w:instrText xml:space="preserve"> REF _Ref143540024 \r \h </w:instrText>
      </w:r>
      <w:r w:rsidR="00EB6861">
        <w:rPr>
          <w:rStyle w:val="Pleasegoto"/>
        </w:rPr>
      </w:r>
      <w:r w:rsidR="00EB6861">
        <w:rPr>
          <w:rStyle w:val="Pleasegoto"/>
        </w:rPr>
        <w:fldChar w:fldCharType="separate"/>
      </w:r>
      <w:r w:rsidR="00775546">
        <w:rPr>
          <w:rStyle w:val="Pleasegoto"/>
        </w:rPr>
        <w:t>41</w:t>
      </w:r>
      <w:r w:rsidR="00EB6861">
        <w:rPr>
          <w:rStyle w:val="Pleasegoto"/>
        </w:rPr>
        <w:fldChar w:fldCharType="end"/>
      </w:r>
      <w:r w:rsidR="00EB6861" w:rsidRPr="005202EC">
        <w:rPr>
          <w:rStyle w:val="Pleasegoto"/>
        </w:rPr>
        <w:t>]</w:t>
      </w:r>
    </w:p>
    <w:p w14:paraId="7F9398DB" w14:textId="170C136E" w:rsidR="00BD292E" w:rsidRPr="005202EC" w:rsidRDefault="00BD292E" w:rsidP="0067277D">
      <w:pPr>
        <w:pStyle w:val="ValueLabel"/>
      </w:pPr>
      <w:r w:rsidRPr="005202EC">
        <w:t xml:space="preserve">Yes </w:t>
      </w:r>
    </w:p>
    <w:p w14:paraId="798FD349" w14:textId="7832519E" w:rsidR="00843D75" w:rsidRPr="005202EC" w:rsidRDefault="00843D75" w:rsidP="00DF079D">
      <w:pPr>
        <w:pStyle w:val="SingleOptionQuestionText"/>
        <w:numPr>
          <w:ilvl w:val="0"/>
          <w:numId w:val="0"/>
        </w:numPr>
      </w:pPr>
      <w:r w:rsidRPr="005202EC">
        <w:rPr>
          <w:rStyle w:val="ProgrammingNote"/>
        </w:rPr>
        <w:t>[Display Q</w:t>
      </w:r>
      <w:r w:rsidR="00B219B4" w:rsidRPr="005202EC">
        <w:rPr>
          <w:rStyle w:val="ProgrammingNote"/>
        </w:rPr>
        <w:fldChar w:fldCharType="begin"/>
      </w:r>
      <w:r w:rsidR="00B219B4" w:rsidRPr="005202EC">
        <w:rPr>
          <w:rStyle w:val="ProgrammingNote"/>
        </w:rPr>
        <w:instrText xml:space="preserve"> REF _Ref105753697 \r \h </w:instrText>
      </w:r>
      <w:r w:rsidR="005202EC">
        <w:rPr>
          <w:rStyle w:val="ProgrammingNote"/>
        </w:rPr>
        <w:instrText xml:space="preserve"> \* MERGEFORMAT </w:instrText>
      </w:r>
      <w:r w:rsidR="00B219B4" w:rsidRPr="005202EC">
        <w:rPr>
          <w:rStyle w:val="ProgrammingNote"/>
        </w:rPr>
      </w:r>
      <w:r w:rsidR="00B219B4" w:rsidRPr="005202EC">
        <w:rPr>
          <w:rStyle w:val="ProgrammingNote"/>
        </w:rPr>
        <w:fldChar w:fldCharType="separate"/>
      </w:r>
      <w:r w:rsidR="00775546">
        <w:rPr>
          <w:rStyle w:val="ProgrammingNote"/>
        </w:rPr>
        <w:t>40</w:t>
      </w:r>
      <w:r w:rsidR="00B219B4" w:rsidRPr="005202EC">
        <w:rPr>
          <w:rStyle w:val="ProgrammingNote"/>
        </w:rPr>
        <w:fldChar w:fldCharType="end"/>
      </w:r>
      <w:r w:rsidRPr="005202EC">
        <w:rPr>
          <w:rStyle w:val="ProgrammingNote"/>
        </w:rPr>
        <w:t xml:space="preserve"> only if respondent’s agency has information unable to be accessed or used before its disposal date: Q</w:t>
      </w:r>
      <w:r w:rsidR="00D73D63" w:rsidRPr="005202EC">
        <w:rPr>
          <w:rStyle w:val="ProgrammingNote"/>
        </w:rPr>
        <w:fldChar w:fldCharType="begin"/>
      </w:r>
      <w:r w:rsidR="00D73D63" w:rsidRPr="005202EC">
        <w:rPr>
          <w:rStyle w:val="ProgrammingNote"/>
        </w:rPr>
        <w:instrText xml:space="preserve"> REF _Ref105755403 \n \h </w:instrText>
      </w:r>
      <w:r w:rsidR="005202EC">
        <w:rPr>
          <w:rStyle w:val="ProgrammingNote"/>
        </w:rPr>
        <w:instrText xml:space="preserve"> \* MERGEFORMAT </w:instrText>
      </w:r>
      <w:r w:rsidR="00D73D63" w:rsidRPr="005202EC">
        <w:rPr>
          <w:rStyle w:val="ProgrammingNote"/>
        </w:rPr>
      </w:r>
      <w:r w:rsidR="00D73D63" w:rsidRPr="005202EC">
        <w:rPr>
          <w:rStyle w:val="ProgrammingNote"/>
        </w:rPr>
        <w:fldChar w:fldCharType="separate"/>
      </w:r>
      <w:r w:rsidR="00775546">
        <w:rPr>
          <w:rStyle w:val="ProgrammingNote"/>
        </w:rPr>
        <w:t>39</w:t>
      </w:r>
      <w:r w:rsidR="00D73D63" w:rsidRPr="005202EC">
        <w:rPr>
          <w:rStyle w:val="ProgrammingNote"/>
        </w:rPr>
        <w:fldChar w:fldCharType="end"/>
      </w:r>
      <w:r w:rsidRPr="005202EC">
        <w:rPr>
          <w:rStyle w:val="ProgrammingNote"/>
        </w:rPr>
        <w:t>=3]</w:t>
      </w:r>
    </w:p>
    <w:p w14:paraId="2096CA91" w14:textId="7E5A4E44" w:rsidR="00500B46" w:rsidRPr="005202EC" w:rsidRDefault="00B219B4" w:rsidP="0067277D">
      <w:pPr>
        <w:pStyle w:val="MRQuestionText"/>
      </w:pPr>
      <w:bookmarkStart w:id="41" w:name="_Ref105753697"/>
      <w:r w:rsidRPr="005202EC">
        <w:t xml:space="preserve">* </w:t>
      </w:r>
      <w:r w:rsidR="00500B46" w:rsidRPr="005202EC">
        <w:t>What are the reasons your agency is unable to access or use that information</w:t>
      </w:r>
      <w:r w:rsidR="00843D75" w:rsidRPr="005202EC">
        <w:t xml:space="preserve">? </w:t>
      </w:r>
      <w:r w:rsidR="00500B46" w:rsidRPr="005202EC">
        <w:rPr>
          <w:rStyle w:val="Pleaseselectallthatapply"/>
        </w:rPr>
        <w:t>[Please select all that apply]</w:t>
      </w:r>
      <w:bookmarkEnd w:id="41"/>
    </w:p>
    <w:p w14:paraId="53E5DD0A" w14:textId="349A10A5" w:rsidR="00500B46" w:rsidRPr="005202EC" w:rsidRDefault="00500B46" w:rsidP="0067277D">
      <w:pPr>
        <w:pStyle w:val="ValueLabel"/>
      </w:pPr>
      <w:r w:rsidRPr="005202EC">
        <w:t>Damaged by a disaster such as flood or fire</w:t>
      </w:r>
    </w:p>
    <w:p w14:paraId="345DA399" w14:textId="77777777" w:rsidR="00500B46" w:rsidRPr="005202EC" w:rsidRDefault="00500B46" w:rsidP="0067277D">
      <w:pPr>
        <w:pStyle w:val="ValueLabel"/>
      </w:pPr>
      <w:r w:rsidRPr="005202EC">
        <w:t>Hardware needed to access the information is no longer available</w:t>
      </w:r>
    </w:p>
    <w:p w14:paraId="0759EBB1" w14:textId="77777777" w:rsidR="00500B46" w:rsidRPr="005202EC" w:rsidRDefault="00500B46" w:rsidP="0067277D">
      <w:pPr>
        <w:pStyle w:val="ValueLabel"/>
      </w:pPr>
      <w:r w:rsidRPr="005202EC">
        <w:t>Information is stored in obsolete file formats</w:t>
      </w:r>
    </w:p>
    <w:p w14:paraId="1FB3A73D" w14:textId="08E7AAF4" w:rsidR="00500B46" w:rsidRPr="005202EC" w:rsidRDefault="00500B46" w:rsidP="0067277D">
      <w:pPr>
        <w:pStyle w:val="ValueLabel"/>
      </w:pPr>
      <w:r w:rsidRPr="005202EC">
        <w:t xml:space="preserve">Information is stored in an obsolete medium that has deteriorated </w:t>
      </w:r>
      <w:r w:rsidR="00843D75" w:rsidRPr="005202EC">
        <w:t>(</w:t>
      </w:r>
      <w:r w:rsidR="00D7117F" w:rsidRPr="005202EC">
        <w:t>for example,</w:t>
      </w:r>
      <w:r w:rsidRPr="005202EC">
        <w:t xml:space="preserve"> floppy disk</w:t>
      </w:r>
      <w:r w:rsidR="00263C05">
        <w:t>, photographic negative, microfilm</w:t>
      </w:r>
      <w:r w:rsidR="00843D75" w:rsidRPr="005202EC">
        <w:t>)</w:t>
      </w:r>
    </w:p>
    <w:p w14:paraId="4A23A301" w14:textId="6BC55830" w:rsidR="00500B46" w:rsidRPr="005202EC" w:rsidRDefault="00500B46" w:rsidP="0067277D">
      <w:pPr>
        <w:pStyle w:val="ValueLabel"/>
      </w:pPr>
      <w:r w:rsidRPr="005202EC">
        <w:t>Software needed to access the information is no longer available</w:t>
      </w:r>
    </w:p>
    <w:p w14:paraId="0CD5084D" w14:textId="16090567" w:rsidR="002109C5" w:rsidRDefault="00D53E83" w:rsidP="0067277D">
      <w:pPr>
        <w:pStyle w:val="ValueLabel"/>
      </w:pPr>
      <w:r w:rsidRPr="005202EC">
        <w:t>Contamination or b</w:t>
      </w:r>
      <w:r w:rsidR="002109C5" w:rsidRPr="005202EC">
        <w:t xml:space="preserve">iohazard </w:t>
      </w:r>
      <w:r w:rsidR="009F50CE" w:rsidRPr="005202EC">
        <w:t xml:space="preserve">(for example, </w:t>
      </w:r>
      <w:r w:rsidR="002109C5" w:rsidRPr="005202EC">
        <w:t>mould,</w:t>
      </w:r>
      <w:r w:rsidR="00DC6C1E" w:rsidRPr="005202EC">
        <w:t xml:space="preserve"> </w:t>
      </w:r>
      <w:r w:rsidRPr="005202EC">
        <w:t xml:space="preserve">asbestos, </w:t>
      </w:r>
      <w:r w:rsidR="00DC6C1E" w:rsidRPr="005202EC">
        <w:t>dust,</w:t>
      </w:r>
      <w:r w:rsidR="002109C5" w:rsidRPr="005202EC">
        <w:t xml:space="preserve"> blood etc</w:t>
      </w:r>
      <w:r w:rsidR="009F50CE" w:rsidRPr="005202EC">
        <w:t>)</w:t>
      </w:r>
    </w:p>
    <w:p w14:paraId="6BA436E5" w14:textId="18DF8838" w:rsidR="002815CA" w:rsidRDefault="002815CA" w:rsidP="0067277D">
      <w:pPr>
        <w:pStyle w:val="ValueLabel"/>
      </w:pPr>
      <w:r>
        <w:t>Information does not have sufficient metadata to enable access or use</w:t>
      </w:r>
    </w:p>
    <w:p w14:paraId="017B63AC" w14:textId="77777777" w:rsidR="004D2D94" w:rsidRPr="004D2D94" w:rsidRDefault="00843D75" w:rsidP="0067277D">
      <w:pPr>
        <w:pStyle w:val="ValueLabel"/>
        <w:rPr>
          <w:rStyle w:val="Pleasespecify"/>
          <w:i w:val="0"/>
          <w:color w:val="0000FF"/>
        </w:rPr>
      </w:pPr>
      <w:r w:rsidRPr="005202EC">
        <w:t xml:space="preserve">Other: </w:t>
      </w:r>
      <w:r w:rsidRPr="005202EC">
        <w:rPr>
          <w:rStyle w:val="Pleasespecify"/>
        </w:rPr>
        <w:t>[Please describe briefly]</w:t>
      </w:r>
    </w:p>
    <w:p w14:paraId="204EB1BB" w14:textId="7F5CCD0A" w:rsidR="00843D75" w:rsidRDefault="004D2D94" w:rsidP="004D2D94">
      <w:pPr>
        <w:pStyle w:val="ValueLabel"/>
        <w:numPr>
          <w:ilvl w:val="0"/>
          <w:numId w:val="0"/>
        </w:numPr>
        <w:ind w:left="792"/>
      </w:pPr>
      <w:r w:rsidRPr="004D2D94">
        <w:t>__________________________________________________________________________</w:t>
      </w:r>
      <w:r w:rsidR="00843D75" w:rsidRPr="005202EC">
        <w:t xml:space="preserve"> </w:t>
      </w:r>
    </w:p>
    <w:p w14:paraId="5F23BFA5" w14:textId="6BE912FA" w:rsidR="002815CA" w:rsidRPr="004D2D94" w:rsidRDefault="002815CA" w:rsidP="002815CA">
      <w:pPr>
        <w:pStyle w:val="ValueLabel"/>
        <w:rPr>
          <w:rStyle w:val="Pleasespecify"/>
          <w:i w:val="0"/>
          <w:color w:val="0000FF"/>
        </w:rPr>
      </w:pPr>
      <w:r>
        <w:t xml:space="preserve">If applicable, </w:t>
      </w:r>
      <w:r w:rsidRPr="002815CA">
        <w:t>please provide examples where your agency is unable to access or use information, noting formats, hardware or software that may be relevant</w:t>
      </w:r>
      <w:r>
        <w:t>.</w:t>
      </w:r>
    </w:p>
    <w:p w14:paraId="277D9A43" w14:textId="093A82B8" w:rsidR="004D2D94" w:rsidRPr="005202EC" w:rsidRDefault="004D2D94" w:rsidP="004D2D94">
      <w:pPr>
        <w:pStyle w:val="ValueLabel"/>
        <w:numPr>
          <w:ilvl w:val="0"/>
          <w:numId w:val="0"/>
        </w:numPr>
        <w:ind w:left="792"/>
      </w:pPr>
      <w:r w:rsidRPr="004D2D94">
        <w:t>__________________________________________________________________________</w:t>
      </w:r>
    </w:p>
    <w:p w14:paraId="5BA4F1B6" w14:textId="7D9EB025" w:rsidR="00A3245F" w:rsidRPr="005202EC" w:rsidRDefault="00843D75" w:rsidP="0067277D">
      <w:pPr>
        <w:pStyle w:val="GridQuestionText"/>
      </w:pPr>
      <w:bookmarkStart w:id="42" w:name="_Ref143540024"/>
      <w:bookmarkEnd w:id="0"/>
      <w:r w:rsidRPr="005202EC">
        <w:lastRenderedPageBreak/>
        <w:t>To what extent are the following practices implemented in your agency to save information assets into systems where they can be appropriately managed?</w:t>
      </w:r>
      <w:bookmarkEnd w:id="42"/>
    </w:p>
    <w:tbl>
      <w:tblPr>
        <w:tblStyle w:val="ORIMAgridquestion"/>
        <w:tblW w:w="5000" w:type="pct"/>
        <w:tblLayout w:type="fixed"/>
        <w:tblLook w:val="04A0" w:firstRow="1" w:lastRow="0" w:firstColumn="1" w:lastColumn="0" w:noHBand="0" w:noVBand="1"/>
      </w:tblPr>
      <w:tblGrid>
        <w:gridCol w:w="4113"/>
        <w:gridCol w:w="850"/>
        <w:gridCol w:w="1135"/>
        <w:gridCol w:w="1135"/>
        <w:gridCol w:w="870"/>
        <w:gridCol w:w="920"/>
      </w:tblGrid>
      <w:tr w:rsidR="00B219B4" w:rsidRPr="005202EC" w14:paraId="24663B56" w14:textId="77777777" w:rsidTr="00101A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377BA2FE" w14:textId="77777777" w:rsidR="00A67EAC" w:rsidRPr="005202EC" w:rsidRDefault="00A67EAC"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1D28C889" w14:textId="77777777" w:rsidR="00A67EAC" w:rsidRPr="005202EC" w:rsidRDefault="00A67EA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40A1F694" w14:textId="77777777" w:rsidR="00A67EAC" w:rsidRPr="005202EC" w:rsidRDefault="00A67EA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207D5832" w14:textId="77777777" w:rsidR="00A67EAC" w:rsidRPr="005202EC" w:rsidRDefault="00A67EA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03AD3422" w14:textId="77777777" w:rsidR="00A67EAC" w:rsidRPr="005202EC" w:rsidRDefault="00A67EA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single" w:sz="2" w:space="0" w:color="808080" w:themeColor="background1" w:themeShade="80"/>
            </w:tcBorders>
            <w:shd w:val="clear" w:color="auto" w:fill="001E62"/>
            <w:vAlign w:val="bottom"/>
          </w:tcPr>
          <w:p w14:paraId="26B5B825" w14:textId="77777777" w:rsidR="00A67EAC" w:rsidRPr="005202EC" w:rsidRDefault="00A67EA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101A31" w:rsidRPr="005202EC" w14:paraId="25109E34" w14:textId="77777777" w:rsidTr="00101A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6BFF0B4" w14:textId="77777777" w:rsidR="00A67EAC" w:rsidRPr="005202EC" w:rsidRDefault="00A67EAC" w:rsidP="0067277D">
            <w:pPr>
              <w:pStyle w:val="GridLabel"/>
            </w:pPr>
            <w:r w:rsidRPr="005202EC">
              <w:t xml:space="preserve">Review the capacity of existing business systems, including whole of government systems, to meet functional requirements for information management and address gaps. </w:t>
            </w:r>
          </w:p>
          <w:p w14:paraId="6C820939" w14:textId="77777777" w:rsidR="00A67EAC" w:rsidRPr="005202EC" w:rsidRDefault="00A67EAC" w:rsidP="00DF079D">
            <w:pPr>
              <w:pStyle w:val="GridLabel"/>
              <w:numPr>
                <w:ilvl w:val="0"/>
                <w:numId w:val="0"/>
              </w:numPr>
              <w:ind w:left="357"/>
            </w:pPr>
          </w:p>
          <w:p w14:paraId="53A8B5C2" w14:textId="77777777" w:rsidR="00A67EAC" w:rsidRPr="005202EC" w:rsidRDefault="00A67EAC" w:rsidP="00DF079D">
            <w:pPr>
              <w:pStyle w:val="GridLabel"/>
              <w:numPr>
                <w:ilvl w:val="0"/>
                <w:numId w:val="0"/>
              </w:numPr>
              <w:ind w:left="357"/>
            </w:pPr>
            <w:r w:rsidRPr="005202EC">
              <w:t>Note: Includes third party provided and cloud-based systems.</w:t>
            </w:r>
          </w:p>
          <w:p w14:paraId="0A51BC9B" w14:textId="77777777" w:rsidR="00A67EAC" w:rsidRPr="005202EC" w:rsidRDefault="00A67EAC" w:rsidP="00DF079D">
            <w:pPr>
              <w:pStyle w:val="GridLabel"/>
              <w:numPr>
                <w:ilvl w:val="0"/>
                <w:numId w:val="0"/>
              </w:numPr>
              <w:ind w:left="357"/>
            </w:pPr>
          </w:p>
          <w:p w14:paraId="7CBD33B6" w14:textId="73459A17" w:rsidR="00A67EAC" w:rsidRPr="005202EC" w:rsidRDefault="00A67EAC" w:rsidP="00DF079D">
            <w:pPr>
              <w:pStyle w:val="GridLabel"/>
              <w:numPr>
                <w:ilvl w:val="0"/>
                <w:numId w:val="0"/>
              </w:numPr>
              <w:ind w:left="357"/>
              <w:rPr>
                <w:rStyle w:val="ProgrammingNote"/>
              </w:rPr>
            </w:pPr>
            <w:bookmarkStart w:id="43" w:name="_Hlk107333759"/>
            <w:r w:rsidRPr="005202EC">
              <w:rPr>
                <w:rStyle w:val="ProgrammingNote"/>
              </w:rPr>
              <w:t xml:space="preserve">[Hover text on ‘Functional requirements’: This includes access, description, security, preservation, disposal and export requirements.] </w:t>
            </w:r>
          </w:p>
          <w:bookmarkEnd w:id="43"/>
          <w:p w14:paraId="0175D02C" w14:textId="77777777" w:rsidR="00A67EAC" w:rsidRPr="005202EC" w:rsidRDefault="00A67EAC" w:rsidP="00DF079D">
            <w:pPr>
              <w:pStyle w:val="GridLabel"/>
              <w:numPr>
                <w:ilvl w:val="0"/>
                <w:numId w:val="0"/>
              </w:numPr>
              <w:ind w:left="357"/>
            </w:pPr>
          </w:p>
          <w:p w14:paraId="3B489175" w14:textId="74931689" w:rsidR="00A67EAC" w:rsidRPr="005202EC" w:rsidRDefault="00A67EAC" w:rsidP="00B219B4">
            <w:pPr>
              <w:pStyle w:val="GridLabel"/>
              <w:numPr>
                <w:ilvl w:val="0"/>
                <w:numId w:val="0"/>
              </w:numPr>
              <w:ind w:left="357"/>
            </w:pPr>
            <w:r w:rsidRPr="005202EC">
              <w:t xml:space="preserve">For example, assessing functionality against the National Archives’ </w:t>
            </w:r>
            <w:hyperlink r:id="rId50" w:history="1">
              <w:r w:rsidRPr="005202EC">
                <w:rPr>
                  <w:rStyle w:val="Hyperlink"/>
                  <w:i/>
                </w:rPr>
                <w:t xml:space="preserve">Business </w:t>
              </w:r>
              <w:r w:rsidR="00392265" w:rsidRPr="005202EC">
                <w:rPr>
                  <w:rStyle w:val="Hyperlink"/>
                  <w:i/>
                </w:rPr>
                <w:t>s</w:t>
              </w:r>
              <w:r w:rsidRPr="005202EC">
                <w:rPr>
                  <w:rStyle w:val="Hyperlink"/>
                  <w:i/>
                </w:rPr>
                <w:t xml:space="preserve">ystems </w:t>
              </w:r>
              <w:r w:rsidR="00392265" w:rsidRPr="005202EC">
                <w:rPr>
                  <w:rStyle w:val="Hyperlink"/>
                  <w:i/>
                </w:rPr>
                <w:t>a</w:t>
              </w:r>
              <w:r w:rsidRPr="005202EC">
                <w:rPr>
                  <w:rStyle w:val="Hyperlink"/>
                  <w:i/>
                </w:rPr>
                <w:t xml:space="preserve">ssessment </w:t>
              </w:r>
              <w:r w:rsidR="00392265" w:rsidRPr="005202EC">
                <w:rPr>
                  <w:rStyle w:val="Hyperlink"/>
                  <w:i/>
                </w:rPr>
                <w:t>f</w:t>
              </w:r>
              <w:r w:rsidRPr="005202EC">
                <w:rPr>
                  <w:rStyle w:val="Hyperlink"/>
                  <w:i/>
                </w:rPr>
                <w:t>ramework</w:t>
              </w:r>
            </w:hyperlink>
            <w:r w:rsidRPr="005202EC">
              <w:t xml:space="preserve"> </w:t>
            </w:r>
            <w:r w:rsidR="00392265" w:rsidRPr="005202EC">
              <w:t xml:space="preserve">(BSAF) </w:t>
            </w:r>
            <w:r w:rsidRPr="005202EC">
              <w:t xml:space="preserve">or </w:t>
            </w:r>
            <w:r w:rsidRPr="005202EC">
              <w:rPr>
                <w:i/>
              </w:rPr>
              <w:t>ISO 16175, Information and documentation – processes and functional requirements for software for managing records</w:t>
            </w:r>
            <w:r w:rsidR="00101A31" w:rsidRPr="005202EC">
              <w:rPr>
                <w:i/>
              </w:rPr>
              <w:t>.</w:t>
            </w:r>
          </w:p>
        </w:tc>
        <w:tc>
          <w:tcPr>
            <w:tcW w:w="471" w:type="pct"/>
            <w:tcBorders>
              <w:right w:val="single" w:sz="2" w:space="0" w:color="808080" w:themeColor="background1" w:themeShade="80"/>
            </w:tcBorders>
            <w:vAlign w:val="center"/>
          </w:tcPr>
          <w:p w14:paraId="6A010946" w14:textId="77777777" w:rsidR="00A67EAC" w:rsidRPr="005202EC" w:rsidRDefault="00A67EAC" w:rsidP="00867B19">
            <w:pPr>
              <w:pStyle w:val="GridOption"/>
              <w:cnfStyle w:val="000000100000" w:firstRow="0" w:lastRow="0" w:firstColumn="0" w:lastColumn="0" w:oddVBand="0" w:evenVBand="0" w:oddHBand="1" w:evenHBand="0" w:firstRowFirstColumn="0" w:firstRowLastColumn="0" w:lastRowFirstColumn="0" w:lastRowLastColumn="0"/>
            </w:pPr>
            <w:r w:rsidRPr="005202EC">
              <w:t>1</w:t>
            </w:r>
          </w:p>
        </w:tc>
        <w:tc>
          <w:tcPr>
            <w:tcW w:w="629" w:type="pct"/>
            <w:tcBorders>
              <w:left w:val="single" w:sz="2" w:space="0" w:color="808080" w:themeColor="background1" w:themeShade="80"/>
              <w:right w:val="single" w:sz="2" w:space="0" w:color="808080" w:themeColor="background1" w:themeShade="80"/>
            </w:tcBorders>
            <w:vAlign w:val="center"/>
          </w:tcPr>
          <w:p w14:paraId="44CD9F1E"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F5E0FD4"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691E7E4"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567A18A7"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101A31" w:rsidRPr="005202EC" w14:paraId="3CEE96D1" w14:textId="77777777" w:rsidTr="00101A3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C8CE3FA" w14:textId="77777777" w:rsidR="00A67EAC" w:rsidRPr="005202EC" w:rsidRDefault="00A67EAC" w:rsidP="0067277D">
            <w:pPr>
              <w:pStyle w:val="GridLabel"/>
            </w:pPr>
            <w:r w:rsidRPr="005202EC">
              <w:t xml:space="preserve">Ensure new business systems specifications, including whole of government business systems, meet functional requirements for information management. </w:t>
            </w:r>
          </w:p>
          <w:p w14:paraId="6412AB4C" w14:textId="77777777" w:rsidR="00A67EAC" w:rsidRPr="005202EC" w:rsidRDefault="00A67EAC" w:rsidP="00DF079D">
            <w:pPr>
              <w:pStyle w:val="GridLabel"/>
              <w:numPr>
                <w:ilvl w:val="0"/>
                <w:numId w:val="0"/>
              </w:numPr>
              <w:ind w:left="357"/>
            </w:pPr>
          </w:p>
          <w:p w14:paraId="3B427104" w14:textId="77777777" w:rsidR="00A67EAC" w:rsidRPr="005202EC" w:rsidRDefault="00A67EAC" w:rsidP="00DF079D">
            <w:pPr>
              <w:pStyle w:val="GridLabel"/>
              <w:numPr>
                <w:ilvl w:val="0"/>
                <w:numId w:val="0"/>
              </w:numPr>
              <w:ind w:left="357"/>
            </w:pPr>
            <w:r w:rsidRPr="005202EC">
              <w:t>Note: This includes third party provided and cloud-based systems.</w:t>
            </w:r>
          </w:p>
          <w:p w14:paraId="7EF685E9" w14:textId="77777777" w:rsidR="00A67EAC" w:rsidRPr="005202EC" w:rsidRDefault="00A67EAC" w:rsidP="00DF079D">
            <w:pPr>
              <w:pStyle w:val="GridLabel"/>
              <w:numPr>
                <w:ilvl w:val="0"/>
                <w:numId w:val="0"/>
              </w:numPr>
              <w:ind w:left="357"/>
            </w:pPr>
          </w:p>
          <w:p w14:paraId="527C2538" w14:textId="52A12948" w:rsidR="00A67EAC" w:rsidRPr="005202EC" w:rsidRDefault="00A67EAC" w:rsidP="00DF079D">
            <w:pPr>
              <w:pStyle w:val="GridLabel"/>
              <w:numPr>
                <w:ilvl w:val="0"/>
                <w:numId w:val="0"/>
              </w:numPr>
              <w:ind w:left="357"/>
              <w:rPr>
                <w:rStyle w:val="ProgrammingNote"/>
              </w:rPr>
            </w:pPr>
            <w:r w:rsidRPr="005202EC">
              <w:rPr>
                <w:rStyle w:val="ProgrammingNote"/>
              </w:rPr>
              <w:t>[Hover text on ‘Functional requirements’: This includes access, description, security, preservation, disposal and export requirements.]</w:t>
            </w:r>
          </w:p>
          <w:p w14:paraId="7FACACA2" w14:textId="77777777" w:rsidR="00A67EAC" w:rsidRPr="005202EC" w:rsidRDefault="00A67EAC" w:rsidP="00DF079D">
            <w:pPr>
              <w:pStyle w:val="GridLabel"/>
              <w:numPr>
                <w:ilvl w:val="0"/>
                <w:numId w:val="0"/>
              </w:numPr>
              <w:ind w:left="357"/>
            </w:pPr>
          </w:p>
          <w:p w14:paraId="4059B4A3" w14:textId="78D9B690" w:rsidR="00A67EAC" w:rsidRPr="005202EC" w:rsidRDefault="00A67EAC" w:rsidP="00B219B4">
            <w:pPr>
              <w:pStyle w:val="GridLabel"/>
              <w:numPr>
                <w:ilvl w:val="0"/>
                <w:numId w:val="0"/>
              </w:numPr>
              <w:ind w:left="357"/>
            </w:pPr>
            <w:r w:rsidRPr="005202EC">
              <w:t xml:space="preserve">For example, assessing functionality of new systems against the National Archives’ </w:t>
            </w:r>
            <w:hyperlink r:id="rId51" w:history="1">
              <w:r w:rsidRPr="005202EC">
                <w:rPr>
                  <w:rStyle w:val="Hyperlink"/>
                  <w:i/>
                </w:rPr>
                <w:t xml:space="preserve">Business </w:t>
              </w:r>
              <w:r w:rsidR="00392265" w:rsidRPr="005202EC">
                <w:rPr>
                  <w:rStyle w:val="Hyperlink"/>
                  <w:i/>
                </w:rPr>
                <w:t>s</w:t>
              </w:r>
              <w:r w:rsidRPr="005202EC">
                <w:rPr>
                  <w:rStyle w:val="Hyperlink"/>
                  <w:i/>
                </w:rPr>
                <w:t xml:space="preserve">ystems </w:t>
              </w:r>
              <w:r w:rsidR="00392265" w:rsidRPr="005202EC">
                <w:rPr>
                  <w:rStyle w:val="Hyperlink"/>
                  <w:i/>
                </w:rPr>
                <w:t>a</w:t>
              </w:r>
              <w:r w:rsidRPr="005202EC">
                <w:rPr>
                  <w:rStyle w:val="Hyperlink"/>
                  <w:i/>
                </w:rPr>
                <w:t xml:space="preserve">ssessment </w:t>
              </w:r>
              <w:r w:rsidR="00392265" w:rsidRPr="005202EC">
                <w:rPr>
                  <w:rStyle w:val="Hyperlink"/>
                  <w:i/>
                </w:rPr>
                <w:t>f</w:t>
              </w:r>
              <w:r w:rsidRPr="005202EC">
                <w:rPr>
                  <w:rStyle w:val="Hyperlink"/>
                  <w:i/>
                </w:rPr>
                <w:t>ramework</w:t>
              </w:r>
            </w:hyperlink>
            <w:r w:rsidRPr="005202EC">
              <w:t xml:space="preserve"> or </w:t>
            </w:r>
            <w:r w:rsidRPr="005202EC">
              <w:rPr>
                <w:i/>
              </w:rPr>
              <w:t>ISO 16175, Information and documentation – processes and functional requirements for software for managing records</w:t>
            </w:r>
            <w:r w:rsidR="00101A31" w:rsidRPr="005202EC">
              <w:rPr>
                <w:i/>
              </w:rPr>
              <w:t>.</w:t>
            </w:r>
          </w:p>
        </w:tc>
        <w:tc>
          <w:tcPr>
            <w:tcW w:w="471" w:type="pct"/>
            <w:tcBorders>
              <w:right w:val="single" w:sz="2" w:space="0" w:color="808080" w:themeColor="background1" w:themeShade="80"/>
            </w:tcBorders>
            <w:vAlign w:val="center"/>
          </w:tcPr>
          <w:p w14:paraId="4C73958D"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93D0EE1"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6707A40"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240E98AF"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5F042439"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101A31" w:rsidRPr="005202EC" w14:paraId="1E40B835" w14:textId="77777777" w:rsidTr="00101A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E8CAC30" w14:textId="638DB4A6" w:rsidR="00A67EAC" w:rsidRPr="005202EC" w:rsidRDefault="00A67EAC" w:rsidP="0067277D">
            <w:pPr>
              <w:pStyle w:val="GridLabel"/>
            </w:pPr>
            <w:r w:rsidRPr="005202EC">
              <w:lastRenderedPageBreak/>
              <w:t>Address information management requirements when upgrading, migrating or decommissioning systems, including legacy and poorly performing systems, to meet business needs</w:t>
            </w:r>
            <w:r w:rsidR="00101A31" w:rsidRPr="005202EC">
              <w:t>.</w:t>
            </w:r>
          </w:p>
        </w:tc>
        <w:tc>
          <w:tcPr>
            <w:tcW w:w="471" w:type="pct"/>
            <w:tcBorders>
              <w:right w:val="single" w:sz="2" w:space="0" w:color="808080" w:themeColor="background1" w:themeShade="80"/>
            </w:tcBorders>
            <w:vAlign w:val="center"/>
          </w:tcPr>
          <w:p w14:paraId="05B693B8"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484DAAFF"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6A5D878"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36E59A6"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3B71F7EB"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101A31" w:rsidRPr="005202EC" w14:paraId="4100D61B" w14:textId="77777777" w:rsidTr="00101A3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503B89F" w14:textId="4E58416F" w:rsidR="00A67EAC" w:rsidRPr="005202EC" w:rsidRDefault="00A67EAC" w:rsidP="0067277D">
            <w:pPr>
              <w:pStyle w:val="GridLabel"/>
            </w:pPr>
            <w:r w:rsidRPr="005202EC">
              <w:t>Save information assets into endorsed systems with appropriate information management functionality or governance</w:t>
            </w:r>
            <w:r w:rsidR="00101A31" w:rsidRPr="005202EC">
              <w:t>.</w:t>
            </w:r>
          </w:p>
          <w:p w14:paraId="5ACEA286" w14:textId="77777777" w:rsidR="00A67EAC" w:rsidRPr="005202EC" w:rsidRDefault="00A67EAC" w:rsidP="00DF079D">
            <w:pPr>
              <w:pStyle w:val="GridLabel"/>
              <w:numPr>
                <w:ilvl w:val="0"/>
                <w:numId w:val="0"/>
              </w:numPr>
              <w:ind w:left="357"/>
            </w:pPr>
          </w:p>
          <w:p w14:paraId="54525077" w14:textId="3391915B" w:rsidR="00A67EAC" w:rsidRPr="005202EC" w:rsidRDefault="00A67EAC" w:rsidP="00B219B4">
            <w:pPr>
              <w:pStyle w:val="GridLabel"/>
              <w:numPr>
                <w:ilvl w:val="0"/>
                <w:numId w:val="0"/>
              </w:numPr>
              <w:ind w:left="357"/>
            </w:pPr>
            <w:r w:rsidRPr="005202EC">
              <w:t>Note: This includes information assets in all forms (</w:t>
            </w:r>
            <w:r w:rsidR="00D7117F" w:rsidRPr="005202EC">
              <w:t>for example,</w:t>
            </w:r>
            <w:r w:rsidRPr="005202EC">
              <w:t xml:space="preserve"> physical, digital, audio-visual)</w:t>
            </w:r>
            <w:r w:rsidR="00101A31" w:rsidRPr="005202EC">
              <w:t>.</w:t>
            </w:r>
          </w:p>
        </w:tc>
        <w:tc>
          <w:tcPr>
            <w:tcW w:w="471" w:type="pct"/>
            <w:tcBorders>
              <w:right w:val="single" w:sz="2" w:space="0" w:color="808080" w:themeColor="background1" w:themeShade="80"/>
            </w:tcBorders>
            <w:vAlign w:val="center"/>
          </w:tcPr>
          <w:p w14:paraId="74E5C283"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D642143"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55CE2F9"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77C7048"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4BEC3D84"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101A31" w:rsidRPr="005202EC" w14:paraId="190A82F8" w14:textId="77777777" w:rsidTr="00101A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0AFCE96" w14:textId="016D5B6E" w:rsidR="00A67EAC" w:rsidRPr="005202EC" w:rsidRDefault="00A67EAC" w:rsidP="0067277D">
            <w:pPr>
              <w:pStyle w:val="GridLabel"/>
            </w:pPr>
            <w:r w:rsidRPr="005202EC">
              <w:t xml:space="preserve">Keep information assets in systems or platforms where they </w:t>
            </w:r>
            <w:r w:rsidRPr="005202EC">
              <w:rPr>
                <w:i/>
              </w:rPr>
              <w:t xml:space="preserve">cannot </w:t>
            </w:r>
            <w:r w:rsidRPr="005202EC">
              <w:t>be managed appropriately, such as uncontrolled network drives or collaboration platforms without appropriate information management functionality</w:t>
            </w:r>
            <w:r w:rsidR="00101A31" w:rsidRPr="005202EC">
              <w:t>.</w:t>
            </w:r>
          </w:p>
          <w:p w14:paraId="439515E0" w14:textId="77777777" w:rsidR="00A67EAC" w:rsidRPr="005202EC" w:rsidRDefault="00A67EAC" w:rsidP="00DF079D">
            <w:pPr>
              <w:pStyle w:val="GridLabel"/>
              <w:numPr>
                <w:ilvl w:val="0"/>
                <w:numId w:val="0"/>
              </w:numPr>
              <w:ind w:left="357"/>
            </w:pPr>
          </w:p>
          <w:p w14:paraId="4AD5E535" w14:textId="5B5949D3" w:rsidR="00A67EAC" w:rsidRPr="005202EC" w:rsidRDefault="00A67EAC" w:rsidP="00B219B4">
            <w:pPr>
              <w:pStyle w:val="GridLabel"/>
              <w:numPr>
                <w:ilvl w:val="0"/>
                <w:numId w:val="0"/>
              </w:numPr>
              <w:ind w:left="357"/>
              <w:rPr>
                <w:b/>
              </w:rPr>
            </w:pPr>
            <w:r w:rsidRPr="005202EC">
              <w:rPr>
                <w:b/>
              </w:rPr>
              <w:t>Note: For this question 1 indicates good practice and 5 indicates poor practice</w:t>
            </w:r>
            <w:r w:rsidR="00101A31" w:rsidRPr="005202EC">
              <w:rPr>
                <w:b/>
              </w:rPr>
              <w:t>.</w:t>
            </w:r>
          </w:p>
        </w:tc>
        <w:tc>
          <w:tcPr>
            <w:tcW w:w="471" w:type="pct"/>
            <w:tcBorders>
              <w:right w:val="single" w:sz="2" w:space="0" w:color="808080" w:themeColor="background1" w:themeShade="80"/>
            </w:tcBorders>
            <w:vAlign w:val="center"/>
          </w:tcPr>
          <w:p w14:paraId="0AC6F919" w14:textId="7D46888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E4EFB91" w14:textId="15F0AB1E"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715A818" w14:textId="4CE14BFB"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4DE5FF5" w14:textId="7A2CAADB"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42141F88" w14:textId="1EA38920"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A67EAC" w:rsidRPr="005202EC" w14:paraId="7790B9C5" w14:textId="77777777" w:rsidTr="00101A3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CD6EFE9" w14:textId="7047CAC8" w:rsidR="00A67EAC" w:rsidRPr="005202EC" w:rsidRDefault="009C0043" w:rsidP="002F10A6">
            <w:pPr>
              <w:pStyle w:val="GridLabel"/>
            </w:pPr>
            <w:r w:rsidRPr="005202EC">
              <w:t>If applicable, p</w:t>
            </w:r>
            <w:r w:rsidR="00A67EAC" w:rsidRPr="005202EC">
              <w:t xml:space="preserve">lease provide examples where you are storing information assets without appropriate information management. </w:t>
            </w:r>
          </w:p>
          <w:p w14:paraId="2CBE655C" w14:textId="77777777" w:rsidR="00A67EAC" w:rsidRPr="005202EC" w:rsidRDefault="00A67EAC" w:rsidP="00DF079D">
            <w:pPr>
              <w:pStyle w:val="GridLabel"/>
              <w:numPr>
                <w:ilvl w:val="0"/>
                <w:numId w:val="0"/>
              </w:numPr>
              <w:ind w:left="357"/>
            </w:pPr>
          </w:p>
          <w:p w14:paraId="541D87BA" w14:textId="050A5ED3" w:rsidR="00A67EAC" w:rsidRPr="005202EC" w:rsidRDefault="00A67EAC" w:rsidP="00101A31">
            <w:pPr>
              <w:pStyle w:val="GridLabel"/>
              <w:numPr>
                <w:ilvl w:val="0"/>
                <w:numId w:val="0"/>
              </w:numPr>
              <w:ind w:left="357"/>
            </w:pPr>
            <w:r w:rsidRPr="005202EC">
              <w:t>For example, for your agency, uncontrolled network drives, removable media, email applications and social media sites may be inappropriate places to manage information assets, particularly on a long-term basis.</w:t>
            </w:r>
          </w:p>
        </w:tc>
        <w:tc>
          <w:tcPr>
            <w:tcW w:w="2721" w:type="pct"/>
            <w:gridSpan w:val="5"/>
            <w:tcBorders>
              <w:right w:val="single" w:sz="2" w:space="0" w:color="808080" w:themeColor="background1" w:themeShade="80"/>
            </w:tcBorders>
            <w:vAlign w:val="center"/>
          </w:tcPr>
          <w:p w14:paraId="268121CC" w14:textId="4BCA4F26" w:rsidR="00A67EAC" w:rsidRPr="005202EC" w:rsidRDefault="00A67EAC" w:rsidP="00A67EAC">
            <w:pPr>
              <w:pStyle w:val="GridOption"/>
              <w:jc w:val="both"/>
              <w:cnfStyle w:val="000000010000" w:firstRow="0" w:lastRow="0" w:firstColumn="0" w:lastColumn="0" w:oddVBand="0" w:evenVBand="0" w:oddHBand="0" w:evenHBand="1" w:firstRowFirstColumn="0" w:firstRowLastColumn="0" w:lastRowFirstColumn="0" w:lastRowLastColumn="0"/>
            </w:pPr>
            <w:r w:rsidRPr="005202E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D4ECE5"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p>
        </w:tc>
      </w:tr>
      <w:tr w:rsidR="00101A31" w:rsidRPr="005202EC" w14:paraId="70603D52" w14:textId="77777777" w:rsidTr="00101A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0D15060" w14:textId="77777777" w:rsidR="00A67EAC" w:rsidRPr="005202EC" w:rsidRDefault="00A67EAC" w:rsidP="002F10A6">
            <w:pPr>
              <w:pStyle w:val="GridLabel"/>
            </w:pPr>
            <w:bookmarkStart w:id="44" w:name="_Hlk105419386"/>
            <w:r w:rsidRPr="005202EC">
              <w:t xml:space="preserve">Provide guidance to staff on information governance controls and rules when using systems and platforms with limited information management functionality. </w:t>
            </w:r>
          </w:p>
          <w:p w14:paraId="75BDD840" w14:textId="77777777" w:rsidR="00A67EAC" w:rsidRPr="005202EC" w:rsidRDefault="00A67EAC" w:rsidP="00DF079D">
            <w:pPr>
              <w:pStyle w:val="GridLabel"/>
              <w:numPr>
                <w:ilvl w:val="0"/>
                <w:numId w:val="0"/>
              </w:numPr>
              <w:ind w:left="357"/>
            </w:pPr>
          </w:p>
          <w:p w14:paraId="23EF2153" w14:textId="2B4B49BC" w:rsidR="00A67EAC" w:rsidRPr="005202EC" w:rsidRDefault="00A67EAC" w:rsidP="00101A31">
            <w:pPr>
              <w:pStyle w:val="GridLabel"/>
              <w:numPr>
                <w:ilvl w:val="0"/>
                <w:numId w:val="0"/>
              </w:numPr>
              <w:ind w:left="357"/>
            </w:pPr>
            <w:r w:rsidRPr="005202EC">
              <w:t>For example, there may be a rule to capture needed information assets into a system where they can be managed appropriately</w:t>
            </w:r>
            <w:bookmarkEnd w:id="44"/>
            <w:r w:rsidRPr="005202EC">
              <w:t>.</w:t>
            </w:r>
          </w:p>
        </w:tc>
        <w:tc>
          <w:tcPr>
            <w:tcW w:w="471" w:type="pct"/>
            <w:tcBorders>
              <w:right w:val="single" w:sz="2" w:space="0" w:color="808080" w:themeColor="background1" w:themeShade="80"/>
            </w:tcBorders>
            <w:vAlign w:val="center"/>
          </w:tcPr>
          <w:p w14:paraId="27DE22E1" w14:textId="2E32CB79"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FECCE49" w14:textId="6DB4AE81"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AB27102" w14:textId="47978AFE"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AA60CD3" w14:textId="1BBBFD21"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4F46F635" w14:textId="15EAA013"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bl>
    <w:p w14:paraId="0B234089" w14:textId="381330B1" w:rsidR="008F5476" w:rsidRPr="005202EC" w:rsidRDefault="008F5476" w:rsidP="00D7117F">
      <w:pPr>
        <w:pStyle w:val="IntroductionText"/>
        <w:keepNext/>
      </w:pPr>
      <w:bookmarkStart w:id="45" w:name="_Ref104025015"/>
      <w:bookmarkStart w:id="46" w:name="_Hlk98844584"/>
      <w:bookmarkStart w:id="47" w:name="_Hlk105061611"/>
      <w:r w:rsidRPr="005202EC">
        <w:lastRenderedPageBreak/>
        <w:t xml:space="preserve">Responses to questions </w:t>
      </w:r>
      <w:r w:rsidRPr="005202EC">
        <w:fldChar w:fldCharType="begin"/>
      </w:r>
      <w:r w:rsidRPr="005202EC">
        <w:instrText xml:space="preserve"> REF _Ref105755464 \r \h </w:instrText>
      </w:r>
      <w:r w:rsidR="005202EC">
        <w:instrText xml:space="preserve"> \* MERGEFORMAT </w:instrText>
      </w:r>
      <w:r w:rsidRPr="005202EC">
        <w:fldChar w:fldCharType="separate"/>
      </w:r>
      <w:r w:rsidR="00775546">
        <w:t>42</w:t>
      </w:r>
      <w:r w:rsidRPr="005202EC">
        <w:fldChar w:fldCharType="end"/>
      </w:r>
      <w:r w:rsidRPr="005202EC">
        <w:t xml:space="preserve"> to </w:t>
      </w:r>
      <w:r w:rsidRPr="005202EC">
        <w:fldChar w:fldCharType="begin"/>
      </w:r>
      <w:r w:rsidRPr="005202EC">
        <w:instrText xml:space="preserve"> REF _Ref105755471 \r \h </w:instrText>
      </w:r>
      <w:r w:rsidR="005202EC">
        <w:instrText xml:space="preserve"> \* MERGEFORMAT </w:instrText>
      </w:r>
      <w:r w:rsidRPr="005202EC">
        <w:fldChar w:fldCharType="separate"/>
      </w:r>
      <w:r w:rsidR="00775546">
        <w:t>45</w:t>
      </w:r>
      <w:r w:rsidRPr="005202EC">
        <w:fldChar w:fldCharType="end"/>
      </w:r>
      <w:r w:rsidRPr="005202EC">
        <w:t>, which are marked with an *, will not impact upon individual agency maturity scores.</w:t>
      </w:r>
    </w:p>
    <w:p w14:paraId="6F4E93BB" w14:textId="77DB6117" w:rsidR="00D62940" w:rsidRPr="005202EC" w:rsidRDefault="00D62940" w:rsidP="002F10A6">
      <w:pPr>
        <w:pStyle w:val="SingleOptionQuestionText"/>
      </w:pPr>
      <w:bookmarkStart w:id="48" w:name="_Ref105755464"/>
      <w:r w:rsidRPr="005202EC">
        <w:t>* How easy or difficult does your agency find it to integrate functional requirements for information management into new or existing business systems?</w:t>
      </w:r>
      <w:bookmarkEnd w:id="45"/>
      <w:bookmarkEnd w:id="48"/>
      <w:r w:rsidRPr="005202EC">
        <w:t xml:space="preserve"> </w:t>
      </w:r>
    </w:p>
    <w:bookmarkEnd w:id="46"/>
    <w:p w14:paraId="34866588" w14:textId="505D7B0E" w:rsidR="00D62940" w:rsidRPr="005202EC" w:rsidRDefault="00D62940" w:rsidP="002F10A6">
      <w:pPr>
        <w:pStyle w:val="ValueLabel"/>
        <w:ind w:left="851"/>
      </w:pPr>
      <w:r w:rsidRPr="005202EC">
        <w:t>Very easy</w:t>
      </w:r>
      <w:r w:rsidR="00EB6861">
        <w:t xml:space="preserve"> </w:t>
      </w:r>
      <w:r w:rsidR="00EB6861">
        <w:rPr>
          <w:rStyle w:val="Pleasegoto"/>
        </w:rPr>
        <w:t xml:space="preserve">[Please </w:t>
      </w:r>
      <w:r w:rsidR="00EB6861" w:rsidRPr="005202EC">
        <w:rPr>
          <w:rStyle w:val="Pleasegoto"/>
        </w:rPr>
        <w:t>go to question</w:t>
      </w:r>
      <w:r w:rsidR="00EB6861">
        <w:rPr>
          <w:rStyle w:val="Pleasegoto"/>
        </w:rPr>
        <w:t xml:space="preserve"> </w:t>
      </w:r>
      <w:r w:rsidR="00EB6861">
        <w:rPr>
          <w:rStyle w:val="Pleasegoto"/>
        </w:rPr>
        <w:fldChar w:fldCharType="begin"/>
      </w:r>
      <w:r w:rsidR="00EB6861">
        <w:rPr>
          <w:rStyle w:val="Pleasegoto"/>
        </w:rPr>
        <w:instrText xml:space="preserve"> REF _Ref104024757 \r \h </w:instrText>
      </w:r>
      <w:r w:rsidR="00EB6861">
        <w:rPr>
          <w:rStyle w:val="Pleasegoto"/>
        </w:rPr>
      </w:r>
      <w:r w:rsidR="00EB6861">
        <w:rPr>
          <w:rStyle w:val="Pleasegoto"/>
        </w:rPr>
        <w:fldChar w:fldCharType="separate"/>
      </w:r>
      <w:r w:rsidR="00775546">
        <w:rPr>
          <w:rStyle w:val="Pleasegoto"/>
        </w:rPr>
        <w:t>44</w:t>
      </w:r>
      <w:r w:rsidR="00EB6861">
        <w:rPr>
          <w:rStyle w:val="Pleasegoto"/>
        </w:rPr>
        <w:fldChar w:fldCharType="end"/>
      </w:r>
      <w:r w:rsidR="00EB6861" w:rsidRPr="005202EC">
        <w:rPr>
          <w:rStyle w:val="Pleasegoto"/>
        </w:rPr>
        <w:t>]</w:t>
      </w:r>
    </w:p>
    <w:p w14:paraId="22F1E68E" w14:textId="08E73C79" w:rsidR="00D62940" w:rsidRPr="005202EC" w:rsidRDefault="00D62940" w:rsidP="002F10A6">
      <w:pPr>
        <w:pStyle w:val="ValueLabel"/>
        <w:ind w:left="851"/>
      </w:pPr>
      <w:r w:rsidRPr="005202EC">
        <w:t>Fairly easy</w:t>
      </w:r>
      <w:r w:rsidR="00EB6861">
        <w:t xml:space="preserve"> </w:t>
      </w:r>
      <w:r w:rsidR="00EB6861">
        <w:rPr>
          <w:rStyle w:val="Pleasegoto"/>
        </w:rPr>
        <w:t xml:space="preserve">[Please </w:t>
      </w:r>
      <w:r w:rsidR="00EB6861" w:rsidRPr="005202EC">
        <w:rPr>
          <w:rStyle w:val="Pleasegoto"/>
        </w:rPr>
        <w:t>go to question</w:t>
      </w:r>
      <w:r w:rsidR="00EB6861">
        <w:rPr>
          <w:rStyle w:val="Pleasegoto"/>
        </w:rPr>
        <w:t xml:space="preserve"> </w:t>
      </w:r>
      <w:r w:rsidR="00EB6861">
        <w:rPr>
          <w:rStyle w:val="Pleasegoto"/>
        </w:rPr>
        <w:fldChar w:fldCharType="begin"/>
      </w:r>
      <w:r w:rsidR="00EB6861">
        <w:rPr>
          <w:rStyle w:val="Pleasegoto"/>
        </w:rPr>
        <w:instrText xml:space="preserve"> REF _Ref104024757 \r \h </w:instrText>
      </w:r>
      <w:r w:rsidR="00EB6861">
        <w:rPr>
          <w:rStyle w:val="Pleasegoto"/>
        </w:rPr>
      </w:r>
      <w:r w:rsidR="00EB6861">
        <w:rPr>
          <w:rStyle w:val="Pleasegoto"/>
        </w:rPr>
        <w:fldChar w:fldCharType="separate"/>
      </w:r>
      <w:r w:rsidR="00775546">
        <w:rPr>
          <w:rStyle w:val="Pleasegoto"/>
        </w:rPr>
        <w:t>44</w:t>
      </w:r>
      <w:r w:rsidR="00EB6861">
        <w:rPr>
          <w:rStyle w:val="Pleasegoto"/>
        </w:rPr>
        <w:fldChar w:fldCharType="end"/>
      </w:r>
      <w:r w:rsidR="00EB6861" w:rsidRPr="005202EC">
        <w:rPr>
          <w:rStyle w:val="Pleasegoto"/>
        </w:rPr>
        <w:t>]</w:t>
      </w:r>
    </w:p>
    <w:p w14:paraId="35268863" w14:textId="77777777" w:rsidR="00D62940" w:rsidRPr="005202EC" w:rsidRDefault="00D62940" w:rsidP="002F10A6">
      <w:pPr>
        <w:pStyle w:val="ValueLabel"/>
        <w:ind w:left="851"/>
      </w:pPr>
      <w:bookmarkStart w:id="49" w:name="_Ref105753977"/>
      <w:r w:rsidRPr="005202EC">
        <w:t>A little difficult</w:t>
      </w:r>
      <w:bookmarkEnd w:id="49"/>
    </w:p>
    <w:p w14:paraId="224B1DA7" w14:textId="78EA5A6B" w:rsidR="00D62940" w:rsidRPr="005202EC" w:rsidRDefault="00D62940" w:rsidP="002F10A6">
      <w:pPr>
        <w:pStyle w:val="ValueLabel"/>
        <w:ind w:left="851"/>
      </w:pPr>
      <w:bookmarkStart w:id="50" w:name="_Ref105753980"/>
      <w:r w:rsidRPr="005202EC">
        <w:t>Very difficult</w:t>
      </w:r>
      <w:bookmarkEnd w:id="50"/>
    </w:p>
    <w:p w14:paraId="5E701921" w14:textId="0118AB17" w:rsidR="00101A31" w:rsidRPr="005202EC" w:rsidRDefault="00101A31" w:rsidP="00101A31">
      <w:r w:rsidRPr="005202EC">
        <w:rPr>
          <w:rStyle w:val="ProgrammingNote"/>
        </w:rPr>
        <w:t>[Display Q</w:t>
      </w:r>
      <w:r w:rsidRPr="005202EC">
        <w:rPr>
          <w:rStyle w:val="ProgrammingNote"/>
        </w:rPr>
        <w:fldChar w:fldCharType="begin"/>
      </w:r>
      <w:r w:rsidRPr="005202EC">
        <w:rPr>
          <w:rStyle w:val="ProgrammingNote"/>
        </w:rPr>
        <w:instrText xml:space="preserve"> REF _Ref105753906 \r \h </w:instrText>
      </w:r>
      <w:r w:rsidR="005202EC">
        <w:rPr>
          <w:rStyle w:val="ProgrammingNote"/>
        </w:rPr>
        <w:instrText xml:space="preserve"> \* MERGEFORMAT </w:instrText>
      </w:r>
      <w:r w:rsidRPr="005202EC">
        <w:rPr>
          <w:rStyle w:val="ProgrammingNote"/>
        </w:rPr>
      </w:r>
      <w:r w:rsidRPr="005202EC">
        <w:rPr>
          <w:rStyle w:val="ProgrammingNote"/>
        </w:rPr>
        <w:fldChar w:fldCharType="separate"/>
      </w:r>
      <w:r w:rsidR="00775546">
        <w:rPr>
          <w:rStyle w:val="ProgrammingNote"/>
        </w:rPr>
        <w:t>43</w:t>
      </w:r>
      <w:r w:rsidRPr="005202EC">
        <w:rPr>
          <w:rStyle w:val="ProgrammingNote"/>
        </w:rPr>
        <w:fldChar w:fldCharType="end"/>
      </w:r>
      <w:r w:rsidRPr="005202EC">
        <w:rPr>
          <w:rStyle w:val="ProgrammingNote"/>
        </w:rPr>
        <w:t xml:space="preserve"> only if respondent’s agency finds integrat</w:t>
      </w:r>
      <w:r w:rsidR="00DB0289" w:rsidRPr="005202EC">
        <w:rPr>
          <w:rStyle w:val="ProgrammingNote"/>
        </w:rPr>
        <w:t>ing</w:t>
      </w:r>
      <w:r w:rsidRPr="005202EC">
        <w:rPr>
          <w:rStyle w:val="ProgrammingNote"/>
        </w:rPr>
        <w:t xml:space="preserve"> functional requirements for information management into new or existing business systems ‘a little difficult’ / ‘very difficult’: Q</w:t>
      </w:r>
      <w:r w:rsidR="001010FA" w:rsidRPr="005202EC">
        <w:rPr>
          <w:rStyle w:val="ProgrammingNote"/>
        </w:rPr>
        <w:fldChar w:fldCharType="begin"/>
      </w:r>
      <w:r w:rsidR="001010FA" w:rsidRPr="005202EC">
        <w:rPr>
          <w:rStyle w:val="ProgrammingNote"/>
        </w:rPr>
        <w:instrText xml:space="preserve"> REF _Ref105755464 \n \h </w:instrText>
      </w:r>
      <w:r w:rsidR="005202EC">
        <w:rPr>
          <w:rStyle w:val="ProgrammingNote"/>
        </w:rPr>
        <w:instrText xml:space="preserve"> \* MERGEFORMAT </w:instrText>
      </w:r>
      <w:r w:rsidR="001010FA" w:rsidRPr="005202EC">
        <w:rPr>
          <w:rStyle w:val="ProgrammingNote"/>
        </w:rPr>
      </w:r>
      <w:r w:rsidR="001010FA" w:rsidRPr="005202EC">
        <w:rPr>
          <w:rStyle w:val="ProgrammingNote"/>
        </w:rPr>
        <w:fldChar w:fldCharType="separate"/>
      </w:r>
      <w:r w:rsidR="00775546">
        <w:rPr>
          <w:rStyle w:val="ProgrammingNote"/>
        </w:rPr>
        <w:t>42</w:t>
      </w:r>
      <w:r w:rsidR="001010FA" w:rsidRPr="005202EC">
        <w:rPr>
          <w:rStyle w:val="ProgrammingNote"/>
        </w:rPr>
        <w:fldChar w:fldCharType="end"/>
      </w:r>
      <w:r w:rsidRPr="005202EC">
        <w:rPr>
          <w:rStyle w:val="ProgrammingNote"/>
        </w:rPr>
        <w:t>=</w:t>
      </w:r>
      <w:r w:rsidRPr="005202EC">
        <w:rPr>
          <w:rStyle w:val="ProgrammingNote"/>
        </w:rPr>
        <w:fldChar w:fldCharType="begin"/>
      </w:r>
      <w:r w:rsidRPr="005202EC">
        <w:rPr>
          <w:rStyle w:val="ProgrammingNote"/>
        </w:rPr>
        <w:instrText xml:space="preserve"> REF _Ref105753977 \r \h </w:instrText>
      </w:r>
      <w:r w:rsidR="005202EC">
        <w:rPr>
          <w:rStyle w:val="ProgrammingNote"/>
        </w:rPr>
        <w:instrText xml:space="preserve"> \* MERGEFORMAT </w:instrText>
      </w:r>
      <w:r w:rsidRPr="005202EC">
        <w:rPr>
          <w:rStyle w:val="ProgrammingNote"/>
        </w:rPr>
      </w:r>
      <w:r w:rsidRPr="005202EC">
        <w:rPr>
          <w:rStyle w:val="ProgrammingNote"/>
        </w:rPr>
        <w:fldChar w:fldCharType="separate"/>
      </w:r>
      <w:r w:rsidR="00775546">
        <w:rPr>
          <w:rStyle w:val="ProgrammingNote"/>
        </w:rPr>
        <w:t>3</w:t>
      </w:r>
      <w:r w:rsidRPr="005202EC">
        <w:rPr>
          <w:rStyle w:val="ProgrammingNote"/>
        </w:rPr>
        <w:fldChar w:fldCharType="end"/>
      </w:r>
      <w:r w:rsidRPr="005202EC">
        <w:rPr>
          <w:rStyle w:val="ProgrammingNote"/>
        </w:rPr>
        <w:t xml:space="preserve"> or </w:t>
      </w:r>
      <w:r w:rsidRPr="005202EC">
        <w:rPr>
          <w:rStyle w:val="ProgrammingNote"/>
        </w:rPr>
        <w:fldChar w:fldCharType="begin"/>
      </w:r>
      <w:r w:rsidRPr="005202EC">
        <w:rPr>
          <w:rStyle w:val="ProgrammingNote"/>
        </w:rPr>
        <w:instrText xml:space="preserve"> REF _Ref105753980 \r \h </w:instrText>
      </w:r>
      <w:r w:rsidR="005202EC">
        <w:rPr>
          <w:rStyle w:val="ProgrammingNote"/>
        </w:rPr>
        <w:instrText xml:space="preserve"> \* MERGEFORMAT </w:instrText>
      </w:r>
      <w:r w:rsidRPr="005202EC">
        <w:rPr>
          <w:rStyle w:val="ProgrammingNote"/>
        </w:rPr>
      </w:r>
      <w:r w:rsidRPr="005202EC">
        <w:rPr>
          <w:rStyle w:val="ProgrammingNote"/>
        </w:rPr>
        <w:fldChar w:fldCharType="separate"/>
      </w:r>
      <w:r w:rsidR="00775546">
        <w:rPr>
          <w:rStyle w:val="ProgrammingNote"/>
        </w:rPr>
        <w:t>4</w:t>
      </w:r>
      <w:r w:rsidRPr="005202EC">
        <w:rPr>
          <w:rStyle w:val="ProgrammingNote"/>
        </w:rPr>
        <w:fldChar w:fldCharType="end"/>
      </w:r>
      <w:r w:rsidRPr="005202EC">
        <w:rPr>
          <w:rStyle w:val="ProgrammingNote"/>
        </w:rPr>
        <w:t>]</w:t>
      </w:r>
    </w:p>
    <w:p w14:paraId="36BD416C" w14:textId="020B0E07" w:rsidR="00D62940" w:rsidRPr="005202EC" w:rsidRDefault="00D62940" w:rsidP="002F10A6">
      <w:pPr>
        <w:pStyle w:val="MRQuestionText"/>
      </w:pPr>
      <w:bookmarkStart w:id="51" w:name="_Ref105753906"/>
      <w:r w:rsidRPr="005202EC">
        <w:t xml:space="preserve">* Why does your agency find it </w:t>
      </w:r>
      <w:r w:rsidRPr="005202EC">
        <w:rPr>
          <w:rStyle w:val="ProgrammingNote"/>
        </w:rPr>
        <w:t>[Answer to Q</w:t>
      </w:r>
      <w:r w:rsidR="001010FA" w:rsidRPr="005202EC">
        <w:rPr>
          <w:rStyle w:val="ProgrammingNote"/>
        </w:rPr>
        <w:fldChar w:fldCharType="begin"/>
      </w:r>
      <w:r w:rsidR="001010FA" w:rsidRPr="005202EC">
        <w:rPr>
          <w:rStyle w:val="ProgrammingNote"/>
        </w:rPr>
        <w:instrText xml:space="preserve"> REF _Ref105755464 \n \h </w:instrText>
      </w:r>
      <w:r w:rsidR="005202EC">
        <w:rPr>
          <w:rStyle w:val="ProgrammingNote"/>
        </w:rPr>
        <w:instrText xml:space="preserve"> \* MERGEFORMAT </w:instrText>
      </w:r>
      <w:r w:rsidR="001010FA" w:rsidRPr="005202EC">
        <w:rPr>
          <w:rStyle w:val="ProgrammingNote"/>
        </w:rPr>
      </w:r>
      <w:r w:rsidR="001010FA" w:rsidRPr="005202EC">
        <w:rPr>
          <w:rStyle w:val="ProgrammingNote"/>
        </w:rPr>
        <w:fldChar w:fldCharType="separate"/>
      </w:r>
      <w:r w:rsidR="00775546">
        <w:rPr>
          <w:rStyle w:val="ProgrammingNote"/>
        </w:rPr>
        <w:t>42</w:t>
      </w:r>
      <w:r w:rsidR="001010FA" w:rsidRPr="005202EC">
        <w:rPr>
          <w:rStyle w:val="ProgrammingNote"/>
        </w:rPr>
        <w:fldChar w:fldCharType="end"/>
      </w:r>
      <w:r w:rsidRPr="005202EC">
        <w:rPr>
          <w:rStyle w:val="ProgrammingNote"/>
        </w:rPr>
        <w:t>: ‘a little difficult’ / ‘very difficult’]</w:t>
      </w:r>
      <w:r w:rsidRPr="005202EC">
        <w:t xml:space="preserve"> to integrate functional requirements for information management into new or existing business systems? </w:t>
      </w:r>
      <w:r w:rsidRPr="005202EC">
        <w:rPr>
          <w:rStyle w:val="Pleaseselectallthatapply"/>
        </w:rPr>
        <w:t>[Please select all that apply]</w:t>
      </w:r>
      <w:bookmarkEnd w:id="51"/>
    </w:p>
    <w:p w14:paraId="15839717" w14:textId="2EB195C5" w:rsidR="00D62940" w:rsidRPr="005202EC" w:rsidRDefault="00D62940" w:rsidP="002F10A6">
      <w:pPr>
        <w:pStyle w:val="ValueLabel"/>
      </w:pPr>
      <w:r w:rsidRPr="005202EC">
        <w:t>Age of business system/s</w:t>
      </w:r>
    </w:p>
    <w:p w14:paraId="74481270" w14:textId="77777777" w:rsidR="00D62940" w:rsidRPr="005202EC" w:rsidRDefault="00D62940" w:rsidP="002F10A6">
      <w:pPr>
        <w:pStyle w:val="ValueLabel"/>
      </w:pPr>
      <w:r w:rsidRPr="005202EC">
        <w:t>Number of systems</w:t>
      </w:r>
    </w:p>
    <w:p w14:paraId="0BF83EAA" w14:textId="77777777" w:rsidR="00D62940" w:rsidRPr="005202EC" w:rsidRDefault="00D62940" w:rsidP="002F10A6">
      <w:pPr>
        <w:pStyle w:val="ValueLabel"/>
      </w:pPr>
      <w:r w:rsidRPr="005202EC">
        <w:t>Information management requirements are not specified in the procurement process</w:t>
      </w:r>
    </w:p>
    <w:p w14:paraId="4D88A97E" w14:textId="77777777" w:rsidR="00D62940" w:rsidRPr="005202EC" w:rsidRDefault="00D62940" w:rsidP="002F10A6">
      <w:pPr>
        <w:pStyle w:val="ValueLabel"/>
      </w:pPr>
      <w:r w:rsidRPr="005202EC">
        <w:t>Information management requirements are not prioritised</w:t>
      </w:r>
    </w:p>
    <w:p w14:paraId="0EDB2749" w14:textId="77777777" w:rsidR="00D62940" w:rsidRPr="005202EC" w:rsidRDefault="00D62940" w:rsidP="002F10A6">
      <w:pPr>
        <w:pStyle w:val="ValueLabel"/>
      </w:pPr>
      <w:r w:rsidRPr="005202EC">
        <w:t>Information management staff are not consulted at design or procurement stages</w:t>
      </w:r>
    </w:p>
    <w:bookmarkEnd w:id="47"/>
    <w:p w14:paraId="27E3BCC6" w14:textId="77777777" w:rsidR="00446569" w:rsidRPr="005202EC" w:rsidRDefault="00446569" w:rsidP="002F10A6">
      <w:pPr>
        <w:pStyle w:val="ValueLabel"/>
      </w:pPr>
      <w:r w:rsidRPr="005202EC">
        <w:t xml:space="preserve">Other: </w:t>
      </w:r>
      <w:r w:rsidRPr="005202EC">
        <w:rPr>
          <w:rStyle w:val="Pleasespecify"/>
        </w:rPr>
        <w:t>[Please describe briefly]</w:t>
      </w:r>
      <w:r w:rsidRPr="005202EC">
        <w:t xml:space="preserve"> </w:t>
      </w:r>
    </w:p>
    <w:p w14:paraId="34DE68B7" w14:textId="5AF51FF6" w:rsidR="00D62940" w:rsidRPr="005202EC" w:rsidRDefault="00446569" w:rsidP="00446569">
      <w:pPr>
        <w:pStyle w:val="ValueLabel"/>
        <w:numPr>
          <w:ilvl w:val="0"/>
          <w:numId w:val="0"/>
        </w:numPr>
        <w:ind w:left="792"/>
      </w:pPr>
      <w:r w:rsidRPr="005202EC">
        <w:t>___________________________________________________________________________</w:t>
      </w:r>
    </w:p>
    <w:p w14:paraId="5363F9B7" w14:textId="6FE4860D" w:rsidR="00D62940" w:rsidRPr="005202EC" w:rsidRDefault="00A36B57" w:rsidP="000769E5">
      <w:pPr>
        <w:pStyle w:val="Heading3"/>
      </w:pPr>
      <w:r w:rsidRPr="005202EC">
        <w:t>Storage, systems and services</w:t>
      </w:r>
    </w:p>
    <w:p w14:paraId="01809554" w14:textId="67436559" w:rsidR="00D62940" w:rsidRPr="005202EC" w:rsidRDefault="00D62940" w:rsidP="002F10A6">
      <w:pPr>
        <w:pStyle w:val="MRQuestionText"/>
      </w:pPr>
      <w:bookmarkStart w:id="52" w:name="_Ref104024757"/>
      <w:r w:rsidRPr="005202EC">
        <w:t>* Does your agency use cloud-based storage and/or services for management of information assets</w:t>
      </w:r>
      <w:r w:rsidR="00446569" w:rsidRPr="005202EC">
        <w:t xml:space="preserve">? </w:t>
      </w:r>
      <w:r w:rsidRPr="005202EC">
        <w:rPr>
          <w:rStyle w:val="Pleaseselectallthatapply"/>
        </w:rPr>
        <w:t>[Please select all that apply]</w:t>
      </w:r>
      <w:bookmarkEnd w:id="52"/>
      <w:r w:rsidRPr="005202EC">
        <w:rPr>
          <w:rStyle w:val="Pleaseselectallthatapply"/>
        </w:rPr>
        <w:t xml:space="preserve"> </w:t>
      </w:r>
    </w:p>
    <w:p w14:paraId="3CED6B71" w14:textId="77777777" w:rsidR="00D62940" w:rsidRPr="005202EC" w:rsidRDefault="00D62940" w:rsidP="006546A9">
      <w:pPr>
        <w:pStyle w:val="ValueLabel"/>
      </w:pPr>
      <w:r w:rsidRPr="005202EC">
        <w:t>Yes, we use cloud-based storage</w:t>
      </w:r>
    </w:p>
    <w:p w14:paraId="7B3FA32B" w14:textId="77777777" w:rsidR="00D62940" w:rsidRPr="005202EC" w:rsidRDefault="00D62940" w:rsidP="006546A9">
      <w:pPr>
        <w:pStyle w:val="ValueLabel"/>
      </w:pPr>
      <w:r w:rsidRPr="005202EC">
        <w:t>Yes, we use cloud-based services</w:t>
      </w:r>
    </w:p>
    <w:p w14:paraId="53639B1C" w14:textId="53EC8A60" w:rsidR="00D62940" w:rsidRPr="005202EC" w:rsidRDefault="00D62940" w:rsidP="006546A9">
      <w:pPr>
        <w:pStyle w:val="ValueLabel"/>
      </w:pPr>
      <w:r w:rsidRPr="005202EC">
        <w:t>No, we do not use cloud-based storage or services</w:t>
      </w:r>
    </w:p>
    <w:p w14:paraId="2F426FFE" w14:textId="1E356BC6" w:rsidR="00D62940" w:rsidRPr="005202EC" w:rsidRDefault="00D62940" w:rsidP="00EB2FAB">
      <w:pPr>
        <w:pStyle w:val="MRQuestionText"/>
        <w:keepLines/>
        <w:rPr>
          <w:rStyle w:val="Pleaseselectallthatapply"/>
        </w:rPr>
      </w:pPr>
      <w:bookmarkStart w:id="53" w:name="_Ref105755471"/>
      <w:r w:rsidRPr="005202EC">
        <w:lastRenderedPageBreak/>
        <w:t xml:space="preserve">* </w:t>
      </w:r>
      <w:r w:rsidR="006C1DAC">
        <w:t xml:space="preserve">i </w:t>
      </w:r>
      <w:r w:rsidRPr="005202EC">
        <w:t xml:space="preserve">Please indicate which systems/services </w:t>
      </w:r>
      <w:r w:rsidR="006546A9" w:rsidRPr="005202EC">
        <w:t>your agency uses</w:t>
      </w:r>
      <w:r w:rsidR="00D479F2" w:rsidRPr="005202EC">
        <w:t xml:space="preserve"> and/or maintains</w:t>
      </w:r>
      <w:r w:rsidRPr="005202EC">
        <w:t xml:space="preserve">. </w:t>
      </w:r>
      <w:bookmarkStart w:id="54" w:name="_Hlk104813345"/>
      <w:r w:rsidRPr="005202EC">
        <w:rPr>
          <w:rStyle w:val="Pleaseselectallthatapply"/>
        </w:rPr>
        <w:t>[Please select all that apply]</w:t>
      </w:r>
      <w:bookmarkEnd w:id="53"/>
      <w:bookmarkEnd w:id="54"/>
    </w:p>
    <w:p w14:paraId="420A3C48" w14:textId="16F137B8" w:rsidR="00F51820" w:rsidRPr="005202EC" w:rsidRDefault="00F51820" w:rsidP="00EB2FAB">
      <w:pPr>
        <w:pStyle w:val="MRQuestionText"/>
        <w:keepLines/>
        <w:numPr>
          <w:ilvl w:val="0"/>
          <w:numId w:val="0"/>
        </w:numPr>
        <w:ind w:left="360"/>
      </w:pPr>
      <w:bookmarkStart w:id="55" w:name="_Hlk142311936"/>
      <w:r w:rsidRPr="005202EC">
        <w:t>Cloud-based systems/services</w:t>
      </w:r>
    </w:p>
    <w:p w14:paraId="37E14704" w14:textId="4C1C5691" w:rsidR="00F51820" w:rsidRPr="005202EC" w:rsidRDefault="00F51820" w:rsidP="00EB2FAB">
      <w:pPr>
        <w:pStyle w:val="ValueLabel"/>
        <w:keepNext/>
        <w:keepLines/>
      </w:pPr>
      <w:bookmarkStart w:id="56" w:name="_Hlk142311972"/>
      <w:bookmarkEnd w:id="55"/>
      <w:r w:rsidRPr="005202EC">
        <w:t xml:space="preserve">Human resources: </w:t>
      </w:r>
      <w:r w:rsidRPr="005202EC">
        <w:rPr>
          <w:rStyle w:val="Pleasespecify"/>
        </w:rPr>
        <w:t xml:space="preserve">[Please specify product name/s] </w:t>
      </w:r>
      <w:r w:rsidRPr="005202EC">
        <w:t>__________________</w:t>
      </w:r>
    </w:p>
    <w:p w14:paraId="12D13420" w14:textId="7C6D1B44" w:rsidR="00F51820" w:rsidRPr="005202EC" w:rsidRDefault="00F51820" w:rsidP="00EB2FAB">
      <w:pPr>
        <w:pStyle w:val="ValueLabel"/>
        <w:keepNext/>
        <w:keepLines/>
      </w:pPr>
      <w:r w:rsidRPr="005202EC">
        <w:t xml:space="preserve">EDRMS: </w:t>
      </w:r>
      <w:r w:rsidRPr="005202EC">
        <w:rPr>
          <w:rStyle w:val="Pleasespecify"/>
        </w:rPr>
        <w:t>[Please specify product name/s]</w:t>
      </w:r>
      <w:r w:rsidRPr="005202EC">
        <w:t xml:space="preserve"> __________________</w:t>
      </w:r>
    </w:p>
    <w:p w14:paraId="3470D9FB" w14:textId="49C9E222" w:rsidR="00F51820" w:rsidRPr="005202EC" w:rsidRDefault="00F51820" w:rsidP="00EB2FAB">
      <w:pPr>
        <w:pStyle w:val="ValueLabel"/>
        <w:keepNext/>
        <w:keepLines/>
      </w:pPr>
      <w:r w:rsidRPr="005202EC">
        <w:t xml:space="preserve">Financial Systems: </w:t>
      </w:r>
      <w:r w:rsidRPr="005202EC">
        <w:rPr>
          <w:rStyle w:val="Pleasespecify"/>
        </w:rPr>
        <w:t xml:space="preserve">[Please specify product name/s] </w:t>
      </w:r>
      <w:r w:rsidRPr="005202EC">
        <w:t>__________________</w:t>
      </w:r>
    </w:p>
    <w:p w14:paraId="779061FA" w14:textId="595B8A42" w:rsidR="00F51820" w:rsidRPr="005202EC" w:rsidRDefault="00F51820" w:rsidP="00EB2FAB">
      <w:pPr>
        <w:pStyle w:val="ValueLabel"/>
        <w:keepNext/>
        <w:keepLines/>
      </w:pPr>
      <w:r w:rsidRPr="005202EC">
        <w:t xml:space="preserve">Case management: </w:t>
      </w:r>
      <w:r w:rsidRPr="005202EC">
        <w:rPr>
          <w:rStyle w:val="Pleasespecify"/>
        </w:rPr>
        <w:t xml:space="preserve">[Please specify product name/s] </w:t>
      </w:r>
      <w:r w:rsidRPr="005202EC">
        <w:t>__________________</w:t>
      </w:r>
    </w:p>
    <w:bookmarkEnd w:id="56"/>
    <w:p w14:paraId="67569110" w14:textId="0FC33BA3" w:rsidR="00F51820" w:rsidRPr="005202EC" w:rsidRDefault="00F51820" w:rsidP="00EB2FAB">
      <w:pPr>
        <w:pStyle w:val="ValueLabel"/>
        <w:keepNext/>
        <w:keepLines/>
      </w:pPr>
      <w:r w:rsidRPr="005202EC">
        <w:t xml:space="preserve">Office subscription services (such as M365): </w:t>
      </w:r>
      <w:r w:rsidRPr="005202EC">
        <w:rPr>
          <w:rStyle w:val="Pleasespecify"/>
        </w:rPr>
        <w:t xml:space="preserve">[Please specify product name/s] </w:t>
      </w:r>
      <w:r w:rsidRPr="005202EC">
        <w:t>____________</w:t>
      </w:r>
    </w:p>
    <w:p w14:paraId="2C8F21AE" w14:textId="3B8F02CC" w:rsidR="00F51820" w:rsidRPr="005202EC" w:rsidRDefault="00F51820" w:rsidP="00EB2FAB">
      <w:pPr>
        <w:pStyle w:val="ValueLabel"/>
        <w:keepNext/>
        <w:keepLines/>
      </w:pPr>
      <w:r w:rsidRPr="005202EC">
        <w:t>Software as a service (other than any listed above):</w:t>
      </w:r>
      <w:r w:rsidRPr="005202EC">
        <w:rPr>
          <w:rStyle w:val="Pleasespecify"/>
        </w:rPr>
        <w:t xml:space="preserve"> [Please specify product name or general description of the types of services] </w:t>
      </w:r>
      <w:r w:rsidRPr="005202EC">
        <w:t>_______________________________</w:t>
      </w:r>
    </w:p>
    <w:p w14:paraId="28514462" w14:textId="4B34B6DF" w:rsidR="00F51820" w:rsidRPr="005202EC" w:rsidRDefault="00F51820" w:rsidP="005202EC">
      <w:pPr>
        <w:pStyle w:val="ValueLabel"/>
      </w:pPr>
      <w:bookmarkStart w:id="57" w:name="_Hlk142311991"/>
      <w:r w:rsidRPr="005202EC">
        <w:t xml:space="preserve">Other: </w:t>
      </w:r>
      <w:r w:rsidRPr="005202EC">
        <w:rPr>
          <w:rStyle w:val="Pleasespecify"/>
        </w:rPr>
        <w:t>[Please specify product name/s]</w:t>
      </w:r>
      <w:r w:rsidRPr="005202EC">
        <w:t xml:space="preserve"> __________________</w:t>
      </w:r>
    </w:p>
    <w:bookmarkEnd w:id="57"/>
    <w:p w14:paraId="16F46CE6" w14:textId="22EA631C" w:rsidR="00F51820" w:rsidRPr="005202EC" w:rsidRDefault="00F51820" w:rsidP="00F51820">
      <w:pPr>
        <w:pStyle w:val="SingleOptionQuestionText"/>
        <w:numPr>
          <w:ilvl w:val="0"/>
          <w:numId w:val="0"/>
        </w:numPr>
        <w:ind w:left="360"/>
      </w:pPr>
      <w:r w:rsidRPr="005202EC">
        <w:t>Non-</w:t>
      </w:r>
      <w:proofErr w:type="gramStart"/>
      <w:r w:rsidRPr="005202EC">
        <w:t>cloud based</w:t>
      </w:r>
      <w:proofErr w:type="gramEnd"/>
      <w:r w:rsidRPr="005202EC">
        <w:t xml:space="preserve"> systems/services</w:t>
      </w:r>
    </w:p>
    <w:p w14:paraId="38640ACF" w14:textId="77777777" w:rsidR="00F51820" w:rsidRPr="005202EC" w:rsidRDefault="00F51820">
      <w:pPr>
        <w:pStyle w:val="ValueLabel"/>
        <w:numPr>
          <w:ilvl w:val="1"/>
          <w:numId w:val="48"/>
        </w:numPr>
      </w:pPr>
      <w:r w:rsidRPr="005202EC">
        <w:t xml:space="preserve">Human resources: </w:t>
      </w:r>
      <w:r w:rsidRPr="005202EC">
        <w:rPr>
          <w:rStyle w:val="Pleasespecify"/>
        </w:rPr>
        <w:t xml:space="preserve">[Please specify product name/s] </w:t>
      </w:r>
      <w:r w:rsidRPr="005202EC">
        <w:t>__________________</w:t>
      </w:r>
    </w:p>
    <w:p w14:paraId="70FF6DEE" w14:textId="77777777" w:rsidR="00F51820" w:rsidRPr="005202EC" w:rsidRDefault="00F51820" w:rsidP="00F51820">
      <w:pPr>
        <w:pStyle w:val="ValueLabel"/>
      </w:pPr>
      <w:r w:rsidRPr="005202EC">
        <w:t xml:space="preserve">EDRMS: </w:t>
      </w:r>
      <w:r w:rsidRPr="005202EC">
        <w:rPr>
          <w:rStyle w:val="Pleasespecify"/>
        </w:rPr>
        <w:t>[Please specify product name/s]</w:t>
      </w:r>
      <w:r w:rsidRPr="005202EC">
        <w:t xml:space="preserve"> __________________</w:t>
      </w:r>
    </w:p>
    <w:p w14:paraId="12292F49" w14:textId="77777777" w:rsidR="00F51820" w:rsidRPr="005202EC" w:rsidRDefault="00F51820" w:rsidP="00F51820">
      <w:pPr>
        <w:pStyle w:val="ValueLabel"/>
      </w:pPr>
      <w:r w:rsidRPr="005202EC">
        <w:t xml:space="preserve">Financial Systems: </w:t>
      </w:r>
      <w:r w:rsidRPr="005202EC">
        <w:rPr>
          <w:rStyle w:val="Pleasespecify"/>
        </w:rPr>
        <w:t xml:space="preserve">[Please specify product name/s] </w:t>
      </w:r>
      <w:r w:rsidRPr="005202EC">
        <w:t>__________________</w:t>
      </w:r>
    </w:p>
    <w:p w14:paraId="5107C5AE" w14:textId="77777777" w:rsidR="00F51820" w:rsidRPr="005202EC" w:rsidRDefault="00F51820" w:rsidP="00F51820">
      <w:pPr>
        <w:pStyle w:val="ValueLabel"/>
      </w:pPr>
      <w:r w:rsidRPr="005202EC">
        <w:t xml:space="preserve">Case management: </w:t>
      </w:r>
      <w:r w:rsidRPr="005202EC">
        <w:rPr>
          <w:rStyle w:val="Pleasespecify"/>
        </w:rPr>
        <w:t xml:space="preserve">[Please specify product name/s] </w:t>
      </w:r>
      <w:r w:rsidRPr="005202EC">
        <w:t>__________________</w:t>
      </w:r>
    </w:p>
    <w:p w14:paraId="17E5DE58" w14:textId="5695512A" w:rsidR="00F51820" w:rsidRPr="005202EC" w:rsidRDefault="00F51820" w:rsidP="005202EC">
      <w:pPr>
        <w:pStyle w:val="ValueLabel"/>
      </w:pPr>
      <w:r w:rsidRPr="005202EC">
        <w:t xml:space="preserve">Other: </w:t>
      </w:r>
      <w:r w:rsidRPr="005202EC">
        <w:rPr>
          <w:rStyle w:val="Pleasespecify"/>
        </w:rPr>
        <w:t>[Please specify product name/s]</w:t>
      </w:r>
      <w:r w:rsidRPr="005202EC">
        <w:t xml:space="preserve"> __________________</w:t>
      </w:r>
    </w:p>
    <w:p w14:paraId="107E9625" w14:textId="727BBF2B" w:rsidR="00D479F2" w:rsidRDefault="00252AFC" w:rsidP="006A30CD">
      <w:pPr>
        <w:pStyle w:val="SingleOptionQuestionText"/>
        <w:numPr>
          <w:ilvl w:val="0"/>
          <w:numId w:val="0"/>
        </w:numPr>
        <w:ind w:left="360"/>
      </w:pPr>
      <w:r>
        <w:t xml:space="preserve">ii </w:t>
      </w:r>
      <w:r w:rsidR="006A30CD">
        <w:t>Does your agency maintain any whole of government systems, services or platforms, for example Parliamentary Document Management System, Digital Atlas or Data.gov.au? Please do not respond ‘yes’ if your agency is only a user/contributor.</w:t>
      </w:r>
    </w:p>
    <w:p w14:paraId="36C75A52" w14:textId="19C76C3E" w:rsidR="006A30CD" w:rsidRPr="00BA3611" w:rsidRDefault="006A30CD">
      <w:pPr>
        <w:pStyle w:val="ValueLabel"/>
        <w:numPr>
          <w:ilvl w:val="1"/>
          <w:numId w:val="73"/>
        </w:numPr>
        <w:rPr>
          <w:rStyle w:val="Pleasegoto"/>
          <w:i w:val="0"/>
          <w:color w:val="0000FF"/>
        </w:rPr>
      </w:pPr>
      <w:r>
        <w:t xml:space="preserve">No </w:t>
      </w:r>
      <w:r w:rsidRPr="00BA3611">
        <w:rPr>
          <w:rStyle w:val="Pleasegoto"/>
        </w:rPr>
        <w:t>[please move to question 46]</w:t>
      </w:r>
    </w:p>
    <w:p w14:paraId="1DDA00DC" w14:textId="46BB4EF4" w:rsidR="006A30CD" w:rsidRPr="006A30CD" w:rsidRDefault="006A30CD" w:rsidP="00BA3611">
      <w:pPr>
        <w:pStyle w:val="ValueLabel"/>
      </w:pPr>
      <w:r>
        <w:t>Yes</w:t>
      </w:r>
    </w:p>
    <w:p w14:paraId="128E08FD" w14:textId="737CCECC" w:rsidR="006A30CD" w:rsidRPr="006A30CD" w:rsidRDefault="00F1383F" w:rsidP="00BA3611">
      <w:pPr>
        <w:pStyle w:val="ValueLabel"/>
        <w:numPr>
          <w:ilvl w:val="0"/>
          <w:numId w:val="0"/>
        </w:numPr>
        <w:ind w:left="792"/>
        <w:rPr>
          <w:color w:val="auto"/>
        </w:rPr>
      </w:pPr>
      <w:r w:rsidRPr="00BA3611">
        <w:rPr>
          <w:rStyle w:val="Pleasespecify"/>
        </w:rPr>
        <w:t>[Please specify the title and the purpose:]</w:t>
      </w:r>
      <w:r w:rsidR="00252AFC">
        <w:rPr>
          <w:rStyle w:val="Pleasespecify"/>
        </w:rPr>
        <w:t xml:space="preserve"> </w:t>
      </w:r>
      <w:proofErr w:type="gramStart"/>
      <w:r w:rsidR="00252AFC">
        <w:rPr>
          <w:color w:val="auto"/>
        </w:rPr>
        <w:t>1.</w:t>
      </w:r>
      <w:r w:rsidR="006A30CD" w:rsidRPr="006A30CD">
        <w:rPr>
          <w:color w:val="auto"/>
        </w:rPr>
        <w:t>_</w:t>
      </w:r>
      <w:proofErr w:type="gramEnd"/>
      <w:r w:rsidR="006A30CD" w:rsidRPr="006A30CD">
        <w:rPr>
          <w:color w:val="auto"/>
        </w:rPr>
        <w:t>____________________________________</w:t>
      </w:r>
    </w:p>
    <w:p w14:paraId="3CB13425" w14:textId="0BE1B941" w:rsidR="00F1383F" w:rsidRPr="006A30CD" w:rsidRDefault="00F1383F" w:rsidP="00F1383F">
      <w:pPr>
        <w:pStyle w:val="ValueLabel"/>
        <w:numPr>
          <w:ilvl w:val="0"/>
          <w:numId w:val="0"/>
        </w:numPr>
        <w:ind w:left="792"/>
        <w:rPr>
          <w:color w:val="auto"/>
        </w:rPr>
      </w:pPr>
      <w:r w:rsidRPr="00BA3611">
        <w:rPr>
          <w:rStyle w:val="Pleasespecify"/>
        </w:rPr>
        <w:t>[Please specify the title and the purpose:]</w:t>
      </w:r>
      <w:r w:rsidR="00252AFC">
        <w:rPr>
          <w:color w:val="auto"/>
        </w:rPr>
        <w:t xml:space="preserve"> </w:t>
      </w:r>
      <w:proofErr w:type="gramStart"/>
      <w:r w:rsidR="00252AFC">
        <w:rPr>
          <w:color w:val="auto"/>
        </w:rPr>
        <w:t>2.</w:t>
      </w:r>
      <w:r w:rsidRPr="006A30CD">
        <w:rPr>
          <w:color w:val="auto"/>
        </w:rPr>
        <w:t>_</w:t>
      </w:r>
      <w:proofErr w:type="gramEnd"/>
      <w:r w:rsidRPr="006A30CD">
        <w:rPr>
          <w:color w:val="auto"/>
        </w:rPr>
        <w:t>____________________________________</w:t>
      </w:r>
    </w:p>
    <w:p w14:paraId="1CF926A4" w14:textId="4CC82432" w:rsidR="00F1383F" w:rsidRPr="006A30CD" w:rsidRDefault="00F1383F" w:rsidP="00F1383F">
      <w:pPr>
        <w:pStyle w:val="ValueLabel"/>
        <w:numPr>
          <w:ilvl w:val="0"/>
          <w:numId w:val="0"/>
        </w:numPr>
        <w:ind w:left="792"/>
        <w:rPr>
          <w:color w:val="auto"/>
        </w:rPr>
      </w:pPr>
      <w:r w:rsidRPr="00BA3611">
        <w:rPr>
          <w:rStyle w:val="Pleasespecify"/>
        </w:rPr>
        <w:t>[Please specify the title and the purpose:]</w:t>
      </w:r>
      <w:r w:rsidR="00252AFC">
        <w:rPr>
          <w:color w:val="auto"/>
        </w:rPr>
        <w:t xml:space="preserve"> </w:t>
      </w:r>
      <w:proofErr w:type="gramStart"/>
      <w:r w:rsidR="00252AFC">
        <w:rPr>
          <w:color w:val="auto"/>
        </w:rPr>
        <w:t>3.</w:t>
      </w:r>
      <w:r w:rsidRPr="006A30CD">
        <w:rPr>
          <w:color w:val="auto"/>
        </w:rPr>
        <w:t>_</w:t>
      </w:r>
      <w:proofErr w:type="gramEnd"/>
      <w:r w:rsidRPr="006A30CD">
        <w:rPr>
          <w:color w:val="auto"/>
        </w:rPr>
        <w:t>____________________________________</w:t>
      </w:r>
    </w:p>
    <w:p w14:paraId="510E0B3A" w14:textId="7BFB8CC3" w:rsidR="00F1383F" w:rsidRPr="006A30CD" w:rsidRDefault="00F1383F" w:rsidP="00F1383F">
      <w:pPr>
        <w:pStyle w:val="ValueLabel"/>
        <w:numPr>
          <w:ilvl w:val="0"/>
          <w:numId w:val="0"/>
        </w:numPr>
        <w:ind w:left="792"/>
        <w:rPr>
          <w:color w:val="auto"/>
        </w:rPr>
      </w:pPr>
      <w:r w:rsidRPr="00BA3611">
        <w:rPr>
          <w:rStyle w:val="Pleasespecify"/>
        </w:rPr>
        <w:t>[Please specify the title and the purpose:]</w:t>
      </w:r>
      <w:r w:rsidR="00252AFC">
        <w:rPr>
          <w:color w:val="auto"/>
        </w:rPr>
        <w:t xml:space="preserve"> </w:t>
      </w:r>
      <w:proofErr w:type="gramStart"/>
      <w:r w:rsidR="00252AFC">
        <w:rPr>
          <w:color w:val="auto"/>
        </w:rPr>
        <w:t>4.</w:t>
      </w:r>
      <w:r w:rsidRPr="006A30CD">
        <w:rPr>
          <w:color w:val="auto"/>
        </w:rPr>
        <w:t>_</w:t>
      </w:r>
      <w:proofErr w:type="gramEnd"/>
      <w:r w:rsidRPr="006A30CD">
        <w:rPr>
          <w:color w:val="auto"/>
        </w:rPr>
        <w:t>____________________________________</w:t>
      </w:r>
    </w:p>
    <w:p w14:paraId="5500F8EC" w14:textId="7F009B20" w:rsidR="00F1383F" w:rsidRPr="006A30CD" w:rsidRDefault="00F1383F" w:rsidP="00F1383F">
      <w:pPr>
        <w:pStyle w:val="ValueLabel"/>
        <w:numPr>
          <w:ilvl w:val="0"/>
          <w:numId w:val="0"/>
        </w:numPr>
        <w:ind w:left="792"/>
        <w:rPr>
          <w:color w:val="auto"/>
        </w:rPr>
      </w:pPr>
      <w:r w:rsidRPr="00BA3611">
        <w:rPr>
          <w:rStyle w:val="Pleasespecify"/>
        </w:rPr>
        <w:t>[Please specify the title and the purpose:]</w:t>
      </w:r>
      <w:r w:rsidR="00252AFC">
        <w:rPr>
          <w:color w:val="auto"/>
        </w:rPr>
        <w:t xml:space="preserve"> </w:t>
      </w:r>
      <w:proofErr w:type="gramStart"/>
      <w:r w:rsidR="00252AFC">
        <w:rPr>
          <w:color w:val="auto"/>
        </w:rPr>
        <w:t>5.</w:t>
      </w:r>
      <w:r w:rsidRPr="006A30CD">
        <w:rPr>
          <w:color w:val="auto"/>
        </w:rPr>
        <w:t>_</w:t>
      </w:r>
      <w:proofErr w:type="gramEnd"/>
      <w:r w:rsidRPr="006A30CD">
        <w:rPr>
          <w:color w:val="auto"/>
        </w:rPr>
        <w:t>____________________________________</w:t>
      </w:r>
    </w:p>
    <w:p w14:paraId="49A0F8A9" w14:textId="6D0A297C" w:rsidR="00F1383F" w:rsidRPr="00BA3611" w:rsidRDefault="007A3EBD" w:rsidP="00F1383F">
      <w:pPr>
        <w:pStyle w:val="ValueLabel"/>
        <w:numPr>
          <w:ilvl w:val="0"/>
          <w:numId w:val="0"/>
        </w:numPr>
        <w:ind w:left="792"/>
        <w:rPr>
          <w:rStyle w:val="ProgrammingNote"/>
        </w:rPr>
      </w:pPr>
      <w:r>
        <w:t xml:space="preserve">6 </w:t>
      </w:r>
      <w:r w:rsidR="00F1383F" w:rsidRPr="00BA3611">
        <w:t>We have more than 5.</w:t>
      </w:r>
      <w:r w:rsidR="00F1383F">
        <w:rPr>
          <w:color w:val="auto"/>
        </w:rPr>
        <w:t xml:space="preserve"> </w:t>
      </w:r>
      <w:r w:rsidR="00F1383F" w:rsidRPr="00BA3611">
        <w:rPr>
          <w:rStyle w:val="Pleasespecify"/>
        </w:rPr>
        <w:t>[In this case, National Archives will be in touch with you]</w:t>
      </w:r>
    </w:p>
    <w:p w14:paraId="2BC403FE" w14:textId="77777777" w:rsidR="00E16135" w:rsidRPr="005202EC" w:rsidRDefault="00E16135" w:rsidP="000769E5">
      <w:pPr>
        <w:pStyle w:val="Heading3"/>
        <w:rPr>
          <w:rStyle w:val="Strong"/>
          <w:b/>
          <w:bCs w:val="0"/>
        </w:rPr>
      </w:pPr>
      <w:r w:rsidRPr="005202EC">
        <w:rPr>
          <w:rStyle w:val="ProgrammingNote"/>
          <w:color w:val="001E62"/>
        </w:rPr>
        <w:t>Optional additional comments</w:t>
      </w:r>
    </w:p>
    <w:p w14:paraId="19D9E16C" w14:textId="72330CC7" w:rsidR="00E16135" w:rsidRPr="005202EC" w:rsidRDefault="00E16135" w:rsidP="00E16135">
      <w:pPr>
        <w:pStyle w:val="IntroductionText"/>
        <w:rPr>
          <w:rStyle w:val="ProgrammingNote"/>
          <w:color w:val="auto"/>
        </w:rPr>
      </w:pPr>
      <w:r w:rsidRPr="005202EC">
        <w:rPr>
          <w:rStyle w:val="ProgrammingNote"/>
          <w:color w:val="auto"/>
        </w:rPr>
        <w:t>Please use this section to add any additional comments to clarify or further explain your responses on Storing, preserving or managing information assets for internal self-assessment and reporting</w:t>
      </w:r>
      <w:r w:rsidR="004F4411" w:rsidRPr="005202EC">
        <w:rPr>
          <w:rStyle w:val="ProgrammingNote"/>
          <w:color w:val="auto"/>
        </w:rPr>
        <w:t xml:space="preserve"> purposes (will not be provided as part of your Check-up submission), or to inform the National Archives of Australia</w:t>
      </w:r>
      <w:r w:rsidRPr="005202EC">
        <w:rPr>
          <w:rStyle w:val="ProgrammingNote"/>
          <w:color w:val="auto"/>
        </w:rPr>
        <w:t>.</w:t>
      </w:r>
    </w:p>
    <w:p w14:paraId="56A99DE9" w14:textId="125EBA79" w:rsidR="00E16135" w:rsidRPr="005202EC" w:rsidRDefault="00E16135" w:rsidP="00867B19">
      <w:pPr>
        <w:pStyle w:val="OEQuestionText"/>
        <w:numPr>
          <w:ilvl w:val="0"/>
          <w:numId w:val="0"/>
        </w:numPr>
        <w:ind w:left="357"/>
      </w:pPr>
      <w:r w:rsidRPr="005202EC">
        <w:t xml:space="preserve">For internal use only (not submitted to </w:t>
      </w:r>
      <w:r w:rsidR="00392265" w:rsidRPr="005202EC">
        <w:t xml:space="preserve">the </w:t>
      </w:r>
      <w:r w:rsidRPr="005202EC">
        <w:t>National Archives):</w:t>
      </w:r>
    </w:p>
    <w:p w14:paraId="441BDDE5" w14:textId="77777777" w:rsidR="00E16135" w:rsidRPr="005202EC" w:rsidRDefault="00E16135" w:rsidP="00E16135">
      <w:pPr>
        <w:pStyle w:val="OpenEndedText"/>
      </w:pPr>
      <w:r w:rsidRPr="005202EC">
        <w:tab/>
      </w:r>
    </w:p>
    <w:p w14:paraId="7C1C6365" w14:textId="77777777" w:rsidR="00E16135" w:rsidRPr="005202EC" w:rsidRDefault="00E16135" w:rsidP="00E16135">
      <w:pPr>
        <w:pStyle w:val="OpenEndedText"/>
      </w:pPr>
      <w:r w:rsidRPr="005202EC">
        <w:lastRenderedPageBreak/>
        <w:tab/>
      </w:r>
    </w:p>
    <w:p w14:paraId="681E0549" w14:textId="77777777" w:rsidR="00E16135" w:rsidRPr="005202EC" w:rsidRDefault="00E16135" w:rsidP="00E16135">
      <w:pPr>
        <w:pStyle w:val="OpenEndedText"/>
      </w:pPr>
      <w:r w:rsidRPr="005202EC">
        <w:tab/>
      </w:r>
    </w:p>
    <w:p w14:paraId="62BDBB6D" w14:textId="48DBA627" w:rsidR="00E16135" w:rsidRPr="005202EC" w:rsidRDefault="00E16135" w:rsidP="00867B19">
      <w:pPr>
        <w:pStyle w:val="OEQuestionText"/>
        <w:numPr>
          <w:ilvl w:val="0"/>
          <w:numId w:val="0"/>
        </w:numPr>
        <w:ind w:left="357"/>
      </w:pPr>
      <w:r w:rsidRPr="005202EC">
        <w:t xml:space="preserve">For </w:t>
      </w:r>
      <w:r w:rsidR="00392265" w:rsidRPr="005202EC">
        <w:t xml:space="preserve">the </w:t>
      </w:r>
      <w:r w:rsidRPr="005202EC">
        <w:t>National Archives:</w:t>
      </w:r>
    </w:p>
    <w:p w14:paraId="23CC32BF" w14:textId="77777777" w:rsidR="00E16135" w:rsidRPr="005202EC" w:rsidRDefault="00E16135" w:rsidP="00E16135">
      <w:pPr>
        <w:pStyle w:val="OpenEndedText"/>
      </w:pPr>
      <w:r w:rsidRPr="005202EC">
        <w:tab/>
      </w:r>
    </w:p>
    <w:p w14:paraId="6BC37D4F" w14:textId="77777777" w:rsidR="00E16135" w:rsidRPr="005202EC" w:rsidRDefault="00E16135" w:rsidP="00E16135">
      <w:pPr>
        <w:pStyle w:val="OpenEndedText"/>
      </w:pPr>
      <w:r w:rsidRPr="005202EC">
        <w:tab/>
      </w:r>
    </w:p>
    <w:p w14:paraId="2384B41F" w14:textId="5942EF8E" w:rsidR="00500B46" w:rsidRPr="005202EC" w:rsidRDefault="00500B46" w:rsidP="00E16135">
      <w:pPr>
        <w:pStyle w:val="IntroductionText"/>
        <w:rPr>
          <w:rFonts w:cstheme="minorHAnsi"/>
        </w:rPr>
      </w:pPr>
    </w:p>
    <w:p w14:paraId="23B7F5CF" w14:textId="40711F4B" w:rsidR="004F4411" w:rsidRPr="005202EC" w:rsidRDefault="004F4411">
      <w:pPr>
        <w:pStyle w:val="Heading2"/>
        <w:numPr>
          <w:ilvl w:val="0"/>
          <w:numId w:val="34"/>
        </w:numPr>
        <w:ind w:left="567" w:hanging="567"/>
      </w:pPr>
      <w:r w:rsidRPr="005202EC">
        <w:rPr>
          <w:rFonts w:eastAsia="Arial"/>
        </w:rPr>
        <w:lastRenderedPageBreak/>
        <w:t xml:space="preserve">Appraising and </w:t>
      </w:r>
      <w:r w:rsidR="00DB0289" w:rsidRPr="005202EC">
        <w:t>d</w:t>
      </w:r>
      <w:r w:rsidRPr="005202EC">
        <w:t xml:space="preserve">isposing (destruction and transfer) </w:t>
      </w:r>
    </w:p>
    <w:p w14:paraId="686EF87D" w14:textId="0A3EC32A" w:rsidR="004F4411" w:rsidRPr="005202EC" w:rsidRDefault="004F4411" w:rsidP="004F4411">
      <w:pPr>
        <w:pStyle w:val="IntroductionText"/>
        <w:rPr>
          <w:rStyle w:val="Hyperlink"/>
          <w:iCs/>
        </w:rPr>
      </w:pPr>
      <w:r w:rsidRPr="005202EC">
        <w:t xml:space="preserve">The questions in this section relate to </w:t>
      </w:r>
      <w:hyperlink r:id="rId52" w:anchor="principles" w:history="1">
        <w:r w:rsidRPr="005202EC">
          <w:rPr>
            <w:rStyle w:val="Hyperlink"/>
            <w:i/>
          </w:rPr>
          <w:t>Information management standard</w:t>
        </w:r>
      </w:hyperlink>
      <w:r w:rsidRPr="005202EC">
        <w:rPr>
          <w:i/>
        </w:rPr>
        <w:t xml:space="preserve"> Principle 5: how long business information should be kept is known </w:t>
      </w:r>
      <w:r w:rsidRPr="005202EC">
        <w:rPr>
          <w:iCs/>
        </w:rPr>
        <w:t xml:space="preserve">and </w:t>
      </w:r>
      <w:hyperlink r:id="rId53" w:history="1">
        <w:r w:rsidRPr="005202EC">
          <w:rPr>
            <w:rStyle w:val="Hyperlink"/>
            <w:iCs/>
          </w:rPr>
          <w:t>implementation guidance</w:t>
        </w:r>
      </w:hyperlink>
      <w:r w:rsidRPr="005202EC">
        <w:t xml:space="preserve"> and </w:t>
      </w:r>
      <w:r w:rsidRPr="005202EC">
        <w:rPr>
          <w:i/>
        </w:rPr>
        <w:t xml:space="preserve">Principle 6: business information is accountably destroyed or transferred </w:t>
      </w:r>
      <w:r w:rsidRPr="005202EC">
        <w:rPr>
          <w:iCs/>
        </w:rPr>
        <w:t xml:space="preserve">and </w:t>
      </w:r>
      <w:hyperlink r:id="rId54" w:history="1">
        <w:r w:rsidRPr="005202EC">
          <w:rPr>
            <w:rStyle w:val="Hyperlink"/>
            <w:iCs/>
          </w:rPr>
          <w:t>implementation guidance</w:t>
        </w:r>
      </w:hyperlink>
      <w:r w:rsidRPr="005202EC">
        <w:rPr>
          <w:rStyle w:val="Hyperlink"/>
          <w:iCs/>
        </w:rPr>
        <w:t>.</w:t>
      </w:r>
    </w:p>
    <w:p w14:paraId="043FC2FB" w14:textId="2CF761B4" w:rsidR="004F4411" w:rsidRPr="005202EC" w:rsidRDefault="004F4411" w:rsidP="002F10A6">
      <w:pPr>
        <w:pStyle w:val="GridQuestionText"/>
      </w:pPr>
      <w:r w:rsidRPr="005202EC">
        <w:t>To what extent are the following practices on appraising and disposing of information assets implemented in your agency?</w:t>
      </w:r>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2B1D98" w:rsidRPr="005202EC" w14:paraId="18704D8C" w14:textId="77777777" w:rsidTr="002B1D9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777F258F" w14:textId="77777777" w:rsidR="004F4411" w:rsidRPr="005202EC" w:rsidRDefault="004F4411"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63D0D748" w14:textId="77777777" w:rsidR="004F4411" w:rsidRPr="005202EC" w:rsidRDefault="004F4411"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5DDFDA91" w14:textId="77777777" w:rsidR="004F4411" w:rsidRPr="005202EC" w:rsidRDefault="004F4411"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6FD0DEB7" w14:textId="77777777" w:rsidR="004F4411" w:rsidRPr="005202EC" w:rsidRDefault="004F4411"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3AFCFDDA" w14:textId="77777777" w:rsidR="004F4411" w:rsidRPr="005202EC" w:rsidRDefault="004F4411"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single" w:sz="4" w:space="0" w:color="808080" w:themeColor="background1" w:themeShade="80"/>
            </w:tcBorders>
            <w:shd w:val="clear" w:color="auto" w:fill="001E62"/>
            <w:vAlign w:val="bottom"/>
          </w:tcPr>
          <w:p w14:paraId="16A37947" w14:textId="77777777" w:rsidR="004F4411" w:rsidRPr="005202EC" w:rsidRDefault="004F4411"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4F4411" w:rsidRPr="005202EC" w14:paraId="7419E4B8"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4A72438" w14:textId="77777777" w:rsidR="004F4411" w:rsidRPr="005202EC" w:rsidRDefault="004F4411" w:rsidP="002F10A6">
            <w:pPr>
              <w:pStyle w:val="GridLabel"/>
            </w:pPr>
            <w:r w:rsidRPr="005202EC">
              <w:t xml:space="preserve">Analyse and document how long information assets need to be kept </w:t>
            </w:r>
            <w:proofErr w:type="gramStart"/>
            <w:r w:rsidRPr="005202EC">
              <w:t>to meet</w:t>
            </w:r>
            <w:proofErr w:type="gramEnd"/>
            <w:r w:rsidRPr="005202EC">
              <w:t>:</w:t>
            </w:r>
          </w:p>
          <w:p w14:paraId="5B253F86" w14:textId="77777777" w:rsidR="004F4411" w:rsidRPr="005202EC" w:rsidRDefault="004F4411" w:rsidP="005E38FF">
            <w:pPr>
              <w:pStyle w:val="GridLabel"/>
              <w:numPr>
                <w:ilvl w:val="0"/>
                <w:numId w:val="28"/>
              </w:numPr>
            </w:pPr>
            <w:r w:rsidRPr="005202EC">
              <w:t>operational needs</w:t>
            </w:r>
          </w:p>
          <w:p w14:paraId="3F02E6F3" w14:textId="77777777" w:rsidR="004F4411" w:rsidRPr="005202EC" w:rsidRDefault="004F4411" w:rsidP="005E38FF">
            <w:pPr>
              <w:pStyle w:val="GridLabel"/>
              <w:numPr>
                <w:ilvl w:val="0"/>
                <w:numId w:val="28"/>
              </w:numPr>
            </w:pPr>
            <w:r w:rsidRPr="005202EC">
              <w:t>stakeholder needs including rights and entitlements</w:t>
            </w:r>
          </w:p>
          <w:p w14:paraId="6D62C800" w14:textId="77777777" w:rsidR="004F4411" w:rsidRPr="005202EC" w:rsidRDefault="004F4411" w:rsidP="005E38FF">
            <w:pPr>
              <w:pStyle w:val="GridLabel"/>
              <w:numPr>
                <w:ilvl w:val="0"/>
                <w:numId w:val="28"/>
              </w:numPr>
            </w:pPr>
            <w:r w:rsidRPr="005202EC">
              <w:t>legislative and regulatory obligations</w:t>
            </w:r>
          </w:p>
          <w:p w14:paraId="6567C652" w14:textId="5924C7A8" w:rsidR="004F4411" w:rsidRPr="005202EC" w:rsidRDefault="004F4411" w:rsidP="005E38FF">
            <w:pPr>
              <w:pStyle w:val="GridLabel"/>
              <w:numPr>
                <w:ilvl w:val="0"/>
                <w:numId w:val="28"/>
              </w:numPr>
            </w:pPr>
            <w:r w:rsidRPr="005202EC">
              <w:t>community needs, including the need to have access to valuable Australian Government information for research and reuse.</w:t>
            </w:r>
            <w:r w:rsidR="00613B0D" w:rsidRPr="005202EC">
              <w:br/>
            </w:r>
          </w:p>
          <w:p w14:paraId="4EFC770F" w14:textId="730C583D" w:rsidR="005B6971" w:rsidRPr="005202EC" w:rsidRDefault="005B6971" w:rsidP="00CA049C">
            <w:pPr>
              <w:pStyle w:val="GridLabel"/>
              <w:numPr>
                <w:ilvl w:val="0"/>
                <w:numId w:val="0"/>
              </w:numPr>
              <w:ind w:left="321"/>
            </w:pPr>
            <w:r w:rsidRPr="005202EC">
              <w:t>Examples of behaviours of agencies with high maturity include:</w:t>
            </w:r>
          </w:p>
          <w:p w14:paraId="416CF583" w14:textId="59DAD7DC" w:rsidR="005B6971" w:rsidRPr="005202EC" w:rsidRDefault="00696A46">
            <w:pPr>
              <w:pStyle w:val="GridLabel"/>
              <w:numPr>
                <w:ilvl w:val="0"/>
                <w:numId w:val="38"/>
              </w:numPr>
            </w:pPr>
            <w:r w:rsidRPr="005202EC">
              <w:t>regularly reviewing business activities to ensure records authority coverage is adequate and up to date</w:t>
            </w:r>
          </w:p>
          <w:p w14:paraId="582C7F15" w14:textId="77777777" w:rsidR="00696A46" w:rsidRPr="005202EC" w:rsidRDefault="00696A46">
            <w:pPr>
              <w:pStyle w:val="GridLabel"/>
              <w:numPr>
                <w:ilvl w:val="0"/>
                <w:numId w:val="38"/>
              </w:numPr>
            </w:pPr>
            <w:r w:rsidRPr="005202EC">
              <w:t>participating in developing needed records authority coverage with the National Archives of Australia</w:t>
            </w:r>
          </w:p>
          <w:p w14:paraId="02C92569" w14:textId="639E9262" w:rsidR="00696A46" w:rsidRPr="005202EC" w:rsidRDefault="00696A46">
            <w:pPr>
              <w:pStyle w:val="GridLabel"/>
              <w:numPr>
                <w:ilvl w:val="0"/>
                <w:numId w:val="38"/>
              </w:numPr>
            </w:pPr>
            <w:r w:rsidRPr="005202EC">
              <w:t>ensuring where information assets are not</w:t>
            </w:r>
            <w:r w:rsidR="002F3C0F" w:rsidRPr="005202EC">
              <w:t xml:space="preserve"> yet</w:t>
            </w:r>
            <w:r w:rsidRPr="005202EC">
              <w:t xml:space="preserve"> covered by a records authority</w:t>
            </w:r>
            <w:r w:rsidR="00FB5700" w:rsidRPr="005202EC">
              <w:t>,</w:t>
            </w:r>
            <w:r w:rsidRPr="005202EC">
              <w:t xml:space="preserve"> that the value and needs for retention of the assets are known, so that they can be appropriately managed. </w:t>
            </w:r>
          </w:p>
        </w:tc>
        <w:tc>
          <w:tcPr>
            <w:tcW w:w="471" w:type="pct"/>
            <w:tcBorders>
              <w:right w:val="single" w:sz="2" w:space="0" w:color="808080" w:themeColor="background1" w:themeShade="80"/>
            </w:tcBorders>
            <w:vAlign w:val="center"/>
          </w:tcPr>
          <w:p w14:paraId="79ACD5E7"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696F7ED"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8B23D5B"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8E88216"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5AD3380B"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4F4411" w:rsidRPr="005202EC" w14:paraId="059FB323" w14:textId="77777777" w:rsidTr="002B1D9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6C15AB0" w14:textId="77777777" w:rsidR="004F4411" w:rsidRPr="005202EC" w:rsidRDefault="004F4411" w:rsidP="002F10A6">
            <w:pPr>
              <w:pStyle w:val="GridLabel"/>
            </w:pPr>
            <w:r w:rsidRPr="005202EC">
              <w:lastRenderedPageBreak/>
              <w:t xml:space="preserve">Ensure retain as national archives (RNA) information assets across systems and locations have been identified to inform appropriate management </w:t>
            </w:r>
          </w:p>
          <w:p w14:paraId="42C0CDBB" w14:textId="77777777" w:rsidR="004F4411" w:rsidRPr="005202EC" w:rsidRDefault="004F4411" w:rsidP="00DF079D">
            <w:pPr>
              <w:pStyle w:val="GridLabel"/>
              <w:numPr>
                <w:ilvl w:val="0"/>
                <w:numId w:val="0"/>
              </w:numPr>
              <w:ind w:left="357"/>
            </w:pPr>
          </w:p>
          <w:p w14:paraId="79A156D2" w14:textId="77777777" w:rsidR="004F4411" w:rsidRPr="005202EC" w:rsidRDefault="004F4411" w:rsidP="00DF079D">
            <w:pPr>
              <w:pStyle w:val="GridLabel"/>
              <w:numPr>
                <w:ilvl w:val="0"/>
                <w:numId w:val="0"/>
              </w:numPr>
              <w:ind w:left="357"/>
            </w:pPr>
            <w:r w:rsidRPr="005202EC">
              <w:t>Examples of behaviours of agencies with high maturity in this practice include routinely:</w:t>
            </w:r>
          </w:p>
          <w:p w14:paraId="3D8CB8F7" w14:textId="77777777" w:rsidR="004F4411" w:rsidRPr="005202EC" w:rsidRDefault="004F4411" w:rsidP="005E38FF">
            <w:pPr>
              <w:pStyle w:val="GridLabel"/>
              <w:numPr>
                <w:ilvl w:val="0"/>
                <w:numId w:val="29"/>
              </w:numPr>
            </w:pPr>
            <w:r w:rsidRPr="005202EC">
              <w:t>knowing which systems hold RNA</w:t>
            </w:r>
          </w:p>
          <w:p w14:paraId="5AA0AD2D" w14:textId="77777777" w:rsidR="004F4411" w:rsidRPr="005202EC" w:rsidRDefault="004F4411" w:rsidP="005E38FF">
            <w:pPr>
              <w:pStyle w:val="GridLabel"/>
              <w:numPr>
                <w:ilvl w:val="0"/>
                <w:numId w:val="29"/>
              </w:numPr>
            </w:pPr>
            <w:r w:rsidRPr="005202EC">
              <w:t>knowing the percentage of RNA stored</w:t>
            </w:r>
          </w:p>
          <w:p w14:paraId="61208232" w14:textId="77777777" w:rsidR="004F4411" w:rsidRPr="005202EC" w:rsidRDefault="004F4411" w:rsidP="005E38FF">
            <w:pPr>
              <w:pStyle w:val="GridLabel"/>
              <w:numPr>
                <w:ilvl w:val="0"/>
                <w:numId w:val="29"/>
              </w:numPr>
            </w:pPr>
            <w:r w:rsidRPr="005202EC">
              <w:t xml:space="preserve">identifying RNA information assets in asset registers </w:t>
            </w:r>
          </w:p>
          <w:p w14:paraId="0BAE47D4" w14:textId="56056159" w:rsidR="004F4411" w:rsidRPr="005202EC" w:rsidRDefault="004F4411" w:rsidP="005E38FF">
            <w:pPr>
              <w:pStyle w:val="GridLabel"/>
              <w:numPr>
                <w:ilvl w:val="0"/>
                <w:numId w:val="29"/>
              </w:numPr>
            </w:pPr>
            <w:r w:rsidRPr="005202EC">
              <w:t>identifying RNA information assets through metadata in systems.</w:t>
            </w:r>
          </w:p>
        </w:tc>
        <w:tc>
          <w:tcPr>
            <w:tcW w:w="471" w:type="pct"/>
            <w:tcBorders>
              <w:right w:val="single" w:sz="2" w:space="0" w:color="808080" w:themeColor="background1" w:themeShade="80"/>
            </w:tcBorders>
            <w:vAlign w:val="center"/>
          </w:tcPr>
          <w:p w14:paraId="38063B1A"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621618EE"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4C73D0E"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A7DE659"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7AFAE13C"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4F4411" w:rsidRPr="005202EC" w14:paraId="5EED4FDE"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371DC0BE" w14:textId="77777777" w:rsidR="004F4411" w:rsidRPr="005202EC" w:rsidRDefault="004F4411" w:rsidP="002F10A6">
            <w:pPr>
              <w:pStyle w:val="GridLabel"/>
            </w:pPr>
            <w:r w:rsidRPr="005202EC">
              <w:t xml:space="preserve">Establish governance across all business systems, applications, and platforms used (includes social media) so that information assets are not destroyed before their authorised retention date. </w:t>
            </w:r>
          </w:p>
          <w:p w14:paraId="0B780F92" w14:textId="77777777" w:rsidR="004F4411" w:rsidRPr="005202EC" w:rsidRDefault="004F4411" w:rsidP="00DF079D">
            <w:pPr>
              <w:pStyle w:val="GridLabel"/>
              <w:numPr>
                <w:ilvl w:val="0"/>
                <w:numId w:val="0"/>
              </w:numPr>
              <w:ind w:left="357"/>
            </w:pPr>
          </w:p>
          <w:p w14:paraId="17F9FFA6" w14:textId="11D30E52" w:rsidR="004F4411" w:rsidRPr="005202EC" w:rsidRDefault="00FB42DB" w:rsidP="00DF079D">
            <w:pPr>
              <w:pStyle w:val="GridLabel"/>
              <w:numPr>
                <w:ilvl w:val="0"/>
                <w:numId w:val="0"/>
              </w:numPr>
              <w:ind w:left="357"/>
              <w:rPr>
                <w:rStyle w:val="ProgrammingNote"/>
              </w:rPr>
            </w:pPr>
            <w:r w:rsidRPr="005202EC">
              <w:rPr>
                <w:rStyle w:val="ProgrammingNote"/>
              </w:rPr>
              <w:t>[</w:t>
            </w:r>
            <w:r w:rsidR="004F4411" w:rsidRPr="005202EC">
              <w:rPr>
                <w:rStyle w:val="ProgrammingNote"/>
              </w:rPr>
              <w:t>Hover text on ‘Governance’: Governance includes:</w:t>
            </w:r>
          </w:p>
          <w:p w14:paraId="6CD15234" w14:textId="77777777" w:rsidR="004F4411" w:rsidRPr="005202EC" w:rsidRDefault="004F4411" w:rsidP="005E38FF">
            <w:pPr>
              <w:pStyle w:val="GridLabel"/>
              <w:numPr>
                <w:ilvl w:val="0"/>
                <w:numId w:val="30"/>
              </w:numPr>
              <w:rPr>
                <w:rStyle w:val="ProgrammingNote"/>
              </w:rPr>
            </w:pPr>
            <w:r w:rsidRPr="005202EC">
              <w:rPr>
                <w:rStyle w:val="ProgrammingNote"/>
              </w:rPr>
              <w:t>building in functionality which enables identification of retention periods for information assets and prevents their unauthorised deletion or destruction and/or</w:t>
            </w:r>
          </w:p>
          <w:p w14:paraId="7771B118" w14:textId="7E3DFB17" w:rsidR="004115CC" w:rsidRPr="005202EC" w:rsidRDefault="004F4411" w:rsidP="004115CC">
            <w:pPr>
              <w:pStyle w:val="GridLabel"/>
              <w:numPr>
                <w:ilvl w:val="0"/>
                <w:numId w:val="30"/>
              </w:numPr>
              <w:rPr>
                <w:color w:val="4F6228" w:themeColor="accent3" w:themeShade="80"/>
              </w:rPr>
            </w:pPr>
            <w:r w:rsidRPr="005202EC">
              <w:rPr>
                <w:rStyle w:val="ProgrammingNote"/>
              </w:rPr>
              <w:t>providing policy and guidance for all staff.</w:t>
            </w:r>
            <w:r w:rsidR="00FB42DB" w:rsidRPr="005202EC">
              <w:rPr>
                <w:rStyle w:val="ProgrammingNote"/>
              </w:rPr>
              <w:t>]</w:t>
            </w:r>
          </w:p>
        </w:tc>
        <w:tc>
          <w:tcPr>
            <w:tcW w:w="471" w:type="pct"/>
            <w:tcBorders>
              <w:right w:val="single" w:sz="2" w:space="0" w:color="808080" w:themeColor="background1" w:themeShade="80"/>
            </w:tcBorders>
            <w:vAlign w:val="center"/>
          </w:tcPr>
          <w:p w14:paraId="5FA3D117"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A99446F"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54E33170"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2AEC6ABC"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4AC767FE"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944565" w:rsidRPr="005202EC" w14:paraId="779DA16A" w14:textId="77777777" w:rsidTr="009445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D50AAD2" w14:textId="77777777" w:rsidR="00944565" w:rsidRPr="005202EC" w:rsidRDefault="00944565" w:rsidP="002F10A6">
            <w:pPr>
              <w:pStyle w:val="GridLabel"/>
            </w:pPr>
            <w:r w:rsidRPr="005202EC">
              <w:t xml:space="preserve">If applicable, please provide examples where it is difficult to establish governance to ensure information assets are not destroyed before their authorised retention date. </w:t>
            </w:r>
            <w:r w:rsidRPr="005202EC">
              <w:br/>
            </w:r>
            <w:r w:rsidRPr="005202EC">
              <w:br/>
              <w:t xml:space="preserve">For example, platforms such as instant messaging apps may prove difficult to govern either through integrating functionality or through policy and guidance to staff. </w:t>
            </w:r>
          </w:p>
          <w:p w14:paraId="6CF9C21E" w14:textId="1672CDDF" w:rsidR="001010FA" w:rsidRPr="005202EC" w:rsidRDefault="001010FA" w:rsidP="001010FA">
            <w:pPr>
              <w:pStyle w:val="GridLabel"/>
              <w:numPr>
                <w:ilvl w:val="0"/>
                <w:numId w:val="0"/>
              </w:numPr>
            </w:pPr>
          </w:p>
        </w:tc>
        <w:tc>
          <w:tcPr>
            <w:tcW w:w="2721" w:type="pct"/>
            <w:gridSpan w:val="5"/>
            <w:tcBorders>
              <w:right w:val="single" w:sz="4" w:space="0" w:color="808080" w:themeColor="background1" w:themeShade="80"/>
            </w:tcBorders>
            <w:vAlign w:val="center"/>
          </w:tcPr>
          <w:p w14:paraId="0DB32E72" w14:textId="77777777" w:rsidR="00944565" w:rsidRPr="005202EC" w:rsidRDefault="00944565" w:rsidP="00944565">
            <w:pPr>
              <w:pStyle w:val="GridOption"/>
              <w:jc w:val="both"/>
              <w:cnfStyle w:val="000000010000" w:firstRow="0" w:lastRow="0" w:firstColumn="0" w:lastColumn="0" w:oddVBand="0" w:evenVBand="0" w:oddHBand="0" w:evenHBand="1" w:firstRowFirstColumn="0" w:firstRowLastColumn="0" w:lastRowFirstColumn="0" w:lastRowLastColumn="0"/>
            </w:pPr>
            <w:r w:rsidRPr="005202E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D14DAD" w14:textId="77777777" w:rsidR="00944565" w:rsidRPr="005202EC" w:rsidRDefault="00944565"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p>
        </w:tc>
      </w:tr>
      <w:tr w:rsidR="004F4411" w:rsidRPr="005202EC" w14:paraId="5E384C6E"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2B6D9BE4" w14:textId="77777777" w:rsidR="004F4411" w:rsidRPr="005202EC" w:rsidRDefault="004F4411" w:rsidP="002F10A6">
            <w:pPr>
              <w:pStyle w:val="GridLabel"/>
            </w:pPr>
            <w:bookmarkStart w:id="58" w:name="_Hlk105419671"/>
            <w:r w:rsidRPr="005202EC">
              <w:lastRenderedPageBreak/>
              <w:t xml:space="preserve">Facilitate automated identification of information assets due for destruction or transfer. </w:t>
            </w:r>
          </w:p>
          <w:p w14:paraId="270237B9" w14:textId="77777777" w:rsidR="004F4411" w:rsidRPr="005202EC" w:rsidRDefault="004F4411" w:rsidP="00DF079D">
            <w:pPr>
              <w:pStyle w:val="GridLabel"/>
              <w:numPr>
                <w:ilvl w:val="0"/>
                <w:numId w:val="0"/>
              </w:numPr>
              <w:ind w:left="357"/>
            </w:pPr>
          </w:p>
          <w:p w14:paraId="1B206909" w14:textId="77777777" w:rsidR="004F4411" w:rsidRPr="005202EC" w:rsidRDefault="004F4411" w:rsidP="00DF079D">
            <w:pPr>
              <w:pStyle w:val="GridLabel"/>
              <w:numPr>
                <w:ilvl w:val="0"/>
                <w:numId w:val="0"/>
              </w:numPr>
              <w:ind w:left="357"/>
            </w:pPr>
            <w:bookmarkStart w:id="59" w:name="_Hlk104818641"/>
            <w:r w:rsidRPr="005202EC">
              <w:t>Examples of behaviours of agencies with high maturity in this practice include:</w:t>
            </w:r>
          </w:p>
          <w:bookmarkEnd w:id="59"/>
          <w:p w14:paraId="456A33EB" w14:textId="77777777" w:rsidR="004F4411" w:rsidRPr="005202EC" w:rsidRDefault="004F4411" w:rsidP="005E38FF">
            <w:pPr>
              <w:pStyle w:val="GridLabel"/>
              <w:numPr>
                <w:ilvl w:val="0"/>
                <w:numId w:val="31"/>
              </w:numPr>
            </w:pPr>
            <w:r w:rsidRPr="005202EC">
              <w:t xml:space="preserve">sentencing to enable information to be flagged for destruction after its authorised retention period has been reached </w:t>
            </w:r>
          </w:p>
          <w:p w14:paraId="377A928C" w14:textId="6CC532EF" w:rsidR="004F4411" w:rsidRPr="005202EC" w:rsidRDefault="004F4411" w:rsidP="005E38FF">
            <w:pPr>
              <w:pStyle w:val="GridLabel"/>
              <w:numPr>
                <w:ilvl w:val="0"/>
                <w:numId w:val="31"/>
              </w:numPr>
            </w:pPr>
            <w:r w:rsidRPr="005202EC">
              <w:t>configuring an agency’s EDRMS and business systems to flag information due for destruction based on disposal policies and rules.</w:t>
            </w:r>
            <w:bookmarkEnd w:id="58"/>
          </w:p>
        </w:tc>
        <w:tc>
          <w:tcPr>
            <w:tcW w:w="471" w:type="pct"/>
            <w:tcBorders>
              <w:right w:val="single" w:sz="2" w:space="0" w:color="808080" w:themeColor="background1" w:themeShade="80"/>
            </w:tcBorders>
            <w:vAlign w:val="center"/>
          </w:tcPr>
          <w:p w14:paraId="7454CFC9"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4B4446F"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2B23E40"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B0AF4B1"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7E5A032A"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4F4411" w:rsidRPr="005202EC" w14:paraId="762D43E7" w14:textId="77777777" w:rsidTr="002B1D9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36A9DAC" w14:textId="77777777" w:rsidR="004F4411" w:rsidRPr="005202EC" w:rsidRDefault="004F4411" w:rsidP="002F10A6">
            <w:pPr>
              <w:pStyle w:val="GridLabel"/>
            </w:pPr>
            <w:r w:rsidRPr="005202EC">
              <w:t xml:space="preserve">Transfer ‘retain as national archives’ information assets, as soon as practicable, or within 15 years of creation to the care of the National Archives. </w:t>
            </w:r>
          </w:p>
          <w:p w14:paraId="7C2F8235" w14:textId="77777777" w:rsidR="004F4411" w:rsidRPr="005202EC" w:rsidRDefault="004F4411" w:rsidP="00DF079D">
            <w:pPr>
              <w:pStyle w:val="GridLabel"/>
              <w:numPr>
                <w:ilvl w:val="0"/>
                <w:numId w:val="0"/>
              </w:numPr>
              <w:ind w:left="357"/>
            </w:pPr>
          </w:p>
          <w:p w14:paraId="3C4F24C1" w14:textId="29C05C34" w:rsidR="004F4411" w:rsidRPr="005202EC" w:rsidRDefault="00FB42DB" w:rsidP="00101A31">
            <w:pPr>
              <w:pStyle w:val="GridLabel"/>
              <w:numPr>
                <w:ilvl w:val="0"/>
                <w:numId w:val="0"/>
              </w:numPr>
              <w:ind w:left="357"/>
            </w:pPr>
            <w:r w:rsidRPr="005202EC">
              <w:rPr>
                <w:rStyle w:val="ProgrammingNote"/>
              </w:rPr>
              <w:t>[</w:t>
            </w:r>
            <w:r w:rsidR="004F4411" w:rsidRPr="005202EC">
              <w:rPr>
                <w:rStyle w:val="ProgrammingNote"/>
              </w:rPr>
              <w:t xml:space="preserve">Hover text on ‘care’: In accordance with approved arrangements with the National Archives. ’care’ includes transferring custody of information assets to the National Archives or </w:t>
            </w:r>
            <w:proofErr w:type="gramStart"/>
            <w:r w:rsidR="004F4411" w:rsidRPr="005202EC">
              <w:rPr>
                <w:rStyle w:val="ProgrammingNote"/>
              </w:rPr>
              <w:t>entering into</w:t>
            </w:r>
            <w:proofErr w:type="gramEnd"/>
            <w:r w:rsidR="004F4411" w:rsidRPr="005202EC">
              <w:rPr>
                <w:rStyle w:val="ProgrammingNote"/>
              </w:rPr>
              <w:t xml:space="preserve"> agreed distributed custody arrangements.</w:t>
            </w:r>
            <w:r w:rsidRPr="005202EC">
              <w:rPr>
                <w:rStyle w:val="ProgrammingNote"/>
              </w:rPr>
              <w:t>]</w:t>
            </w:r>
            <w:r w:rsidR="004F4411" w:rsidRPr="005202EC">
              <w:rPr>
                <w:rStyle w:val="ProgrammingNote"/>
              </w:rPr>
              <w:t xml:space="preserve"> </w:t>
            </w:r>
          </w:p>
        </w:tc>
        <w:tc>
          <w:tcPr>
            <w:tcW w:w="471" w:type="pct"/>
            <w:tcBorders>
              <w:right w:val="single" w:sz="2" w:space="0" w:color="808080" w:themeColor="background1" w:themeShade="80"/>
            </w:tcBorders>
            <w:vAlign w:val="center"/>
          </w:tcPr>
          <w:p w14:paraId="4341C51F"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4D341B44"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306D3D9"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17FA0500"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6D9E8A51"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FB42DB" w:rsidRPr="005202EC" w14:paraId="1EBB7CB0"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F9BDB1E" w14:textId="77777777" w:rsidR="00FB42DB" w:rsidRPr="005202EC" w:rsidRDefault="00FB42DB" w:rsidP="002F10A6">
            <w:pPr>
              <w:pStyle w:val="GridLabel"/>
            </w:pPr>
            <w:bookmarkStart w:id="60" w:name="_Hlk105419905"/>
            <w:r w:rsidRPr="005202EC">
              <w:t>Ensure existing information has been sentenced and the disposal action is known (even if it has not been carried out).</w:t>
            </w:r>
          </w:p>
          <w:p w14:paraId="3931D861" w14:textId="77777777" w:rsidR="00FB42DB" w:rsidRPr="005202EC" w:rsidRDefault="00FB42DB" w:rsidP="00DF079D">
            <w:pPr>
              <w:pStyle w:val="GridLabel"/>
              <w:numPr>
                <w:ilvl w:val="0"/>
                <w:numId w:val="0"/>
              </w:numPr>
              <w:ind w:left="357"/>
            </w:pPr>
          </w:p>
          <w:p w14:paraId="4846C9D8" w14:textId="77777777" w:rsidR="00FB42DB" w:rsidRPr="005202EC" w:rsidRDefault="00FB42DB" w:rsidP="00DF079D">
            <w:pPr>
              <w:pStyle w:val="GridLabel"/>
              <w:numPr>
                <w:ilvl w:val="0"/>
                <w:numId w:val="0"/>
              </w:numPr>
              <w:ind w:left="357"/>
            </w:pPr>
            <w:r w:rsidRPr="005202EC">
              <w:t>Examples of behaviours of agencies with high maturity in this practice include routinely:</w:t>
            </w:r>
          </w:p>
          <w:p w14:paraId="5EBA3DAE" w14:textId="77777777" w:rsidR="00FB42DB" w:rsidRPr="005202EC" w:rsidRDefault="00FB42DB" w:rsidP="005E38FF">
            <w:pPr>
              <w:pStyle w:val="GridLabel"/>
              <w:numPr>
                <w:ilvl w:val="0"/>
                <w:numId w:val="32"/>
              </w:numPr>
            </w:pPr>
            <w:r w:rsidRPr="005202EC">
              <w:t>sentencing information assets at the appropriate level (aggregation)</w:t>
            </w:r>
          </w:p>
          <w:p w14:paraId="4A89DACF" w14:textId="2445D0B9" w:rsidR="00FB42DB" w:rsidRPr="005202EC" w:rsidRDefault="00FB42DB" w:rsidP="005E38FF">
            <w:pPr>
              <w:pStyle w:val="GridLabel"/>
              <w:numPr>
                <w:ilvl w:val="0"/>
                <w:numId w:val="32"/>
              </w:numPr>
            </w:pPr>
            <w:r w:rsidRPr="005202EC">
              <w:t>sentencing information assets in legacy systems to enable accountable disposal.</w:t>
            </w:r>
            <w:bookmarkEnd w:id="60"/>
          </w:p>
        </w:tc>
        <w:tc>
          <w:tcPr>
            <w:tcW w:w="471" w:type="pct"/>
            <w:tcBorders>
              <w:right w:val="single" w:sz="2" w:space="0" w:color="808080" w:themeColor="background1" w:themeShade="80"/>
            </w:tcBorders>
            <w:vAlign w:val="center"/>
          </w:tcPr>
          <w:p w14:paraId="259C1E3A" w14:textId="44CF2955" w:rsidR="00FB42DB" w:rsidRPr="005202EC" w:rsidRDefault="00FB42DB" w:rsidP="00FB42D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140678A" w14:textId="5A7187EE" w:rsidR="00FB42DB" w:rsidRPr="005202EC" w:rsidRDefault="00FB42DB" w:rsidP="00FB42D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ED11C7B" w14:textId="50789E6F" w:rsidR="00FB42DB" w:rsidRPr="005202EC" w:rsidRDefault="00FB42DB" w:rsidP="00FB42D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73E848F" w14:textId="3E62F485" w:rsidR="00FB42DB" w:rsidRPr="005202EC" w:rsidRDefault="00FB42DB" w:rsidP="00FB42D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44702EAD" w14:textId="754B773E" w:rsidR="00FB42DB" w:rsidRPr="005202EC" w:rsidRDefault="00FB42DB" w:rsidP="00FB42D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FB42DB" w:rsidRPr="005202EC" w14:paraId="6601BCA3" w14:textId="77777777" w:rsidTr="002B1D9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311221E3" w14:textId="706250B6" w:rsidR="00FB42DB" w:rsidRPr="005202EC" w:rsidRDefault="00FB42DB" w:rsidP="002F10A6">
            <w:pPr>
              <w:pStyle w:val="GridLabel"/>
            </w:pPr>
            <w:r w:rsidRPr="005202EC">
              <w:lastRenderedPageBreak/>
              <w:t>After sentencing, promptly destroy information assets of temporary value when no longer needed, at or after they have reached their authorised retention period.</w:t>
            </w:r>
          </w:p>
        </w:tc>
        <w:tc>
          <w:tcPr>
            <w:tcW w:w="471" w:type="pct"/>
            <w:tcBorders>
              <w:right w:val="single" w:sz="2" w:space="0" w:color="808080" w:themeColor="background1" w:themeShade="80"/>
            </w:tcBorders>
            <w:vAlign w:val="center"/>
          </w:tcPr>
          <w:p w14:paraId="1FAABF0F" w14:textId="52CA2EA2" w:rsidR="00FB42DB" w:rsidRPr="005202EC" w:rsidRDefault="00FB42DB" w:rsidP="00FB42D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47061C3" w14:textId="316BEDB2" w:rsidR="00FB42DB" w:rsidRPr="005202EC" w:rsidRDefault="00FB42DB" w:rsidP="00FB42D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6636257" w14:textId="148A8E46" w:rsidR="00FB42DB" w:rsidRPr="005202EC" w:rsidRDefault="00FB42DB" w:rsidP="00FB42D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DC057AD" w14:textId="2280C748" w:rsidR="00FB42DB" w:rsidRPr="005202EC" w:rsidRDefault="00FB42DB" w:rsidP="00FB42D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56F09144" w14:textId="4169E34F" w:rsidR="00FB42DB" w:rsidRPr="005202EC" w:rsidRDefault="00FB42DB" w:rsidP="00FB42D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4429F181" w14:textId="77777777" w:rsidR="00D93578" w:rsidRPr="005202EC" w:rsidRDefault="00D93578" w:rsidP="000769E5">
      <w:pPr>
        <w:pStyle w:val="Heading3"/>
      </w:pPr>
      <w:bookmarkStart w:id="61" w:name="_Hlk98845149"/>
      <w:r w:rsidRPr="005202EC">
        <w:t>Records authorities, sentencing and destruction</w:t>
      </w:r>
    </w:p>
    <w:p w14:paraId="1EF167F5" w14:textId="576A7DED" w:rsidR="008F5476" w:rsidRPr="005202EC" w:rsidRDefault="00D93578" w:rsidP="008F5476">
      <w:pPr>
        <w:pStyle w:val="IntroductionText"/>
      </w:pPr>
      <w:r w:rsidRPr="005202EC">
        <w:t xml:space="preserve">The purpose of </w:t>
      </w:r>
      <w:r w:rsidR="004F376D" w:rsidRPr="005202EC">
        <w:t>the following questions</w:t>
      </w:r>
      <w:r w:rsidRPr="005202EC">
        <w:t xml:space="preserve"> is to collect information about records authority coverage, sentencing</w:t>
      </w:r>
      <w:r w:rsidR="003C6FAC" w:rsidRPr="005202EC">
        <w:t>,</w:t>
      </w:r>
      <w:r w:rsidRPr="005202EC">
        <w:t xml:space="preserve"> transfer, and destruction challenges and practices</w:t>
      </w:r>
      <w:r w:rsidR="00177A54" w:rsidRPr="005202EC">
        <w:t>.</w:t>
      </w:r>
      <w:r w:rsidRPr="005202EC">
        <w:t xml:space="preserve"> </w:t>
      </w:r>
      <w:r w:rsidR="008F5476" w:rsidRPr="005202EC">
        <w:t xml:space="preserve">Responses to questions </w:t>
      </w:r>
      <w:r w:rsidR="008F5476" w:rsidRPr="005202EC">
        <w:fldChar w:fldCharType="begin"/>
      </w:r>
      <w:r w:rsidR="008F5476" w:rsidRPr="005202EC">
        <w:instrText xml:space="preserve"> REF _Ref105755606 \r \h </w:instrText>
      </w:r>
      <w:r w:rsidR="005202EC">
        <w:instrText xml:space="preserve"> \* MERGEFORMAT </w:instrText>
      </w:r>
      <w:r w:rsidR="008F5476" w:rsidRPr="005202EC">
        <w:fldChar w:fldCharType="separate"/>
      </w:r>
      <w:r w:rsidR="00775546">
        <w:t>47</w:t>
      </w:r>
      <w:r w:rsidR="008F5476" w:rsidRPr="005202EC">
        <w:fldChar w:fldCharType="end"/>
      </w:r>
      <w:r w:rsidR="008F5476" w:rsidRPr="005202EC">
        <w:t xml:space="preserve"> to</w:t>
      </w:r>
      <w:r w:rsidR="001010FA" w:rsidRPr="005202EC">
        <w:t xml:space="preserve"> </w:t>
      </w:r>
      <w:r w:rsidR="001010FA" w:rsidRPr="005202EC">
        <w:fldChar w:fldCharType="begin"/>
      </w:r>
      <w:r w:rsidR="001010FA" w:rsidRPr="005202EC">
        <w:instrText xml:space="preserve"> REF _Ref108190277 \n \h </w:instrText>
      </w:r>
      <w:r w:rsidR="005202EC">
        <w:instrText xml:space="preserve"> \* MERGEFORMAT </w:instrText>
      </w:r>
      <w:r w:rsidR="001010FA" w:rsidRPr="005202EC">
        <w:fldChar w:fldCharType="separate"/>
      </w:r>
      <w:r w:rsidR="00775546">
        <w:t>58</w:t>
      </w:r>
      <w:r w:rsidR="001010FA" w:rsidRPr="005202EC">
        <w:fldChar w:fldCharType="end"/>
      </w:r>
      <w:r w:rsidR="008F5476" w:rsidRPr="005202EC">
        <w:t>, which are marked with an *, will not impact upon individual agency maturity scores.</w:t>
      </w:r>
    </w:p>
    <w:p w14:paraId="05E40CF3" w14:textId="3BA4EEE7" w:rsidR="00D93578" w:rsidRPr="005202EC" w:rsidRDefault="00D93578" w:rsidP="002F10A6">
      <w:pPr>
        <w:pStyle w:val="SingleOptionQuestionText"/>
      </w:pPr>
      <w:bookmarkStart w:id="62" w:name="_Ref105755606"/>
      <w:bookmarkStart w:id="63" w:name="_Hlk104813420"/>
      <w:bookmarkEnd w:id="61"/>
      <w:r w:rsidRPr="005202EC">
        <w:t>* Do you need to improve disposal coverage for your core business information assets (</w:t>
      </w:r>
      <w:r w:rsidR="00177A54" w:rsidRPr="005202EC">
        <w:t xml:space="preserve">excluding </w:t>
      </w:r>
      <w:r w:rsidRPr="005202EC">
        <w:t>information assets covered by general records authorities</w:t>
      </w:r>
      <w:r w:rsidR="00E20BBD" w:rsidRPr="005202EC">
        <w:t xml:space="preserve"> such as </w:t>
      </w:r>
      <w:r w:rsidR="00E20BBD" w:rsidRPr="005202EC">
        <w:rPr>
          <w:i/>
        </w:rPr>
        <w:t>AFDA express version 2</w:t>
      </w:r>
      <w:r w:rsidRPr="005202EC">
        <w:rPr>
          <w:i/>
        </w:rPr>
        <w:t>)?</w:t>
      </w:r>
      <w:bookmarkEnd w:id="62"/>
    </w:p>
    <w:p w14:paraId="18D16D2B" w14:textId="0B6AAD05" w:rsidR="00D93578" w:rsidRPr="005202EC" w:rsidRDefault="00D93578" w:rsidP="002F10A6">
      <w:pPr>
        <w:pStyle w:val="ValueLabel"/>
      </w:pPr>
      <w:r w:rsidRPr="005202EC">
        <w:t>No, all core business information assets are covered by current records authority/</w:t>
      </w:r>
      <w:proofErr w:type="spellStart"/>
      <w:r w:rsidRPr="005202EC">
        <w:t>ies</w:t>
      </w:r>
      <w:proofErr w:type="spellEnd"/>
    </w:p>
    <w:p w14:paraId="3555C883" w14:textId="7F9B4E00" w:rsidR="00D93578" w:rsidRPr="005202EC" w:rsidRDefault="00D93578" w:rsidP="002F10A6">
      <w:pPr>
        <w:pStyle w:val="ValueLabel"/>
      </w:pPr>
      <w:r w:rsidRPr="005202EC">
        <w:t>Yes, we need to develop</w:t>
      </w:r>
      <w:r w:rsidR="00237F7A" w:rsidRPr="005202EC">
        <w:t>/update</w:t>
      </w:r>
      <w:r w:rsidRPr="005202EC">
        <w:t xml:space="preserve"> a records authority/</w:t>
      </w:r>
      <w:proofErr w:type="spellStart"/>
      <w:r w:rsidRPr="005202EC">
        <w:t>ies</w:t>
      </w:r>
      <w:proofErr w:type="spellEnd"/>
    </w:p>
    <w:p w14:paraId="3561C24E" w14:textId="633BAF3A" w:rsidR="00D93578" w:rsidRPr="005202EC" w:rsidRDefault="00D93578" w:rsidP="002F10A6">
      <w:pPr>
        <w:pStyle w:val="ValueLabel"/>
      </w:pPr>
      <w:r w:rsidRPr="005202EC">
        <w:t>Unsure, we need to undertake a review of our existing records authority/</w:t>
      </w:r>
      <w:proofErr w:type="spellStart"/>
      <w:r w:rsidRPr="005202EC">
        <w:t>ies</w:t>
      </w:r>
      <w:proofErr w:type="spellEnd"/>
      <w:r w:rsidRPr="005202EC">
        <w:t xml:space="preserve"> to establish if they are current and/or cover all our core business information assets</w:t>
      </w:r>
    </w:p>
    <w:p w14:paraId="02680647" w14:textId="5DFD513B" w:rsidR="00D93578" w:rsidRPr="005202EC" w:rsidRDefault="00D93578" w:rsidP="002F10A6">
      <w:pPr>
        <w:pStyle w:val="ValueLabel"/>
      </w:pPr>
      <w:r w:rsidRPr="005202EC">
        <w:t>Unsure, we do not understand how to determine if we need to improve disposal coverage for our core business information assets</w:t>
      </w:r>
    </w:p>
    <w:p w14:paraId="1DA2C3CE" w14:textId="600B3C61" w:rsidR="0034349D" w:rsidRPr="005202EC" w:rsidRDefault="0034349D" w:rsidP="002F10A6">
      <w:pPr>
        <w:pStyle w:val="SingleOptionQuestionText"/>
      </w:pPr>
      <w:bookmarkStart w:id="64" w:name="_Ref142472546"/>
      <w:bookmarkEnd w:id="63"/>
      <w:r w:rsidRPr="005202EC">
        <w:t xml:space="preserve">* Has your agency sentenced any physical information assets in the period from 1 </w:t>
      </w:r>
      <w:r w:rsidR="000267BE" w:rsidRPr="005202EC">
        <w:t>July 202</w:t>
      </w:r>
      <w:r w:rsidR="005D1505">
        <w:t>4</w:t>
      </w:r>
      <w:r w:rsidRPr="005202EC">
        <w:t xml:space="preserve"> to 30 June 202</w:t>
      </w:r>
      <w:r w:rsidR="005D1505">
        <w:t>5</w:t>
      </w:r>
      <w:r w:rsidR="00C05B63" w:rsidRPr="005202EC">
        <w:t>?</w:t>
      </w:r>
      <w:bookmarkEnd w:id="64"/>
    </w:p>
    <w:p w14:paraId="083E7E85" w14:textId="4745C6E1" w:rsidR="0034349D" w:rsidRPr="005202EC" w:rsidRDefault="0034349D" w:rsidP="002F10A6">
      <w:pPr>
        <w:pStyle w:val="ValueLabel"/>
        <w:rPr>
          <w:rFonts w:cstheme="minorHAnsi"/>
        </w:rPr>
      </w:pPr>
      <w:r w:rsidRPr="005202EC">
        <w:rPr>
          <w:rFonts w:cstheme="minorHAnsi"/>
        </w:rPr>
        <w:t xml:space="preserve">We have no physical information assets </w:t>
      </w:r>
      <w:r w:rsidRPr="005202EC">
        <w:rPr>
          <w:rStyle w:val="Pleasegoto"/>
        </w:rPr>
        <w:t xml:space="preserve">[Please go to question </w:t>
      </w:r>
      <w:r w:rsidR="004F376D" w:rsidRPr="005202EC">
        <w:rPr>
          <w:rStyle w:val="Pleasegoto"/>
        </w:rPr>
        <w:fldChar w:fldCharType="begin"/>
      </w:r>
      <w:r w:rsidR="004F376D" w:rsidRPr="005202EC">
        <w:rPr>
          <w:rStyle w:val="Pleasegoto"/>
        </w:rPr>
        <w:instrText xml:space="preserve"> REF _Ref105754280 \r \h </w:instrText>
      </w:r>
      <w:r w:rsidR="005202EC">
        <w:rPr>
          <w:rStyle w:val="Pleasegoto"/>
        </w:rPr>
        <w:instrText xml:space="preserve"> \* MERGEFORMAT </w:instrText>
      </w:r>
      <w:r w:rsidR="004F376D" w:rsidRPr="005202EC">
        <w:rPr>
          <w:rStyle w:val="Pleasegoto"/>
        </w:rPr>
      </w:r>
      <w:r w:rsidR="004F376D" w:rsidRPr="005202EC">
        <w:rPr>
          <w:rStyle w:val="Pleasegoto"/>
        </w:rPr>
        <w:fldChar w:fldCharType="separate"/>
      </w:r>
      <w:r w:rsidR="00775546">
        <w:rPr>
          <w:rStyle w:val="Pleasegoto"/>
        </w:rPr>
        <w:t>50</w:t>
      </w:r>
      <w:r w:rsidR="004F376D" w:rsidRPr="005202EC">
        <w:rPr>
          <w:rStyle w:val="Pleasegoto"/>
        </w:rPr>
        <w:fldChar w:fldCharType="end"/>
      </w:r>
      <w:r w:rsidRPr="005202EC">
        <w:rPr>
          <w:rStyle w:val="Pleasegoto"/>
        </w:rPr>
        <w:t>]</w:t>
      </w:r>
    </w:p>
    <w:p w14:paraId="60886F22" w14:textId="1636F1B3" w:rsidR="0034349D" w:rsidRPr="005202EC" w:rsidRDefault="0034349D" w:rsidP="002F10A6">
      <w:pPr>
        <w:pStyle w:val="ValueLabel"/>
      </w:pPr>
      <w:r w:rsidRPr="005202EC">
        <w:t xml:space="preserve">We have sentenced all our physical information assets </w:t>
      </w:r>
      <w:r w:rsidRPr="005202EC">
        <w:rPr>
          <w:rStyle w:val="Pleasegoto"/>
        </w:rPr>
        <w:t xml:space="preserve">[Please go to question </w:t>
      </w:r>
      <w:r w:rsidR="004F376D" w:rsidRPr="005202EC">
        <w:rPr>
          <w:rStyle w:val="Pleasegoto"/>
        </w:rPr>
        <w:fldChar w:fldCharType="begin"/>
      </w:r>
      <w:r w:rsidR="004F376D" w:rsidRPr="005202EC">
        <w:rPr>
          <w:rStyle w:val="Pleasegoto"/>
        </w:rPr>
        <w:instrText xml:space="preserve"> REF _Ref105754280 \r \h </w:instrText>
      </w:r>
      <w:r w:rsidR="005202EC">
        <w:rPr>
          <w:rStyle w:val="Pleasegoto"/>
        </w:rPr>
        <w:instrText xml:space="preserve"> \* MERGEFORMAT </w:instrText>
      </w:r>
      <w:r w:rsidR="004F376D" w:rsidRPr="005202EC">
        <w:rPr>
          <w:rStyle w:val="Pleasegoto"/>
        </w:rPr>
      </w:r>
      <w:r w:rsidR="004F376D" w:rsidRPr="005202EC">
        <w:rPr>
          <w:rStyle w:val="Pleasegoto"/>
        </w:rPr>
        <w:fldChar w:fldCharType="separate"/>
      </w:r>
      <w:r w:rsidR="00775546">
        <w:rPr>
          <w:rStyle w:val="Pleasegoto"/>
        </w:rPr>
        <w:t>50</w:t>
      </w:r>
      <w:r w:rsidR="004F376D" w:rsidRPr="005202EC">
        <w:rPr>
          <w:rStyle w:val="Pleasegoto"/>
        </w:rPr>
        <w:fldChar w:fldCharType="end"/>
      </w:r>
      <w:r w:rsidRPr="005202EC">
        <w:rPr>
          <w:rStyle w:val="Pleasegoto"/>
        </w:rPr>
        <w:t>]</w:t>
      </w:r>
    </w:p>
    <w:p w14:paraId="6D1C5BBE" w14:textId="2A416191" w:rsidR="0034349D" w:rsidRPr="005202EC" w:rsidRDefault="0034349D" w:rsidP="002F10A6">
      <w:pPr>
        <w:pStyle w:val="ValueLabel"/>
        <w:rPr>
          <w:rStyle w:val="Pleasegoto"/>
          <w:i w:val="0"/>
          <w:color w:val="001E62"/>
        </w:rPr>
      </w:pPr>
      <w:r w:rsidRPr="005202EC">
        <w:t xml:space="preserve">Yes </w:t>
      </w:r>
      <w:r w:rsidRPr="005202EC">
        <w:rPr>
          <w:rStyle w:val="Pleasegoto"/>
        </w:rPr>
        <w:t xml:space="preserve">[Please go to question </w:t>
      </w:r>
      <w:r w:rsidR="004F376D" w:rsidRPr="005202EC">
        <w:rPr>
          <w:rStyle w:val="Pleasegoto"/>
        </w:rPr>
        <w:fldChar w:fldCharType="begin"/>
      </w:r>
      <w:r w:rsidR="004F376D" w:rsidRPr="005202EC">
        <w:rPr>
          <w:rStyle w:val="Pleasegoto"/>
        </w:rPr>
        <w:instrText xml:space="preserve"> REF _Ref105754280 \r \h </w:instrText>
      </w:r>
      <w:r w:rsidR="005202EC">
        <w:rPr>
          <w:rStyle w:val="Pleasegoto"/>
        </w:rPr>
        <w:instrText xml:space="preserve"> \* MERGEFORMAT </w:instrText>
      </w:r>
      <w:r w:rsidR="004F376D" w:rsidRPr="005202EC">
        <w:rPr>
          <w:rStyle w:val="Pleasegoto"/>
        </w:rPr>
      </w:r>
      <w:r w:rsidR="004F376D" w:rsidRPr="005202EC">
        <w:rPr>
          <w:rStyle w:val="Pleasegoto"/>
        </w:rPr>
        <w:fldChar w:fldCharType="separate"/>
      </w:r>
      <w:r w:rsidR="00775546">
        <w:rPr>
          <w:rStyle w:val="Pleasegoto"/>
        </w:rPr>
        <w:t>50</w:t>
      </w:r>
      <w:r w:rsidR="004F376D" w:rsidRPr="005202EC">
        <w:rPr>
          <w:rStyle w:val="Pleasegoto"/>
        </w:rPr>
        <w:fldChar w:fldCharType="end"/>
      </w:r>
      <w:r w:rsidRPr="005202EC">
        <w:rPr>
          <w:rStyle w:val="Pleasegoto"/>
        </w:rPr>
        <w:t>]</w:t>
      </w:r>
    </w:p>
    <w:p w14:paraId="73F8738B" w14:textId="77777777" w:rsidR="0034349D" w:rsidRPr="005202EC" w:rsidRDefault="0034349D" w:rsidP="002F10A6">
      <w:pPr>
        <w:pStyle w:val="ValueLabel"/>
      </w:pPr>
      <w:r w:rsidRPr="005202EC">
        <w:t>No</w:t>
      </w:r>
    </w:p>
    <w:p w14:paraId="1D758E83" w14:textId="77777777" w:rsidR="0034349D" w:rsidRPr="005202EC" w:rsidRDefault="0034349D" w:rsidP="002F10A6">
      <w:pPr>
        <w:pStyle w:val="SingleOptionQuestionText"/>
        <w:keepLines/>
      </w:pPr>
      <w:r w:rsidRPr="005202EC">
        <w:t>* When does your agency plan to start sentencing its physical information assets?</w:t>
      </w:r>
    </w:p>
    <w:p w14:paraId="41E90A89" w14:textId="212AFA40" w:rsidR="0034349D" w:rsidRPr="005202EC" w:rsidRDefault="0034349D" w:rsidP="002F10A6">
      <w:pPr>
        <w:pStyle w:val="ValueLabel"/>
        <w:keepNext/>
        <w:keepLines/>
        <w:rPr>
          <w:rFonts w:cstheme="minorHAnsi"/>
        </w:rPr>
      </w:pPr>
      <w:r w:rsidRPr="005202EC">
        <w:rPr>
          <w:rFonts w:cstheme="minorHAnsi"/>
        </w:rPr>
        <w:t>In the next 6-12 months</w:t>
      </w:r>
    </w:p>
    <w:p w14:paraId="24460688" w14:textId="77777777" w:rsidR="0034349D" w:rsidRPr="005202EC" w:rsidRDefault="0034349D" w:rsidP="002F10A6">
      <w:pPr>
        <w:pStyle w:val="ValueLabel"/>
        <w:keepNext/>
        <w:keepLines/>
        <w:rPr>
          <w:rFonts w:cstheme="minorHAnsi"/>
        </w:rPr>
      </w:pPr>
      <w:r w:rsidRPr="005202EC">
        <w:rPr>
          <w:rFonts w:cstheme="minorHAnsi"/>
        </w:rPr>
        <w:t>In the next 1-2 years</w:t>
      </w:r>
    </w:p>
    <w:p w14:paraId="2D75644D" w14:textId="77777777" w:rsidR="0034349D" w:rsidRPr="005202EC" w:rsidRDefault="0034349D" w:rsidP="002F10A6">
      <w:pPr>
        <w:pStyle w:val="ValueLabel"/>
        <w:keepNext/>
        <w:keepLines/>
        <w:rPr>
          <w:rFonts w:cstheme="minorHAnsi"/>
        </w:rPr>
      </w:pPr>
      <w:r w:rsidRPr="005202EC">
        <w:rPr>
          <w:rFonts w:cstheme="minorHAnsi"/>
        </w:rPr>
        <w:t>In the next 2-3 years</w:t>
      </w:r>
    </w:p>
    <w:p w14:paraId="0B95B019" w14:textId="77777777" w:rsidR="0034349D" w:rsidRPr="005202EC" w:rsidRDefault="0034349D" w:rsidP="002F10A6">
      <w:pPr>
        <w:pStyle w:val="ValueLabel"/>
        <w:keepNext/>
        <w:keepLines/>
        <w:rPr>
          <w:rFonts w:cstheme="minorHAnsi"/>
        </w:rPr>
      </w:pPr>
      <w:r w:rsidRPr="005202EC">
        <w:rPr>
          <w:rFonts w:cstheme="minorHAnsi"/>
        </w:rPr>
        <w:t>In 3 years or more</w:t>
      </w:r>
    </w:p>
    <w:p w14:paraId="0891658F" w14:textId="77777777" w:rsidR="0034349D" w:rsidRPr="005202EC" w:rsidRDefault="0034349D" w:rsidP="002F10A6">
      <w:pPr>
        <w:pStyle w:val="ValueLabel"/>
        <w:rPr>
          <w:rFonts w:cstheme="minorHAnsi"/>
        </w:rPr>
      </w:pPr>
      <w:r w:rsidRPr="005202EC">
        <w:rPr>
          <w:rFonts w:cstheme="minorHAnsi"/>
        </w:rPr>
        <w:t>Unsure</w:t>
      </w:r>
    </w:p>
    <w:p w14:paraId="4CF1D473" w14:textId="12339209" w:rsidR="0034349D" w:rsidRPr="005202EC" w:rsidRDefault="0034349D" w:rsidP="002F10A6">
      <w:pPr>
        <w:pStyle w:val="SingleOptionQuestionText"/>
      </w:pPr>
      <w:bookmarkStart w:id="65" w:name="_Ref105754280"/>
      <w:r w:rsidRPr="005202EC">
        <w:t>* Has your agency sentenced any digital information assets in the period from 1 J</w:t>
      </w:r>
      <w:r w:rsidR="000267BE" w:rsidRPr="005202EC">
        <w:t xml:space="preserve">uly </w:t>
      </w:r>
      <w:r w:rsidRPr="005202EC">
        <w:t>202</w:t>
      </w:r>
      <w:r w:rsidR="005D1505">
        <w:t>4</w:t>
      </w:r>
      <w:r w:rsidRPr="005202EC">
        <w:t xml:space="preserve"> to 30 June 202</w:t>
      </w:r>
      <w:r w:rsidR="005D1505">
        <w:t>5</w:t>
      </w:r>
      <w:r w:rsidRPr="005202EC">
        <w:t>?</w:t>
      </w:r>
      <w:bookmarkEnd w:id="65"/>
    </w:p>
    <w:p w14:paraId="74700DC6" w14:textId="6686EA0F" w:rsidR="0034349D" w:rsidRPr="005202EC" w:rsidRDefault="0034349D" w:rsidP="002F10A6">
      <w:pPr>
        <w:pStyle w:val="ValueLabel"/>
      </w:pPr>
      <w:r w:rsidRPr="005202EC">
        <w:t xml:space="preserve">Yes </w:t>
      </w:r>
      <w:r w:rsidRPr="005202EC">
        <w:rPr>
          <w:rStyle w:val="Pleasegoto"/>
        </w:rPr>
        <w:t xml:space="preserve">[Please go to question </w:t>
      </w:r>
      <w:r w:rsidR="004F376D" w:rsidRPr="005202EC">
        <w:rPr>
          <w:rStyle w:val="Pleasegoto"/>
        </w:rPr>
        <w:fldChar w:fldCharType="begin"/>
      </w:r>
      <w:r w:rsidR="004F376D" w:rsidRPr="005202EC">
        <w:rPr>
          <w:rStyle w:val="Pleasegoto"/>
        </w:rPr>
        <w:instrText xml:space="preserve"> REF _Ref105754304 \r \h </w:instrText>
      </w:r>
      <w:r w:rsidR="005202EC">
        <w:rPr>
          <w:rStyle w:val="Pleasegoto"/>
        </w:rPr>
        <w:instrText xml:space="preserve"> \* MERGEFORMAT </w:instrText>
      </w:r>
      <w:r w:rsidR="004F376D" w:rsidRPr="005202EC">
        <w:rPr>
          <w:rStyle w:val="Pleasegoto"/>
        </w:rPr>
      </w:r>
      <w:r w:rsidR="004F376D" w:rsidRPr="005202EC">
        <w:rPr>
          <w:rStyle w:val="Pleasegoto"/>
        </w:rPr>
        <w:fldChar w:fldCharType="separate"/>
      </w:r>
      <w:r w:rsidR="00775546">
        <w:rPr>
          <w:rStyle w:val="Pleasegoto"/>
        </w:rPr>
        <w:t>52</w:t>
      </w:r>
      <w:r w:rsidR="004F376D" w:rsidRPr="005202EC">
        <w:rPr>
          <w:rStyle w:val="Pleasegoto"/>
        </w:rPr>
        <w:fldChar w:fldCharType="end"/>
      </w:r>
      <w:r w:rsidRPr="005202EC">
        <w:rPr>
          <w:rStyle w:val="Pleasegoto"/>
        </w:rPr>
        <w:t>]</w:t>
      </w:r>
    </w:p>
    <w:p w14:paraId="09CD6882" w14:textId="77777777" w:rsidR="0034349D" w:rsidRPr="005202EC" w:rsidRDefault="0034349D" w:rsidP="002F10A6">
      <w:pPr>
        <w:pStyle w:val="ValueLabel"/>
        <w:rPr>
          <w:rFonts w:cstheme="minorHAnsi"/>
        </w:rPr>
      </w:pPr>
      <w:r w:rsidRPr="005202EC">
        <w:rPr>
          <w:rFonts w:cstheme="minorHAnsi"/>
        </w:rPr>
        <w:t>No</w:t>
      </w:r>
    </w:p>
    <w:p w14:paraId="282EF535" w14:textId="77777777" w:rsidR="0034349D" w:rsidRPr="005202EC" w:rsidRDefault="0034349D" w:rsidP="002F10A6">
      <w:pPr>
        <w:pStyle w:val="SingleOptionQuestionText"/>
      </w:pPr>
      <w:r w:rsidRPr="005202EC">
        <w:lastRenderedPageBreak/>
        <w:t>* When does your agency plan to start sentencing digital information assets?</w:t>
      </w:r>
    </w:p>
    <w:p w14:paraId="2C81ABA7" w14:textId="4B5EA8F4" w:rsidR="0034349D" w:rsidRPr="005202EC" w:rsidRDefault="0034349D" w:rsidP="002F10A6">
      <w:pPr>
        <w:pStyle w:val="ValueLabel"/>
        <w:rPr>
          <w:rFonts w:cstheme="minorHAnsi"/>
        </w:rPr>
      </w:pPr>
      <w:r w:rsidRPr="005202EC">
        <w:rPr>
          <w:rFonts w:cstheme="minorHAnsi"/>
        </w:rPr>
        <w:t>In the next 6-12 months</w:t>
      </w:r>
    </w:p>
    <w:p w14:paraId="05A2DE64" w14:textId="77777777" w:rsidR="0034349D" w:rsidRPr="005202EC" w:rsidRDefault="0034349D" w:rsidP="002F10A6">
      <w:pPr>
        <w:pStyle w:val="ValueLabel"/>
        <w:rPr>
          <w:rFonts w:cstheme="minorHAnsi"/>
        </w:rPr>
      </w:pPr>
      <w:r w:rsidRPr="005202EC">
        <w:rPr>
          <w:rFonts w:cstheme="minorHAnsi"/>
        </w:rPr>
        <w:t>In the next 1-2 years</w:t>
      </w:r>
    </w:p>
    <w:p w14:paraId="543A690F" w14:textId="77777777" w:rsidR="0034349D" w:rsidRPr="005202EC" w:rsidRDefault="0034349D" w:rsidP="002F10A6">
      <w:pPr>
        <w:pStyle w:val="ValueLabel"/>
        <w:rPr>
          <w:rFonts w:cstheme="minorHAnsi"/>
        </w:rPr>
      </w:pPr>
      <w:r w:rsidRPr="005202EC">
        <w:rPr>
          <w:rFonts w:cstheme="minorHAnsi"/>
        </w:rPr>
        <w:t>In the next 2-3 years</w:t>
      </w:r>
    </w:p>
    <w:p w14:paraId="5FDD5045" w14:textId="77777777" w:rsidR="0034349D" w:rsidRPr="005202EC" w:rsidRDefault="0034349D" w:rsidP="002F10A6">
      <w:pPr>
        <w:pStyle w:val="ValueLabel"/>
        <w:rPr>
          <w:rFonts w:cstheme="minorHAnsi"/>
        </w:rPr>
      </w:pPr>
      <w:r w:rsidRPr="005202EC">
        <w:rPr>
          <w:rFonts w:cstheme="minorHAnsi"/>
        </w:rPr>
        <w:t>In 3 years or more</w:t>
      </w:r>
    </w:p>
    <w:p w14:paraId="485D4F84" w14:textId="77777777" w:rsidR="0034349D" w:rsidRPr="005202EC" w:rsidRDefault="0034349D" w:rsidP="002F10A6">
      <w:pPr>
        <w:pStyle w:val="ValueLabel"/>
        <w:rPr>
          <w:rFonts w:cstheme="minorHAnsi"/>
        </w:rPr>
      </w:pPr>
      <w:r w:rsidRPr="005202EC">
        <w:rPr>
          <w:rFonts w:cstheme="minorHAnsi"/>
        </w:rPr>
        <w:t>Unsure</w:t>
      </w:r>
    </w:p>
    <w:p w14:paraId="3EC05CBC" w14:textId="396507A4" w:rsidR="0034349D" w:rsidRPr="005202EC" w:rsidRDefault="0034349D" w:rsidP="002F10A6">
      <w:pPr>
        <w:pStyle w:val="MRQuestionText"/>
      </w:pPr>
      <w:bookmarkStart w:id="66" w:name="_Ref105754304"/>
      <w:r w:rsidRPr="005202EC">
        <w:t xml:space="preserve">* What challenges, if any, does your agency have </w:t>
      </w:r>
      <w:r w:rsidR="003C6FAC" w:rsidRPr="005202EC">
        <w:t xml:space="preserve">in </w:t>
      </w:r>
      <w:r w:rsidRPr="005202EC">
        <w:t xml:space="preserve">sentencing information assets? </w:t>
      </w:r>
      <w:r w:rsidRPr="005202EC">
        <w:rPr>
          <w:rStyle w:val="Pleaseselectallthatapply"/>
          <w:rFonts w:cstheme="minorHAnsi"/>
        </w:rPr>
        <w:t>[Please select all that apply]</w:t>
      </w:r>
      <w:bookmarkEnd w:id="66"/>
    </w:p>
    <w:p w14:paraId="74B273B5" w14:textId="77777777" w:rsidR="0034349D" w:rsidRPr="005202EC" w:rsidRDefault="0034349D" w:rsidP="002F10A6">
      <w:pPr>
        <w:pStyle w:val="ValueLabel"/>
        <w:rPr>
          <w:rFonts w:cstheme="minorHAnsi"/>
        </w:rPr>
      </w:pPr>
      <w:r w:rsidRPr="005202EC">
        <w:rPr>
          <w:rFonts w:cstheme="minorHAnsi"/>
        </w:rPr>
        <w:t xml:space="preserve">No challenges </w:t>
      </w:r>
    </w:p>
    <w:p w14:paraId="7D0DD7AB" w14:textId="77777777" w:rsidR="0034349D" w:rsidRPr="005202EC" w:rsidRDefault="0034349D" w:rsidP="002F10A6">
      <w:pPr>
        <w:pStyle w:val="ValueLabel"/>
        <w:rPr>
          <w:rFonts w:cstheme="minorHAnsi"/>
        </w:rPr>
      </w:pPr>
      <w:r w:rsidRPr="005202EC">
        <w:rPr>
          <w:rFonts w:cstheme="minorHAnsi"/>
        </w:rPr>
        <w:t>No current records authority for core business</w:t>
      </w:r>
    </w:p>
    <w:p w14:paraId="1717B123" w14:textId="77777777" w:rsidR="0034349D" w:rsidRPr="005202EC" w:rsidRDefault="0034349D" w:rsidP="002F10A6">
      <w:pPr>
        <w:pStyle w:val="ValueLabel"/>
        <w:rPr>
          <w:rFonts w:cstheme="minorHAnsi"/>
        </w:rPr>
      </w:pPr>
      <w:r w:rsidRPr="005202EC">
        <w:rPr>
          <w:rFonts w:cstheme="minorHAnsi"/>
        </w:rPr>
        <w:t>Lack of resources</w:t>
      </w:r>
    </w:p>
    <w:p w14:paraId="02F3427E" w14:textId="77777777" w:rsidR="0034349D" w:rsidRPr="005202EC" w:rsidRDefault="0034349D" w:rsidP="002F10A6">
      <w:pPr>
        <w:pStyle w:val="ValueLabel"/>
        <w:rPr>
          <w:rFonts w:cstheme="minorHAnsi"/>
        </w:rPr>
      </w:pPr>
      <w:r w:rsidRPr="005202EC">
        <w:rPr>
          <w:rFonts w:cstheme="minorHAnsi"/>
        </w:rPr>
        <w:t>Lack of available staff with necessary skills</w:t>
      </w:r>
    </w:p>
    <w:p w14:paraId="494A86C8" w14:textId="77777777" w:rsidR="0034349D" w:rsidRPr="005202EC" w:rsidRDefault="0034349D" w:rsidP="002F10A6">
      <w:pPr>
        <w:pStyle w:val="ValueLabel"/>
        <w:rPr>
          <w:rFonts w:cstheme="minorHAnsi"/>
        </w:rPr>
      </w:pPr>
      <w:r w:rsidRPr="005202EC">
        <w:rPr>
          <w:rFonts w:cstheme="minorHAnsi"/>
        </w:rPr>
        <w:t>Sentencing is not prioritised above other information management activities</w:t>
      </w:r>
    </w:p>
    <w:p w14:paraId="4B218A8A" w14:textId="77777777" w:rsidR="0034349D" w:rsidRPr="005202EC" w:rsidRDefault="0034349D" w:rsidP="002F10A6">
      <w:pPr>
        <w:pStyle w:val="ValueLabel"/>
        <w:rPr>
          <w:rFonts w:cstheme="minorHAnsi"/>
        </w:rPr>
      </w:pPr>
      <w:r w:rsidRPr="005202EC">
        <w:rPr>
          <w:rFonts w:cstheme="minorHAnsi"/>
        </w:rPr>
        <w:t>Lack of support from business areas</w:t>
      </w:r>
    </w:p>
    <w:p w14:paraId="60CC9F7B" w14:textId="77777777" w:rsidR="0034349D" w:rsidRPr="005202EC" w:rsidRDefault="0034349D" w:rsidP="002F10A6">
      <w:pPr>
        <w:pStyle w:val="ValueLabel"/>
        <w:rPr>
          <w:rFonts w:cstheme="minorHAnsi"/>
        </w:rPr>
      </w:pPr>
      <w:r w:rsidRPr="005202EC">
        <w:rPr>
          <w:rFonts w:cstheme="minorHAnsi"/>
        </w:rPr>
        <w:t>Volume of physical information assets that need sentencing</w:t>
      </w:r>
    </w:p>
    <w:p w14:paraId="250F193D" w14:textId="77777777" w:rsidR="0034349D" w:rsidRPr="005202EC" w:rsidRDefault="0034349D" w:rsidP="002F10A6">
      <w:pPr>
        <w:pStyle w:val="ValueLabel"/>
        <w:rPr>
          <w:rFonts w:cstheme="minorHAnsi"/>
        </w:rPr>
      </w:pPr>
      <w:r w:rsidRPr="005202EC">
        <w:rPr>
          <w:rFonts w:cstheme="minorHAnsi"/>
        </w:rPr>
        <w:t>Volume of digital information assets that need sentencing</w:t>
      </w:r>
    </w:p>
    <w:p w14:paraId="7F72D66E" w14:textId="410FF61C" w:rsidR="00962EF9" w:rsidRPr="005202EC" w:rsidRDefault="0034349D" w:rsidP="002F10A6">
      <w:pPr>
        <w:pStyle w:val="ValueLabel"/>
        <w:rPr>
          <w:rStyle w:val="Pleasespecify"/>
          <w:rFonts w:cstheme="minorHAnsi"/>
          <w:i w:val="0"/>
          <w:color w:val="0000FF"/>
        </w:rPr>
      </w:pPr>
      <w:r w:rsidRPr="005202EC">
        <w:rPr>
          <w:rFonts w:cstheme="minorHAnsi"/>
        </w:rPr>
        <w:t xml:space="preserve">Difficulty sentencing physical information assets </w:t>
      </w:r>
      <w:r w:rsidR="00962EF9" w:rsidRPr="005202EC">
        <w:rPr>
          <w:rStyle w:val="Pleasespecify"/>
        </w:rPr>
        <w:t>[</w:t>
      </w:r>
      <w:r w:rsidRPr="005202EC">
        <w:rPr>
          <w:rStyle w:val="Pleasespecify"/>
        </w:rPr>
        <w:t>Please explain briefly</w:t>
      </w:r>
      <w:r w:rsidR="00962EF9" w:rsidRPr="005202EC">
        <w:rPr>
          <w:rStyle w:val="Pleasespecify"/>
        </w:rPr>
        <w:t>:]</w:t>
      </w:r>
    </w:p>
    <w:p w14:paraId="4F47EDAF" w14:textId="0D3F7D0D" w:rsidR="0034349D" w:rsidRPr="005202EC" w:rsidRDefault="0034349D" w:rsidP="00962EF9">
      <w:pPr>
        <w:pStyle w:val="ValueLabel"/>
        <w:numPr>
          <w:ilvl w:val="0"/>
          <w:numId w:val="0"/>
        </w:numPr>
        <w:ind w:left="792"/>
        <w:rPr>
          <w:rFonts w:cstheme="minorHAnsi"/>
        </w:rPr>
      </w:pPr>
      <w:r w:rsidRPr="005202EC">
        <w:rPr>
          <w:rFonts w:cstheme="minorHAnsi"/>
        </w:rPr>
        <w:t>______________</w:t>
      </w:r>
      <w:r w:rsidR="00962EF9" w:rsidRPr="005202EC">
        <w:rPr>
          <w:rFonts w:cstheme="minorHAnsi"/>
        </w:rPr>
        <w:t>_____________________________________________________________</w:t>
      </w:r>
    </w:p>
    <w:p w14:paraId="520EAAE7" w14:textId="1C61751A" w:rsidR="00962EF9" w:rsidRPr="005202EC" w:rsidRDefault="0034349D" w:rsidP="002F10A6">
      <w:pPr>
        <w:pStyle w:val="ValueLabel"/>
        <w:rPr>
          <w:rStyle w:val="Pleasespecify"/>
          <w:rFonts w:cstheme="minorHAnsi"/>
          <w:i w:val="0"/>
          <w:color w:val="0000FF"/>
        </w:rPr>
      </w:pPr>
      <w:r w:rsidRPr="005202EC">
        <w:rPr>
          <w:rFonts w:cstheme="minorHAnsi"/>
        </w:rPr>
        <w:t xml:space="preserve">Difficulty sentencing digital information assets </w:t>
      </w:r>
      <w:r w:rsidR="00962EF9" w:rsidRPr="005202EC">
        <w:rPr>
          <w:rStyle w:val="Pleasespecify"/>
        </w:rPr>
        <w:t>[Please explain briefly:]</w:t>
      </w:r>
    </w:p>
    <w:p w14:paraId="15763914" w14:textId="44457D2F" w:rsidR="0034349D" w:rsidRPr="005202EC" w:rsidRDefault="00962EF9" w:rsidP="00962EF9">
      <w:pPr>
        <w:pStyle w:val="ValueLabel"/>
        <w:numPr>
          <w:ilvl w:val="0"/>
          <w:numId w:val="0"/>
        </w:numPr>
        <w:ind w:left="792"/>
        <w:rPr>
          <w:rFonts w:cstheme="minorHAnsi"/>
        </w:rPr>
      </w:pPr>
      <w:r w:rsidRPr="005202EC">
        <w:rPr>
          <w:rFonts w:cstheme="minorHAnsi"/>
        </w:rPr>
        <w:t>___________________________________________________________________________</w:t>
      </w:r>
    </w:p>
    <w:p w14:paraId="67355FC2" w14:textId="61D6339F" w:rsidR="00962EF9" w:rsidRPr="005202EC" w:rsidRDefault="0034349D" w:rsidP="002F10A6">
      <w:pPr>
        <w:pStyle w:val="ValueLabel"/>
        <w:rPr>
          <w:rStyle w:val="Pleasespecify"/>
          <w:rFonts w:cstheme="minorHAnsi"/>
          <w:i w:val="0"/>
          <w:color w:val="0000FF"/>
        </w:rPr>
      </w:pPr>
      <w:r w:rsidRPr="005202EC">
        <w:rPr>
          <w:rFonts w:cstheme="minorHAnsi"/>
        </w:rPr>
        <w:t xml:space="preserve">Other </w:t>
      </w:r>
      <w:r w:rsidR="00962EF9" w:rsidRPr="005202EC">
        <w:rPr>
          <w:rStyle w:val="Pleasespecify"/>
        </w:rPr>
        <w:t>[Please describe briefly:]</w:t>
      </w:r>
    </w:p>
    <w:p w14:paraId="73787A52" w14:textId="0A00A763" w:rsidR="0034349D" w:rsidRPr="005202EC" w:rsidRDefault="00962EF9" w:rsidP="00962EF9">
      <w:pPr>
        <w:pStyle w:val="ValueLabel"/>
        <w:numPr>
          <w:ilvl w:val="0"/>
          <w:numId w:val="0"/>
        </w:numPr>
        <w:ind w:left="792"/>
        <w:rPr>
          <w:rFonts w:cstheme="minorHAnsi"/>
        </w:rPr>
      </w:pPr>
      <w:r w:rsidRPr="005202EC">
        <w:rPr>
          <w:rFonts w:cstheme="minorHAnsi"/>
        </w:rPr>
        <w:t>___________________________________________________________________________</w:t>
      </w:r>
    </w:p>
    <w:p w14:paraId="6FF9959F" w14:textId="04D354BA" w:rsidR="0034349D" w:rsidRPr="005202EC" w:rsidRDefault="0034349D" w:rsidP="002F10A6">
      <w:pPr>
        <w:pStyle w:val="MRQuestionText"/>
        <w:keepLines/>
      </w:pPr>
      <w:r w:rsidRPr="005202EC">
        <w:lastRenderedPageBreak/>
        <w:t xml:space="preserve">* What challenges, if any, does your agency have </w:t>
      </w:r>
      <w:proofErr w:type="gramStart"/>
      <w:r w:rsidRPr="005202EC">
        <w:t>in regard to</w:t>
      </w:r>
      <w:proofErr w:type="gramEnd"/>
      <w:r w:rsidRPr="005202EC">
        <w:t xml:space="preserve"> transferring ‘retain as national archives’ information assets to the National Archives of Australia? </w:t>
      </w:r>
      <w:r w:rsidRPr="005202EC">
        <w:rPr>
          <w:rStyle w:val="Pleaseselectallthatapply"/>
          <w:rFonts w:cstheme="minorHAnsi"/>
        </w:rPr>
        <w:t>[Please select all that apply]</w:t>
      </w:r>
    </w:p>
    <w:p w14:paraId="54EDDC16" w14:textId="77777777" w:rsidR="0034349D" w:rsidRPr="005202EC" w:rsidRDefault="0034349D" w:rsidP="002F10A6">
      <w:pPr>
        <w:pStyle w:val="ValueLabel"/>
        <w:keepNext/>
        <w:keepLines/>
        <w:rPr>
          <w:rFonts w:cstheme="minorHAnsi"/>
        </w:rPr>
      </w:pPr>
      <w:r w:rsidRPr="005202EC">
        <w:rPr>
          <w:rFonts w:cstheme="minorHAnsi"/>
        </w:rPr>
        <w:t>Have not attempted to transfer ‘retain as national archives’ information assets</w:t>
      </w:r>
    </w:p>
    <w:p w14:paraId="4421246A" w14:textId="77777777" w:rsidR="0034349D" w:rsidRPr="005202EC" w:rsidRDefault="0034349D" w:rsidP="002F10A6">
      <w:pPr>
        <w:pStyle w:val="ValueLabel"/>
        <w:keepNext/>
        <w:keepLines/>
        <w:rPr>
          <w:rFonts w:cstheme="minorHAnsi"/>
        </w:rPr>
      </w:pPr>
      <w:r w:rsidRPr="005202EC">
        <w:rPr>
          <w:rFonts w:cstheme="minorHAnsi"/>
        </w:rPr>
        <w:t>No challenges</w:t>
      </w:r>
    </w:p>
    <w:p w14:paraId="467EC9FA" w14:textId="3A660F08" w:rsidR="0034349D" w:rsidRPr="005202EC" w:rsidRDefault="0034349D" w:rsidP="002F10A6">
      <w:pPr>
        <w:pStyle w:val="ValueLabel"/>
        <w:keepNext/>
        <w:keepLines/>
        <w:rPr>
          <w:rFonts w:cstheme="minorHAnsi"/>
        </w:rPr>
      </w:pPr>
      <w:r w:rsidRPr="005202EC">
        <w:rPr>
          <w:rFonts w:cstheme="minorHAnsi"/>
        </w:rPr>
        <w:t>Don’t know how to get on</w:t>
      </w:r>
      <w:r w:rsidR="003C6FAC" w:rsidRPr="005202EC">
        <w:rPr>
          <w:rFonts w:cstheme="minorHAnsi"/>
        </w:rPr>
        <w:t xml:space="preserve"> </w:t>
      </w:r>
      <w:r w:rsidRPr="005202EC">
        <w:rPr>
          <w:rFonts w:cstheme="minorHAnsi"/>
        </w:rPr>
        <w:t>to the National Archives’ transfer plan</w:t>
      </w:r>
    </w:p>
    <w:p w14:paraId="49CD2298" w14:textId="1EACD975" w:rsidR="00962EF9" w:rsidRPr="005202EC" w:rsidRDefault="0034349D" w:rsidP="002F10A6">
      <w:pPr>
        <w:pStyle w:val="ValueLabel"/>
        <w:keepNext/>
        <w:keepLines/>
      </w:pPr>
      <w:r w:rsidRPr="005202EC">
        <w:rPr>
          <w:rFonts w:cstheme="minorHAnsi"/>
        </w:rPr>
        <w:t xml:space="preserve">Difficulty understanding or implementing the National Archives’ transfer requirements </w:t>
      </w:r>
      <w:r w:rsidR="00962EF9" w:rsidRPr="005202EC">
        <w:rPr>
          <w:rStyle w:val="Pleasespecify"/>
        </w:rPr>
        <w:t xml:space="preserve">[Please </w:t>
      </w:r>
      <w:r w:rsidR="00D712EF" w:rsidRPr="005202EC">
        <w:rPr>
          <w:rStyle w:val="Pleasespecify"/>
        </w:rPr>
        <w:t xml:space="preserve">describe </w:t>
      </w:r>
      <w:r w:rsidR="00962EF9" w:rsidRPr="005202EC">
        <w:rPr>
          <w:rStyle w:val="Pleasespecify"/>
        </w:rPr>
        <w:t>briefly the difficulty/</w:t>
      </w:r>
      <w:proofErr w:type="spellStart"/>
      <w:r w:rsidR="00962EF9" w:rsidRPr="005202EC">
        <w:rPr>
          <w:rStyle w:val="Pleasespecify"/>
        </w:rPr>
        <w:t>ies</w:t>
      </w:r>
      <w:proofErr w:type="spellEnd"/>
      <w:r w:rsidR="00962EF9" w:rsidRPr="005202EC">
        <w:rPr>
          <w:rStyle w:val="Pleasespecify"/>
        </w:rPr>
        <w:t>:]</w:t>
      </w:r>
    </w:p>
    <w:p w14:paraId="09176300" w14:textId="5D2C87F5" w:rsidR="0034349D" w:rsidRPr="005202EC" w:rsidRDefault="00962EF9" w:rsidP="004F376D">
      <w:pPr>
        <w:pStyle w:val="ValueLabel"/>
        <w:keepNext/>
        <w:keepLines/>
        <w:numPr>
          <w:ilvl w:val="0"/>
          <w:numId w:val="0"/>
        </w:numPr>
        <w:ind w:left="792"/>
        <w:rPr>
          <w:rFonts w:cstheme="minorHAnsi"/>
        </w:rPr>
      </w:pPr>
      <w:r w:rsidRPr="005202EC">
        <w:rPr>
          <w:rFonts w:cstheme="minorHAnsi"/>
        </w:rPr>
        <w:t>___________________________________________________________________________</w:t>
      </w:r>
    </w:p>
    <w:p w14:paraId="613DAF0B" w14:textId="77777777" w:rsidR="0034349D" w:rsidRPr="005202EC" w:rsidRDefault="0034349D" w:rsidP="002F10A6">
      <w:pPr>
        <w:pStyle w:val="ValueLabel"/>
        <w:keepNext/>
        <w:keepLines/>
        <w:rPr>
          <w:rFonts w:cstheme="minorHAnsi"/>
        </w:rPr>
      </w:pPr>
      <w:r w:rsidRPr="005202EC">
        <w:rPr>
          <w:rFonts w:cstheme="minorHAnsi"/>
        </w:rPr>
        <w:t>Our current system is unable to export information assets and metadata for digital transfer</w:t>
      </w:r>
    </w:p>
    <w:p w14:paraId="1671341B" w14:textId="77777777" w:rsidR="0034349D" w:rsidRPr="005202EC" w:rsidRDefault="0034349D" w:rsidP="002F10A6">
      <w:pPr>
        <w:pStyle w:val="ValueLabel"/>
        <w:keepNext/>
        <w:keepLines/>
        <w:rPr>
          <w:rFonts w:cstheme="minorHAnsi"/>
        </w:rPr>
      </w:pPr>
      <w:r w:rsidRPr="005202EC">
        <w:rPr>
          <w:rFonts w:cstheme="minorHAnsi"/>
        </w:rPr>
        <w:t>Lack of capability and access to IT support, to undertake digital transfers</w:t>
      </w:r>
    </w:p>
    <w:p w14:paraId="0FE8B3FF" w14:textId="77777777" w:rsidR="0034349D" w:rsidRPr="005202EC" w:rsidRDefault="0034349D" w:rsidP="002F10A6">
      <w:pPr>
        <w:pStyle w:val="ValueLabel"/>
        <w:keepNext/>
        <w:keepLines/>
        <w:rPr>
          <w:rFonts w:cstheme="minorHAnsi"/>
        </w:rPr>
      </w:pPr>
      <w:r w:rsidRPr="005202EC">
        <w:rPr>
          <w:rFonts w:cstheme="minorHAnsi"/>
        </w:rPr>
        <w:t>Have no ‘retain as national archives’ information assets over 15 years</w:t>
      </w:r>
    </w:p>
    <w:p w14:paraId="6D4DFC59" w14:textId="77777777" w:rsidR="0034349D" w:rsidRPr="005202EC" w:rsidRDefault="0034349D" w:rsidP="002F10A6">
      <w:pPr>
        <w:pStyle w:val="ValueLabel"/>
        <w:keepNext/>
        <w:keepLines/>
        <w:rPr>
          <w:rFonts w:cstheme="minorHAnsi"/>
        </w:rPr>
      </w:pPr>
      <w:r w:rsidRPr="005202EC">
        <w:rPr>
          <w:rFonts w:cstheme="minorHAnsi"/>
        </w:rPr>
        <w:t>We still have a business need for ‘retain as national archives’ information assets over 15 years</w:t>
      </w:r>
    </w:p>
    <w:p w14:paraId="63D6E3CE" w14:textId="77777777" w:rsidR="0034349D" w:rsidRPr="005202EC" w:rsidRDefault="0034349D" w:rsidP="002F10A6">
      <w:pPr>
        <w:pStyle w:val="ValueLabel"/>
        <w:keepNext/>
        <w:keepLines/>
        <w:rPr>
          <w:rFonts w:cstheme="minorHAnsi"/>
        </w:rPr>
      </w:pPr>
      <w:r w:rsidRPr="005202EC">
        <w:rPr>
          <w:rFonts w:cstheme="minorHAnsi"/>
        </w:rPr>
        <w:t>Have no ‘retain as national archives’ information assets under 15 years where business use has ceased</w:t>
      </w:r>
    </w:p>
    <w:p w14:paraId="45EE513E" w14:textId="2F969A94" w:rsidR="0034349D" w:rsidRPr="005202EC" w:rsidRDefault="0034349D" w:rsidP="002F10A6">
      <w:pPr>
        <w:pStyle w:val="ValueLabel"/>
        <w:rPr>
          <w:rFonts w:cstheme="minorHAnsi"/>
        </w:rPr>
      </w:pPr>
      <w:r w:rsidRPr="005202EC">
        <w:rPr>
          <w:rFonts w:cstheme="minorHAnsi"/>
        </w:rPr>
        <w:t>Lack of resources</w:t>
      </w:r>
    </w:p>
    <w:p w14:paraId="4FFB5D9E" w14:textId="6AEBB13D" w:rsidR="00D00D68" w:rsidRPr="005202EC" w:rsidRDefault="00D00D68" w:rsidP="002F10A6">
      <w:pPr>
        <w:pStyle w:val="ValueLabel"/>
      </w:pPr>
      <w:r w:rsidRPr="005202EC">
        <w:rPr>
          <w:rFonts w:cstheme="minorHAnsi"/>
        </w:rPr>
        <w:t xml:space="preserve">Difficulty transferring physical information assets </w:t>
      </w:r>
      <w:r w:rsidRPr="005202EC">
        <w:rPr>
          <w:rStyle w:val="Pleasespecify"/>
        </w:rPr>
        <w:t>[Please explain briefly:]</w:t>
      </w:r>
    </w:p>
    <w:p w14:paraId="79435195" w14:textId="77777777" w:rsidR="00D00D68" w:rsidRPr="005202EC" w:rsidRDefault="00D00D68" w:rsidP="00D00D68">
      <w:pPr>
        <w:pStyle w:val="ValueLabel"/>
        <w:numPr>
          <w:ilvl w:val="0"/>
          <w:numId w:val="0"/>
        </w:numPr>
        <w:ind w:left="792"/>
        <w:rPr>
          <w:rFonts w:cstheme="minorHAnsi"/>
        </w:rPr>
      </w:pPr>
      <w:r w:rsidRPr="005202EC">
        <w:rPr>
          <w:rFonts w:cstheme="minorHAnsi"/>
        </w:rPr>
        <w:t>___________________________________________________________________________</w:t>
      </w:r>
    </w:p>
    <w:p w14:paraId="3FB4F64F" w14:textId="236359BD" w:rsidR="00D00D68" w:rsidRPr="005202EC" w:rsidRDefault="00D00D68" w:rsidP="002F10A6">
      <w:pPr>
        <w:pStyle w:val="ValueLabel"/>
      </w:pPr>
      <w:r w:rsidRPr="005202EC">
        <w:rPr>
          <w:rFonts w:cstheme="minorHAnsi"/>
        </w:rPr>
        <w:t xml:space="preserve">Difficulty transferring digital information assets </w:t>
      </w:r>
      <w:r w:rsidRPr="005202EC">
        <w:rPr>
          <w:rStyle w:val="Pleasespecify"/>
        </w:rPr>
        <w:t>[Please explain briefly:]</w:t>
      </w:r>
    </w:p>
    <w:p w14:paraId="71AB4DBC" w14:textId="77777777" w:rsidR="00962EF9" w:rsidRPr="005202EC" w:rsidRDefault="0034349D" w:rsidP="002F10A6">
      <w:pPr>
        <w:pStyle w:val="ValueLabel"/>
      </w:pPr>
      <w:r w:rsidRPr="005202EC">
        <w:rPr>
          <w:rFonts w:cstheme="minorHAnsi"/>
        </w:rPr>
        <w:t xml:space="preserve">Other </w:t>
      </w:r>
      <w:r w:rsidR="00962EF9" w:rsidRPr="005202EC">
        <w:rPr>
          <w:rStyle w:val="Pleasespecify"/>
        </w:rPr>
        <w:t>[Please describe briefly:]</w:t>
      </w:r>
    </w:p>
    <w:p w14:paraId="62AF9794" w14:textId="0955AB34" w:rsidR="0034349D" w:rsidRPr="005202EC" w:rsidRDefault="00962EF9" w:rsidP="00962EF9">
      <w:pPr>
        <w:pStyle w:val="ValueLabel"/>
        <w:numPr>
          <w:ilvl w:val="0"/>
          <w:numId w:val="0"/>
        </w:numPr>
        <w:ind w:left="792"/>
        <w:rPr>
          <w:rFonts w:cstheme="minorHAnsi"/>
        </w:rPr>
      </w:pPr>
      <w:r w:rsidRPr="005202EC">
        <w:rPr>
          <w:rFonts w:cstheme="minorHAnsi"/>
        </w:rPr>
        <w:t>___________________________________________________________________________</w:t>
      </w:r>
    </w:p>
    <w:p w14:paraId="055703BA" w14:textId="63C5069C" w:rsidR="0034349D" w:rsidRDefault="0034349D" w:rsidP="002F10A6">
      <w:pPr>
        <w:pStyle w:val="SingleOptionQuestionText"/>
        <w:rPr>
          <w:rStyle w:val="Pleasespecify"/>
        </w:rPr>
      </w:pPr>
      <w:bookmarkStart w:id="67" w:name="_Ref105754368"/>
      <w:bookmarkStart w:id="68" w:name="_Ref108190451"/>
      <w:r w:rsidRPr="005202EC">
        <w:t xml:space="preserve">* </w:t>
      </w:r>
      <w:r w:rsidR="0017095C">
        <w:t>What types of physical information assets did your agency destroy between 1 July 2024 to 30 June 2025. You do not need to detail all assets; a summary is sufficient. For example: paper case files, paper correspondence files, registers on microfilm, photographs, promotional film</w:t>
      </w:r>
      <w:bookmarkEnd w:id="67"/>
      <w:bookmarkEnd w:id="68"/>
      <w:r w:rsidR="0017095C">
        <w:rPr>
          <w:rStyle w:val="Pleasespecify"/>
        </w:rPr>
        <w:t>.</w:t>
      </w:r>
    </w:p>
    <w:p w14:paraId="2E46287B" w14:textId="77777777" w:rsidR="000D1840" w:rsidRDefault="000D1840" w:rsidP="000D1840">
      <w:pPr>
        <w:pStyle w:val="ValueLabel"/>
      </w:pPr>
      <w:r>
        <w:t xml:space="preserve">No physical information assets were destroyed </w:t>
      </w:r>
      <w:r w:rsidRPr="00640ECB">
        <w:rPr>
          <w:rStyle w:val="Pleasegoto"/>
        </w:rPr>
        <w:t>[Move to question 56]</w:t>
      </w:r>
    </w:p>
    <w:p w14:paraId="31860490" w14:textId="548BD218" w:rsidR="000D1840" w:rsidRDefault="000D1840" w:rsidP="000D1840">
      <w:pPr>
        <w:pStyle w:val="ValueLabel"/>
      </w:pPr>
      <w:r>
        <w:t>Types of physical information assets destroyed:</w:t>
      </w:r>
    </w:p>
    <w:p w14:paraId="766D9BF3" w14:textId="77777777" w:rsidR="000D1840" w:rsidRDefault="000D1840" w:rsidP="00640ECB">
      <w:pPr>
        <w:pStyle w:val="ValueLabel"/>
        <w:numPr>
          <w:ilvl w:val="0"/>
          <w:numId w:val="0"/>
        </w:numPr>
        <w:ind w:left="792"/>
      </w:pPr>
      <w:r>
        <w:tab/>
      </w:r>
    </w:p>
    <w:p w14:paraId="1D1A3FAB" w14:textId="6604B2CF" w:rsidR="000D1840" w:rsidRPr="000D1840" w:rsidRDefault="000D1840" w:rsidP="00640ECB">
      <w:pPr>
        <w:pStyle w:val="ValueLabel"/>
        <w:numPr>
          <w:ilvl w:val="0"/>
          <w:numId w:val="0"/>
        </w:numPr>
        <w:ind w:left="792"/>
      </w:pPr>
      <w:r>
        <w:tab/>
      </w:r>
    </w:p>
    <w:p w14:paraId="0D6C3A54" w14:textId="754BE4CE" w:rsidR="0034349D" w:rsidRDefault="0034349D" w:rsidP="002F10A6">
      <w:pPr>
        <w:pStyle w:val="SingleOptionQuestionText"/>
      </w:pPr>
      <w:bookmarkStart w:id="69" w:name="_Ref105754358"/>
      <w:r w:rsidRPr="005202EC">
        <w:t>*</w:t>
      </w:r>
      <w:r w:rsidR="00D4722F" w:rsidRPr="005202EC">
        <w:t xml:space="preserve"> </w:t>
      </w:r>
      <w:r w:rsidR="000D1840">
        <w:t>Do you know the volume of physical information assets destroyed between 1 July 2024 to 30 June 2025</w:t>
      </w:r>
      <w:bookmarkEnd w:id="69"/>
    </w:p>
    <w:p w14:paraId="38B871B2" w14:textId="4151C47A" w:rsidR="000D1840" w:rsidRDefault="000D1840" w:rsidP="000D1840">
      <w:pPr>
        <w:pStyle w:val="ValueLabel"/>
      </w:pPr>
      <w:r>
        <w:t xml:space="preserve">No </w:t>
      </w:r>
      <w:r w:rsidRPr="00640ECB">
        <w:rPr>
          <w:rStyle w:val="Pleasegoto"/>
        </w:rPr>
        <w:t>[move to question 56]</w:t>
      </w:r>
    </w:p>
    <w:p w14:paraId="3FA5E94B" w14:textId="5BEDA8A1" w:rsidR="000D1840" w:rsidRPr="00640ECB" w:rsidRDefault="000D1840" w:rsidP="0010358B">
      <w:pPr>
        <w:pStyle w:val="ValueLabel"/>
        <w:rPr>
          <w:rStyle w:val="Pleasespecify"/>
          <w:i w:val="0"/>
          <w:color w:val="0000FF"/>
        </w:rPr>
      </w:pPr>
      <w:r>
        <w:t xml:space="preserve">Yes </w:t>
      </w:r>
      <w:r w:rsidRPr="00640ECB">
        <w:rPr>
          <w:rStyle w:val="Pleasespecify"/>
        </w:rPr>
        <w:t>[please provide the volume in shelf metres and the sources used to answer this question below</w:t>
      </w:r>
      <w:r w:rsidR="008733FC">
        <w:rPr>
          <w:rStyle w:val="Pleasespecify"/>
        </w:rPr>
        <w:t>:</w:t>
      </w:r>
      <w:r w:rsidRPr="00640ECB">
        <w:rPr>
          <w:rStyle w:val="Pleasespecify"/>
        </w:rPr>
        <w:t>]</w:t>
      </w:r>
    </w:p>
    <w:p w14:paraId="507FFFF8" w14:textId="1ED9F140" w:rsidR="000D1840" w:rsidRDefault="000D1840">
      <w:pPr>
        <w:pStyle w:val="ValueLabel"/>
        <w:numPr>
          <w:ilvl w:val="0"/>
          <w:numId w:val="0"/>
        </w:numPr>
        <w:ind w:left="792"/>
        <w:rPr>
          <w:rStyle w:val="ProgrammingNote"/>
        </w:rPr>
      </w:pPr>
      <w:r w:rsidRPr="005202EC">
        <w:rPr>
          <w:rFonts w:cstheme="minorHAnsi"/>
        </w:rPr>
        <w:t xml:space="preserve">______________ </w:t>
      </w:r>
      <w:r w:rsidRPr="00640ECB">
        <w:t>Shelf metres – A shelf metre is a linear metre (100cm). You calculate how many metres of space the records would have occupied if they were packed together loosely and lined up along a shelf</w:t>
      </w:r>
      <w:r w:rsidRPr="00E07F16">
        <w:rPr>
          <w:color w:val="3071C3" w:themeColor="text2" w:themeTint="BF"/>
        </w:rPr>
        <w:t xml:space="preserve"> </w:t>
      </w:r>
      <w:r w:rsidRPr="00640ECB">
        <w:rPr>
          <w:rStyle w:val="ProgrammingNote"/>
        </w:rPr>
        <w:t>[Numerical response only]</w:t>
      </w:r>
    </w:p>
    <w:p w14:paraId="1C376E09" w14:textId="5AD30025" w:rsidR="00640D35" w:rsidRPr="000D1840" w:rsidRDefault="00252AFC" w:rsidP="00640D35">
      <w:pPr>
        <w:pStyle w:val="ValueLabel"/>
        <w:numPr>
          <w:ilvl w:val="0"/>
          <w:numId w:val="0"/>
        </w:numPr>
        <w:ind w:left="792"/>
      </w:pPr>
      <w:r>
        <w:rPr>
          <w:rFonts w:cstheme="minorHAnsi"/>
        </w:rPr>
        <w:t>S</w:t>
      </w:r>
      <w:r w:rsidR="00640D35">
        <w:rPr>
          <w:rFonts w:cstheme="minorHAnsi"/>
        </w:rPr>
        <w:t>ources</w:t>
      </w:r>
      <w:r>
        <w:rPr>
          <w:rFonts w:cstheme="minorHAnsi"/>
        </w:rPr>
        <w:t>:</w:t>
      </w:r>
      <w:r w:rsidR="00640D35">
        <w:rPr>
          <w:rFonts w:cstheme="minorHAnsi"/>
        </w:rPr>
        <w:t xml:space="preserve"> </w:t>
      </w:r>
      <w:r w:rsidR="00640D35" w:rsidRPr="005202EC">
        <w:rPr>
          <w:rFonts w:cstheme="minorHAnsi"/>
        </w:rPr>
        <w:t xml:space="preserve">___________________________________________________________________________ </w:t>
      </w:r>
    </w:p>
    <w:p w14:paraId="71EC0615" w14:textId="77777777" w:rsidR="00640D35" w:rsidRPr="000D1840" w:rsidRDefault="00640D35" w:rsidP="00640ECB">
      <w:pPr>
        <w:pStyle w:val="ValueLabel"/>
        <w:numPr>
          <w:ilvl w:val="0"/>
          <w:numId w:val="0"/>
        </w:numPr>
        <w:ind w:left="792"/>
      </w:pPr>
    </w:p>
    <w:p w14:paraId="5A300080" w14:textId="64CBB792" w:rsidR="0034349D" w:rsidRDefault="0034349D" w:rsidP="00EB2FAB">
      <w:pPr>
        <w:pStyle w:val="SingleOptionQuestionText"/>
        <w:keepLines/>
        <w:ind w:left="357"/>
      </w:pPr>
      <w:bookmarkStart w:id="70" w:name="_Ref105754391"/>
      <w:bookmarkStart w:id="71" w:name="_Ref108190498"/>
      <w:r w:rsidRPr="005202EC">
        <w:lastRenderedPageBreak/>
        <w:t>*</w:t>
      </w:r>
      <w:r w:rsidR="00950B62" w:rsidRPr="00950B62">
        <w:t>What types of digital information assets did your agency destroy between 1 July 2024 to 30 June 2025. You do not need to detail all assets; a summary is sufficient.  For example: case records in business systems, correspondence records in your EDRMS, databases, duplicate databases, decommissioned databases, records in SharePoint, social media accounts</w:t>
      </w:r>
      <w:r w:rsidR="00950B62">
        <w:t>.</w:t>
      </w:r>
      <w:bookmarkEnd w:id="70"/>
      <w:bookmarkEnd w:id="71"/>
    </w:p>
    <w:p w14:paraId="56AC630D" w14:textId="5535F59C" w:rsidR="00950B62" w:rsidRDefault="00950B62" w:rsidP="00950B62">
      <w:pPr>
        <w:pStyle w:val="ValueLabel"/>
      </w:pPr>
      <w:r>
        <w:t xml:space="preserve">No digital information assets were destroyed </w:t>
      </w:r>
      <w:r w:rsidRPr="00640ECB">
        <w:rPr>
          <w:rStyle w:val="Pleasegoto"/>
        </w:rPr>
        <w:t>[move to question 58]</w:t>
      </w:r>
    </w:p>
    <w:p w14:paraId="682B93D8" w14:textId="2E60DA1E" w:rsidR="00950B62" w:rsidRDefault="00950B62" w:rsidP="00950B62">
      <w:pPr>
        <w:pStyle w:val="ValueLabel"/>
      </w:pPr>
      <w:r>
        <w:t>Types of digital information assets destroyed:</w:t>
      </w:r>
    </w:p>
    <w:p w14:paraId="056E470D" w14:textId="77777777" w:rsidR="00950B62" w:rsidRDefault="00950B62" w:rsidP="00640ECB">
      <w:pPr>
        <w:pStyle w:val="ValueLabel"/>
        <w:numPr>
          <w:ilvl w:val="0"/>
          <w:numId w:val="0"/>
        </w:numPr>
        <w:ind w:left="792"/>
      </w:pPr>
      <w:r>
        <w:tab/>
      </w:r>
    </w:p>
    <w:p w14:paraId="632A09AF" w14:textId="72A861E9" w:rsidR="00950B62" w:rsidRPr="00950B62" w:rsidRDefault="00950B62" w:rsidP="00640ECB">
      <w:pPr>
        <w:pStyle w:val="ValueLabel"/>
        <w:numPr>
          <w:ilvl w:val="0"/>
          <w:numId w:val="0"/>
        </w:numPr>
        <w:ind w:left="792"/>
      </w:pPr>
      <w:r>
        <w:tab/>
      </w:r>
    </w:p>
    <w:p w14:paraId="591EB71F" w14:textId="6A2FDB6E" w:rsidR="0034349D" w:rsidRDefault="0034349D" w:rsidP="00714B27">
      <w:pPr>
        <w:pStyle w:val="SingleOptionQuestionText"/>
      </w:pPr>
      <w:bookmarkStart w:id="72" w:name="_Ref105754383"/>
      <w:r w:rsidRPr="005202EC">
        <w:t xml:space="preserve">* </w:t>
      </w:r>
      <w:r w:rsidR="00950B62" w:rsidRPr="00950B62">
        <w:t>Do you know the volume of digital information assets destroyed between 1 July 2024 to 30 June 2025 under authorised agency-specific or general records authorities?</w:t>
      </w:r>
      <w:bookmarkEnd w:id="72"/>
    </w:p>
    <w:p w14:paraId="19725E23" w14:textId="77777777" w:rsidR="00950B62" w:rsidRDefault="00950B62" w:rsidP="00950B62">
      <w:pPr>
        <w:pStyle w:val="ValueLabel"/>
      </w:pPr>
      <w:r>
        <w:t xml:space="preserve">No </w:t>
      </w:r>
      <w:r w:rsidRPr="00BA3611">
        <w:rPr>
          <w:rStyle w:val="Pleasegoto"/>
        </w:rPr>
        <w:t>[move to question 58]</w:t>
      </w:r>
    </w:p>
    <w:p w14:paraId="4171D7AA" w14:textId="1A9CE511" w:rsidR="00950B62" w:rsidRPr="00BA3611" w:rsidRDefault="00950B62" w:rsidP="00950B62">
      <w:pPr>
        <w:pStyle w:val="ValueLabel"/>
        <w:rPr>
          <w:rStyle w:val="Pleasespecify"/>
          <w:i w:val="0"/>
          <w:color w:val="0000FF"/>
        </w:rPr>
      </w:pPr>
      <w:r>
        <w:t xml:space="preserve">Yes </w:t>
      </w:r>
      <w:r w:rsidRPr="00BA3611">
        <w:rPr>
          <w:rStyle w:val="Pleasespecify"/>
        </w:rPr>
        <w:t>[please provide the volume and sources used to answer this question below:]</w:t>
      </w:r>
    </w:p>
    <w:p w14:paraId="76F8B473" w14:textId="0C663D59" w:rsidR="00950B62" w:rsidRDefault="00950B62" w:rsidP="00950B62">
      <w:pPr>
        <w:pStyle w:val="ValueLabel"/>
        <w:numPr>
          <w:ilvl w:val="0"/>
          <w:numId w:val="0"/>
        </w:numPr>
        <w:ind w:left="792"/>
        <w:rPr>
          <w:rStyle w:val="Pleasespecify"/>
        </w:rPr>
      </w:pPr>
      <w:r w:rsidRPr="005202EC">
        <w:rPr>
          <w:rFonts w:cstheme="minorHAnsi"/>
        </w:rPr>
        <w:t xml:space="preserve">______________ </w:t>
      </w:r>
      <w:r w:rsidRPr="005202EC">
        <w:rPr>
          <w:rStyle w:val="ProgrammingNote"/>
        </w:rPr>
        <w:t>[Drop down: Gigabytes/Terabytes/Petabytes]</w:t>
      </w:r>
      <w:r w:rsidRPr="005202EC">
        <w:t xml:space="preserve"> </w:t>
      </w:r>
      <w:r w:rsidRPr="005202EC">
        <w:rPr>
          <w:rStyle w:val="Pleasespecify"/>
        </w:rPr>
        <w:t>[Please choose the most appropriate unit(s) of measurement]</w:t>
      </w:r>
    </w:p>
    <w:p w14:paraId="2D9550AF" w14:textId="3D3AAB36" w:rsidR="00950B62" w:rsidRDefault="006A30CD" w:rsidP="00950B62">
      <w:pPr>
        <w:pStyle w:val="ValueLabel"/>
        <w:numPr>
          <w:ilvl w:val="0"/>
          <w:numId w:val="0"/>
        </w:numPr>
        <w:ind w:left="792"/>
      </w:pPr>
      <w:r>
        <w:t>Sources:</w:t>
      </w:r>
    </w:p>
    <w:p w14:paraId="2353B79A" w14:textId="77777777" w:rsidR="006A30CD" w:rsidRDefault="006A30CD" w:rsidP="006A30CD">
      <w:pPr>
        <w:pStyle w:val="ValueLabel"/>
        <w:numPr>
          <w:ilvl w:val="0"/>
          <w:numId w:val="0"/>
        </w:numPr>
        <w:ind w:left="792"/>
      </w:pPr>
      <w:r>
        <w:tab/>
      </w:r>
    </w:p>
    <w:p w14:paraId="7DC0EA1E" w14:textId="59AB51D9" w:rsidR="006A30CD" w:rsidRPr="00950B62" w:rsidRDefault="006A30CD" w:rsidP="00BA3611">
      <w:pPr>
        <w:pStyle w:val="ValueLabel"/>
        <w:numPr>
          <w:ilvl w:val="0"/>
          <w:numId w:val="0"/>
        </w:numPr>
        <w:ind w:left="792"/>
      </w:pPr>
      <w:r>
        <w:tab/>
      </w:r>
    </w:p>
    <w:p w14:paraId="64FA0B57" w14:textId="77777777" w:rsidR="0034349D" w:rsidRPr="005202EC" w:rsidRDefault="0034349D">
      <w:pPr>
        <w:pStyle w:val="SingleOptionQuestionText"/>
        <w:numPr>
          <w:ilvl w:val="0"/>
          <w:numId w:val="42"/>
        </w:numPr>
      </w:pPr>
      <w:bookmarkStart w:id="73" w:name="_Ref108190277"/>
      <w:r w:rsidRPr="005202EC">
        <w:t xml:space="preserve">* What challenges, if any, does your agency have </w:t>
      </w:r>
      <w:proofErr w:type="gramStart"/>
      <w:r w:rsidRPr="005202EC">
        <w:t>in regard to</w:t>
      </w:r>
      <w:proofErr w:type="gramEnd"/>
      <w:r w:rsidRPr="005202EC">
        <w:t xml:space="preserve"> destroying information assets? </w:t>
      </w:r>
      <w:r w:rsidRPr="005202EC">
        <w:rPr>
          <w:rStyle w:val="Pleaseselectallthatapply"/>
          <w:rFonts w:cstheme="minorHAnsi"/>
        </w:rPr>
        <w:t>[Please select all that apply]</w:t>
      </w:r>
      <w:bookmarkEnd w:id="73"/>
    </w:p>
    <w:p w14:paraId="6792055C" w14:textId="77777777" w:rsidR="0034349D" w:rsidRPr="005202EC" w:rsidRDefault="0034349D" w:rsidP="002F10A6">
      <w:pPr>
        <w:pStyle w:val="ValueLabel"/>
        <w:rPr>
          <w:rFonts w:cstheme="minorHAnsi"/>
        </w:rPr>
      </w:pPr>
      <w:r w:rsidRPr="005202EC">
        <w:rPr>
          <w:rFonts w:cstheme="minorHAnsi"/>
        </w:rPr>
        <w:t>No challenges</w:t>
      </w:r>
    </w:p>
    <w:p w14:paraId="67E49048" w14:textId="77777777" w:rsidR="0034349D" w:rsidRPr="005202EC" w:rsidRDefault="0034349D" w:rsidP="002F10A6">
      <w:pPr>
        <w:pStyle w:val="ValueLabel"/>
        <w:rPr>
          <w:rFonts w:cstheme="minorHAnsi"/>
        </w:rPr>
      </w:pPr>
      <w:r w:rsidRPr="005202EC">
        <w:rPr>
          <w:rFonts w:cstheme="minorHAnsi"/>
        </w:rPr>
        <w:t>Lack of resources</w:t>
      </w:r>
    </w:p>
    <w:p w14:paraId="46800FA5" w14:textId="77777777" w:rsidR="0034349D" w:rsidRPr="005202EC" w:rsidRDefault="0034349D" w:rsidP="002F10A6">
      <w:pPr>
        <w:pStyle w:val="ValueLabel"/>
        <w:rPr>
          <w:rFonts w:cstheme="minorHAnsi"/>
        </w:rPr>
      </w:pPr>
      <w:r w:rsidRPr="005202EC">
        <w:rPr>
          <w:rFonts w:cstheme="minorHAnsi"/>
        </w:rPr>
        <w:t>Destruction is not prioritised above other information management activities</w:t>
      </w:r>
    </w:p>
    <w:p w14:paraId="39E4FF97" w14:textId="77777777" w:rsidR="0034349D" w:rsidRPr="005202EC" w:rsidRDefault="0034349D" w:rsidP="002F10A6">
      <w:pPr>
        <w:pStyle w:val="ValueLabel"/>
        <w:rPr>
          <w:rFonts w:cstheme="minorHAnsi"/>
        </w:rPr>
      </w:pPr>
      <w:r w:rsidRPr="005202EC">
        <w:rPr>
          <w:rFonts w:cstheme="minorHAnsi"/>
        </w:rPr>
        <w:t>It is difficult to obtain consent from business areas for destruction</w:t>
      </w:r>
    </w:p>
    <w:p w14:paraId="212E04BF" w14:textId="77777777" w:rsidR="0034349D" w:rsidRPr="005202EC" w:rsidRDefault="0034349D" w:rsidP="002F10A6">
      <w:pPr>
        <w:pStyle w:val="ValueLabel"/>
        <w:rPr>
          <w:rFonts w:cstheme="minorHAnsi"/>
        </w:rPr>
      </w:pPr>
      <w:r w:rsidRPr="005202EC">
        <w:rPr>
          <w:rFonts w:cstheme="minorHAnsi"/>
        </w:rPr>
        <w:t>Agency is risk averse to destroying information assets</w:t>
      </w:r>
    </w:p>
    <w:p w14:paraId="6EFE05F8" w14:textId="77777777" w:rsidR="006C3016" w:rsidRPr="005202EC" w:rsidRDefault="0034349D" w:rsidP="002F10A6">
      <w:pPr>
        <w:pStyle w:val="ValueLabel"/>
        <w:rPr>
          <w:rStyle w:val="Pleasespecify"/>
          <w:rFonts w:cstheme="minorHAnsi"/>
          <w:i w:val="0"/>
          <w:color w:val="0000FF"/>
        </w:rPr>
      </w:pPr>
      <w:r w:rsidRPr="005202EC">
        <w:rPr>
          <w:rFonts w:cstheme="minorHAnsi"/>
        </w:rPr>
        <w:t xml:space="preserve">Difficulty destroying physical information assets </w:t>
      </w:r>
      <w:r w:rsidR="006C3016" w:rsidRPr="005202EC">
        <w:rPr>
          <w:rStyle w:val="Pleasespecify"/>
        </w:rPr>
        <w:t>[Please describe briefly:]</w:t>
      </w:r>
    </w:p>
    <w:p w14:paraId="7D78D266" w14:textId="1618CAD7" w:rsidR="0034349D" w:rsidRPr="005202EC" w:rsidRDefault="006C3016" w:rsidP="006C3016">
      <w:pPr>
        <w:pStyle w:val="ValueLabel"/>
        <w:numPr>
          <w:ilvl w:val="0"/>
          <w:numId w:val="0"/>
        </w:numPr>
        <w:ind w:left="792"/>
        <w:rPr>
          <w:rFonts w:cstheme="minorHAnsi"/>
        </w:rPr>
      </w:pPr>
      <w:r w:rsidRPr="005202EC">
        <w:rPr>
          <w:rFonts w:cstheme="minorHAnsi"/>
        </w:rPr>
        <w:t>___________________________________________________________________________</w:t>
      </w:r>
    </w:p>
    <w:p w14:paraId="31F8821C" w14:textId="77777777" w:rsidR="006C3016" w:rsidRPr="005202EC" w:rsidRDefault="0034349D" w:rsidP="002F10A6">
      <w:pPr>
        <w:pStyle w:val="ValueLabel"/>
        <w:rPr>
          <w:rStyle w:val="Pleasespecify"/>
          <w:rFonts w:cstheme="minorHAnsi"/>
          <w:i w:val="0"/>
          <w:color w:val="0000FF"/>
        </w:rPr>
      </w:pPr>
      <w:r w:rsidRPr="005202EC">
        <w:rPr>
          <w:rFonts w:cstheme="minorHAnsi"/>
        </w:rPr>
        <w:t xml:space="preserve">Difficulty destroying digital information assets </w:t>
      </w:r>
      <w:r w:rsidR="006C3016" w:rsidRPr="005202EC">
        <w:rPr>
          <w:rStyle w:val="Pleasespecify"/>
        </w:rPr>
        <w:t>[Please describe briefly:]</w:t>
      </w:r>
    </w:p>
    <w:p w14:paraId="1F2C8A0B" w14:textId="36B4EBC9" w:rsidR="0034349D" w:rsidRPr="005202EC" w:rsidRDefault="006C3016" w:rsidP="006C3016">
      <w:pPr>
        <w:pStyle w:val="ValueLabel"/>
        <w:numPr>
          <w:ilvl w:val="0"/>
          <w:numId w:val="0"/>
        </w:numPr>
        <w:ind w:left="792"/>
        <w:rPr>
          <w:rFonts w:cstheme="minorHAnsi"/>
        </w:rPr>
      </w:pPr>
      <w:r w:rsidRPr="005202EC">
        <w:rPr>
          <w:rFonts w:cstheme="minorHAnsi"/>
        </w:rPr>
        <w:t>___________________________________________________________________________</w:t>
      </w:r>
    </w:p>
    <w:p w14:paraId="55307413" w14:textId="77777777" w:rsidR="006C3016" w:rsidRPr="005202EC" w:rsidRDefault="0034349D" w:rsidP="002F10A6">
      <w:pPr>
        <w:pStyle w:val="ValueLabel"/>
        <w:rPr>
          <w:rStyle w:val="Pleasespecify"/>
          <w:rFonts w:cstheme="minorHAnsi"/>
          <w:i w:val="0"/>
          <w:color w:val="0000FF"/>
        </w:rPr>
      </w:pPr>
      <w:r w:rsidRPr="005202EC">
        <w:rPr>
          <w:rFonts w:cstheme="minorHAnsi"/>
        </w:rPr>
        <w:t xml:space="preserve">Other </w:t>
      </w:r>
      <w:r w:rsidR="006C3016" w:rsidRPr="005202EC">
        <w:rPr>
          <w:rStyle w:val="Pleasespecify"/>
        </w:rPr>
        <w:t>[Please describe briefly:]</w:t>
      </w:r>
    </w:p>
    <w:p w14:paraId="0AB88C8F" w14:textId="04F06598" w:rsidR="0034349D" w:rsidRPr="005202EC" w:rsidRDefault="006C3016" w:rsidP="00EB2FAB">
      <w:pPr>
        <w:pStyle w:val="ValueLabel"/>
        <w:numPr>
          <w:ilvl w:val="0"/>
          <w:numId w:val="0"/>
        </w:numPr>
        <w:ind w:left="794"/>
        <w:rPr>
          <w:rFonts w:cstheme="minorHAnsi"/>
        </w:rPr>
      </w:pPr>
      <w:r w:rsidRPr="005202EC">
        <w:rPr>
          <w:rFonts w:cstheme="minorHAnsi"/>
        </w:rPr>
        <w:t>___________________________________________________________________________</w:t>
      </w:r>
    </w:p>
    <w:p w14:paraId="64F50524" w14:textId="22CACD42" w:rsidR="0034349D" w:rsidRPr="005202EC" w:rsidRDefault="0034349D" w:rsidP="00EB2FAB">
      <w:pPr>
        <w:pStyle w:val="Heading3"/>
        <w:keepLines/>
        <w:rPr>
          <w:rStyle w:val="Strong"/>
          <w:b/>
          <w:bCs w:val="0"/>
        </w:rPr>
      </w:pPr>
      <w:r w:rsidRPr="005202EC">
        <w:rPr>
          <w:rStyle w:val="Strong"/>
          <w:b/>
          <w:bCs w:val="0"/>
        </w:rPr>
        <w:lastRenderedPageBreak/>
        <w:t xml:space="preserve">Statement of </w:t>
      </w:r>
      <w:r w:rsidR="003C6FAC" w:rsidRPr="005202EC">
        <w:rPr>
          <w:rStyle w:val="Strong"/>
          <w:b/>
          <w:bCs w:val="0"/>
        </w:rPr>
        <w:t>a</w:t>
      </w:r>
      <w:r w:rsidRPr="005202EC">
        <w:rPr>
          <w:rStyle w:val="Strong"/>
          <w:b/>
          <w:bCs w:val="0"/>
        </w:rPr>
        <w:t>ssurance for</w:t>
      </w:r>
      <w:r w:rsidR="008E5A33" w:rsidRPr="005202EC">
        <w:rPr>
          <w:rStyle w:val="Strong"/>
          <w:b/>
          <w:bCs w:val="0"/>
        </w:rPr>
        <w:t xml:space="preserve"> </w:t>
      </w:r>
      <w:r w:rsidR="003C6FAC" w:rsidRPr="005202EC">
        <w:rPr>
          <w:rStyle w:val="Strong"/>
          <w:b/>
          <w:bCs w:val="0"/>
        </w:rPr>
        <w:t>i</w:t>
      </w:r>
      <w:r w:rsidRPr="005202EC">
        <w:rPr>
          <w:rStyle w:val="Strong"/>
          <w:b/>
          <w:bCs w:val="0"/>
        </w:rPr>
        <w:t xml:space="preserve">nformation </w:t>
      </w:r>
      <w:r w:rsidR="003C6FAC" w:rsidRPr="005202EC">
        <w:rPr>
          <w:rStyle w:val="Strong"/>
          <w:b/>
          <w:bCs w:val="0"/>
        </w:rPr>
        <w:t>a</w:t>
      </w:r>
      <w:r w:rsidRPr="005202EC">
        <w:rPr>
          <w:rStyle w:val="Strong"/>
          <w:b/>
          <w:bCs w:val="0"/>
        </w:rPr>
        <w:t xml:space="preserve">sset </w:t>
      </w:r>
      <w:r w:rsidR="003C6FAC" w:rsidRPr="005202EC">
        <w:rPr>
          <w:rStyle w:val="Strong"/>
          <w:b/>
          <w:bCs w:val="0"/>
        </w:rPr>
        <w:t>d</w:t>
      </w:r>
      <w:r w:rsidRPr="005202EC">
        <w:rPr>
          <w:rStyle w:val="Strong"/>
          <w:b/>
          <w:bCs w:val="0"/>
        </w:rPr>
        <w:t xml:space="preserve">estruction </w:t>
      </w:r>
    </w:p>
    <w:p w14:paraId="26D322F3" w14:textId="570B3A02" w:rsidR="0034349D" w:rsidRPr="005202EC" w:rsidRDefault="0034349D" w:rsidP="00EB2FAB">
      <w:pPr>
        <w:pStyle w:val="IntroductionText"/>
        <w:keepNext/>
        <w:keepLines/>
      </w:pPr>
      <w:r w:rsidRPr="005202EC">
        <w:t xml:space="preserve">Your agency can now provide </w:t>
      </w:r>
      <w:r w:rsidR="002F10A6" w:rsidRPr="005202EC">
        <w:t xml:space="preserve">a </w:t>
      </w:r>
      <w:r w:rsidRPr="005202EC">
        <w:t xml:space="preserve">Statement of Assurance regarding </w:t>
      </w:r>
      <w:hyperlink r:id="rId55" w:history="1">
        <w:r w:rsidRPr="005202EC">
          <w:rPr>
            <w:rStyle w:val="Hyperlink"/>
          </w:rPr>
          <w:t>accountable and compliant destruction</w:t>
        </w:r>
      </w:hyperlink>
      <w:r w:rsidRPr="005202EC">
        <w:t xml:space="preserve"> </w:t>
      </w:r>
      <w:r w:rsidR="00F51820" w:rsidRPr="005202EC">
        <w:t>for information assets destroyed between 1 July 202</w:t>
      </w:r>
      <w:r w:rsidR="005D1505">
        <w:t>4</w:t>
      </w:r>
      <w:r w:rsidR="00F51820" w:rsidRPr="005202EC">
        <w:t xml:space="preserve"> and 30 June 202</w:t>
      </w:r>
      <w:r w:rsidR="005D1505">
        <w:t>5</w:t>
      </w:r>
      <w:r w:rsidR="00F51820" w:rsidRPr="005202EC">
        <w:t xml:space="preserve"> (replacing previous accountability mechanisms such as the NAS45 form). </w:t>
      </w:r>
      <w:r w:rsidR="0044435C" w:rsidRPr="005202EC">
        <w:rPr>
          <w:rStyle w:val="Pleasespecify"/>
        </w:rPr>
        <w:t xml:space="preserve">[Please choose the most </w:t>
      </w:r>
      <w:r w:rsidR="00804097" w:rsidRPr="005202EC">
        <w:rPr>
          <w:rStyle w:val="Pleasespecify"/>
        </w:rPr>
        <w:t>appropriate</w:t>
      </w:r>
      <w:r w:rsidR="0044435C" w:rsidRPr="005202EC">
        <w:rPr>
          <w:rStyle w:val="Pleasespecify"/>
        </w:rPr>
        <w:t xml:space="preserve"> answer below]</w:t>
      </w:r>
    </w:p>
    <w:p w14:paraId="0CF09B33" w14:textId="1C63AF2E" w:rsidR="0034349D" w:rsidRPr="005202EC" w:rsidRDefault="0034349D" w:rsidP="00EB2FAB">
      <w:pPr>
        <w:pStyle w:val="IntroductionText"/>
        <w:keepNext/>
        <w:keepLines/>
        <w:rPr>
          <w:color w:val="FF0000"/>
        </w:rPr>
      </w:pPr>
      <w:r w:rsidRPr="005202EC">
        <w:rPr>
          <w:color w:val="FF0000"/>
        </w:rPr>
        <w:t>This excludes any unauthorised destruction that you</w:t>
      </w:r>
      <w:r w:rsidR="00D814AC" w:rsidRPr="005202EC">
        <w:rPr>
          <w:color w:val="FF0000"/>
        </w:rPr>
        <w:t xml:space="preserve"> may</w:t>
      </w:r>
      <w:r w:rsidRPr="005202EC">
        <w:rPr>
          <w:color w:val="FF0000"/>
        </w:rPr>
        <w:t xml:space="preserve"> identify </w:t>
      </w:r>
      <w:r w:rsidR="00D814AC" w:rsidRPr="005202EC">
        <w:rPr>
          <w:color w:val="FF0000"/>
        </w:rPr>
        <w:t xml:space="preserve">in </w:t>
      </w:r>
      <w:r w:rsidR="00E86F08" w:rsidRPr="005202EC">
        <w:rPr>
          <w:color w:val="FF0000"/>
        </w:rPr>
        <w:t>Q</w:t>
      </w:r>
      <w:r w:rsidR="00E86F08" w:rsidRPr="005202EC">
        <w:rPr>
          <w:color w:val="FF0000"/>
        </w:rPr>
        <w:fldChar w:fldCharType="begin"/>
      </w:r>
      <w:r w:rsidR="00E86F08" w:rsidRPr="005202EC">
        <w:rPr>
          <w:color w:val="FF0000"/>
        </w:rPr>
        <w:instrText xml:space="preserve"> REF _Ref142387749 \r \h </w:instrText>
      </w:r>
      <w:r w:rsidR="00046BB3" w:rsidRPr="005202EC">
        <w:rPr>
          <w:color w:val="FF0000"/>
        </w:rPr>
        <w:instrText xml:space="preserve"> \* MERGEFORMAT </w:instrText>
      </w:r>
      <w:r w:rsidR="00E86F08" w:rsidRPr="005202EC">
        <w:rPr>
          <w:color w:val="FF0000"/>
        </w:rPr>
      </w:r>
      <w:r w:rsidR="00E86F08" w:rsidRPr="005202EC">
        <w:rPr>
          <w:color w:val="FF0000"/>
        </w:rPr>
        <w:fldChar w:fldCharType="separate"/>
      </w:r>
      <w:r w:rsidR="00775546">
        <w:rPr>
          <w:color w:val="FF0000"/>
        </w:rPr>
        <w:t>59</w:t>
      </w:r>
      <w:r w:rsidR="00E86F08" w:rsidRPr="005202EC">
        <w:rPr>
          <w:color w:val="FF0000"/>
        </w:rPr>
        <w:fldChar w:fldCharType="end"/>
      </w:r>
      <w:r w:rsidR="00E86F08" w:rsidRPr="005202EC">
        <w:rPr>
          <w:color w:val="FF0000"/>
        </w:rPr>
        <w:t>, Q</w:t>
      </w:r>
      <w:r w:rsidR="00E86F08" w:rsidRPr="005202EC">
        <w:rPr>
          <w:color w:val="FF0000"/>
        </w:rPr>
        <w:fldChar w:fldCharType="begin"/>
      </w:r>
      <w:r w:rsidR="00E86F08" w:rsidRPr="005202EC">
        <w:rPr>
          <w:color w:val="FF0000"/>
        </w:rPr>
        <w:instrText xml:space="preserve"> REF _Ref142387759 \r \h </w:instrText>
      </w:r>
      <w:r w:rsidR="00046BB3" w:rsidRPr="005202EC">
        <w:rPr>
          <w:color w:val="FF0000"/>
        </w:rPr>
        <w:instrText xml:space="preserve"> \* MERGEFORMAT </w:instrText>
      </w:r>
      <w:r w:rsidR="00E86F08" w:rsidRPr="005202EC">
        <w:rPr>
          <w:color w:val="FF0000"/>
        </w:rPr>
      </w:r>
      <w:r w:rsidR="00E86F08" w:rsidRPr="005202EC">
        <w:rPr>
          <w:color w:val="FF0000"/>
        </w:rPr>
        <w:fldChar w:fldCharType="separate"/>
      </w:r>
      <w:r w:rsidR="00775546">
        <w:rPr>
          <w:color w:val="FF0000"/>
        </w:rPr>
        <w:t>60</w:t>
      </w:r>
      <w:r w:rsidR="00E86F08" w:rsidRPr="005202EC">
        <w:rPr>
          <w:color w:val="FF0000"/>
        </w:rPr>
        <w:fldChar w:fldCharType="end"/>
      </w:r>
      <w:r w:rsidR="002F10A6" w:rsidRPr="005202EC">
        <w:rPr>
          <w:color w:val="FF0000"/>
        </w:rPr>
        <w:t xml:space="preserve"> </w:t>
      </w:r>
      <w:r w:rsidR="00E86F08" w:rsidRPr="005202EC">
        <w:rPr>
          <w:color w:val="FF0000"/>
        </w:rPr>
        <w:t>and Q</w:t>
      </w:r>
      <w:r w:rsidR="00E86F08" w:rsidRPr="005202EC">
        <w:rPr>
          <w:color w:val="FF0000"/>
        </w:rPr>
        <w:fldChar w:fldCharType="begin"/>
      </w:r>
      <w:r w:rsidR="00E86F08" w:rsidRPr="005202EC">
        <w:rPr>
          <w:color w:val="FF0000"/>
        </w:rPr>
        <w:instrText xml:space="preserve"> REF _Ref142387789 \r \h </w:instrText>
      </w:r>
      <w:r w:rsidR="00046BB3" w:rsidRPr="005202EC">
        <w:rPr>
          <w:color w:val="FF0000"/>
        </w:rPr>
        <w:instrText xml:space="preserve"> \* MERGEFORMAT </w:instrText>
      </w:r>
      <w:r w:rsidR="00E86F08" w:rsidRPr="005202EC">
        <w:rPr>
          <w:color w:val="FF0000"/>
        </w:rPr>
      </w:r>
      <w:r w:rsidR="00E86F08" w:rsidRPr="005202EC">
        <w:rPr>
          <w:color w:val="FF0000"/>
        </w:rPr>
        <w:fldChar w:fldCharType="separate"/>
      </w:r>
      <w:r w:rsidR="00775546">
        <w:rPr>
          <w:color w:val="FF0000"/>
        </w:rPr>
        <w:t>61</w:t>
      </w:r>
      <w:r w:rsidR="00E86F08" w:rsidRPr="005202EC">
        <w:rPr>
          <w:color w:val="FF0000"/>
        </w:rPr>
        <w:fldChar w:fldCharType="end"/>
      </w:r>
      <w:r w:rsidR="002F10A6" w:rsidRPr="005202EC">
        <w:rPr>
          <w:color w:val="FF0000"/>
        </w:rPr>
        <w:t>.</w:t>
      </w:r>
    </w:p>
    <w:p w14:paraId="094BD8AB" w14:textId="2C3121C8" w:rsidR="00D814AC" w:rsidRPr="005202EC" w:rsidRDefault="005202EC" w:rsidP="00EB2FAB">
      <w:pPr>
        <w:pStyle w:val="IntroductionText"/>
        <w:keepNext/>
        <w:keepLines/>
        <w:rPr>
          <w:color w:val="0000FF"/>
        </w:rPr>
      </w:pPr>
      <w:r>
        <w:rPr>
          <w:noProof/>
        </w:rPr>
        <mc:AlternateContent>
          <mc:Choice Requires="wps">
            <w:drawing>
              <wp:anchor distT="0" distB="0" distL="114300" distR="114300" simplePos="0" relativeHeight="251664384" behindDoc="0" locked="0" layoutInCell="1" allowOverlap="1" wp14:anchorId="3C0E1A20" wp14:editId="4B9C576F">
                <wp:simplePos x="0" y="0"/>
                <wp:positionH relativeFrom="column">
                  <wp:posOffset>-246380</wp:posOffset>
                </wp:positionH>
                <wp:positionV relativeFrom="paragraph">
                  <wp:posOffset>163195</wp:posOffset>
                </wp:positionV>
                <wp:extent cx="162000" cy="162000"/>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2000" cy="1620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4E836" id="Rectangle 14" o:spid="_x0000_s1026" style="position:absolute;margin-left:-19.4pt;margin-top:12.8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" filled="f" strokecolor="black [3213]"/>
            </w:pict>
          </mc:Fallback>
        </mc:AlternateContent>
      </w:r>
      <w:r w:rsidR="00D814AC" w:rsidRPr="005202EC">
        <w:t>No information assets were destroyed between 1 July 202</w:t>
      </w:r>
      <w:r w:rsidR="005D1505">
        <w:t>4</w:t>
      </w:r>
      <w:r w:rsidR="00D814AC" w:rsidRPr="005202EC">
        <w:t xml:space="preserve"> and 30th June 202</w:t>
      </w:r>
      <w:r w:rsidR="005D1505">
        <w:t>5</w:t>
      </w:r>
    </w:p>
    <w:bookmarkStart w:id="74" w:name="_Hlk142312324"/>
    <w:p w14:paraId="057E9B9E" w14:textId="31E6B65B" w:rsidR="0034349D" w:rsidRPr="005202EC" w:rsidRDefault="005202EC" w:rsidP="00EB2FAB">
      <w:pPr>
        <w:pStyle w:val="IntroductionText"/>
        <w:keepNext/>
        <w:keepLines/>
      </w:pPr>
      <w:r>
        <w:rPr>
          <w:noProof/>
        </w:rPr>
        <mc:AlternateContent>
          <mc:Choice Requires="wps">
            <w:drawing>
              <wp:anchor distT="0" distB="0" distL="114300" distR="114300" simplePos="0" relativeHeight="251666432" behindDoc="0" locked="0" layoutInCell="1" allowOverlap="1" wp14:anchorId="2A1669D9" wp14:editId="373A1DF7">
                <wp:simplePos x="0" y="0"/>
                <wp:positionH relativeFrom="leftMargin">
                  <wp:posOffset>668020</wp:posOffset>
                </wp:positionH>
                <wp:positionV relativeFrom="paragraph">
                  <wp:posOffset>221615</wp:posOffset>
                </wp:positionV>
                <wp:extent cx="162000" cy="162000"/>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2000" cy="1620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92CE7" id="Rectangle 15" o:spid="_x0000_s1026" style="position:absolute;margin-left:52.6pt;margin-top:17.45pt;width:12.75pt;height:12.7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" filled="f" strokecolor="black [3213]">
                <w10:wrap anchorx="margin"/>
              </v:rect>
            </w:pict>
          </mc:Fallback>
        </mc:AlternateContent>
      </w:r>
      <w:r w:rsidR="0034349D" w:rsidRPr="005202EC">
        <w:t>I confirm that the agency has accountable destruction practices in place and has destroyed information assets in line with the National Archives of Australia’s requirements.</w:t>
      </w:r>
    </w:p>
    <w:bookmarkEnd w:id="74"/>
    <w:p w14:paraId="215ECD59" w14:textId="7AEEA17D" w:rsidR="00D814AC" w:rsidRPr="005202EC" w:rsidRDefault="005202EC" w:rsidP="00EB2FAB">
      <w:pPr>
        <w:pStyle w:val="IntroductionText"/>
        <w:keepNext/>
        <w:keepLines/>
        <w:rPr>
          <w:rStyle w:val="Pleasespecify"/>
          <w:i w:val="0"/>
          <w:color w:val="0000FF"/>
        </w:rPr>
      </w:pPr>
      <w:r>
        <w:rPr>
          <w:noProof/>
        </w:rPr>
        <mc:AlternateContent>
          <mc:Choice Requires="wps">
            <w:drawing>
              <wp:anchor distT="0" distB="0" distL="114300" distR="114300" simplePos="0" relativeHeight="251668480" behindDoc="0" locked="0" layoutInCell="1" allowOverlap="1" wp14:anchorId="34D657AC" wp14:editId="47D31AD6">
                <wp:simplePos x="0" y="0"/>
                <wp:positionH relativeFrom="leftMargin">
                  <wp:posOffset>667385</wp:posOffset>
                </wp:positionH>
                <wp:positionV relativeFrom="paragraph">
                  <wp:posOffset>213995</wp:posOffset>
                </wp:positionV>
                <wp:extent cx="162000" cy="162000"/>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2000" cy="1620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CE68B" id="Rectangle 16" o:spid="_x0000_s1026" style="position:absolute;margin-left:52.55pt;margin-top:16.85pt;width:12.75pt;height:12.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" filled="f" strokecolor="black [3213]">
                <w10:wrap anchorx="margin"/>
              </v:rect>
            </w:pict>
          </mc:Fallback>
        </mc:AlternateContent>
      </w:r>
      <w:r w:rsidR="00D814AC" w:rsidRPr="005202EC">
        <w:t xml:space="preserve">I cannot confirm that all information assets have been destroyed accountably and according to the National Archives of Australia’s requirements. </w:t>
      </w:r>
      <w:r w:rsidR="00D814AC" w:rsidRPr="005202EC">
        <w:rPr>
          <w:rStyle w:val="Pleasespecify"/>
        </w:rPr>
        <w:t>[Please briefly explain why you cannot confirm that all information assets have been destroyed accountably.]</w:t>
      </w:r>
    </w:p>
    <w:p w14:paraId="4CF896F7" w14:textId="77777777" w:rsidR="00D814AC" w:rsidRPr="005202EC" w:rsidRDefault="00D814AC" w:rsidP="00EB2FAB">
      <w:pPr>
        <w:pStyle w:val="ValueLabel"/>
        <w:keepNext/>
        <w:keepLines/>
        <w:numPr>
          <w:ilvl w:val="0"/>
          <w:numId w:val="0"/>
        </w:numPr>
        <w:ind w:left="792"/>
        <w:rPr>
          <w:rFonts w:cstheme="minorHAnsi"/>
        </w:rPr>
      </w:pPr>
      <w:r w:rsidRPr="005202EC">
        <w:rPr>
          <w:rFonts w:cstheme="minorHAnsi"/>
        </w:rPr>
        <w:t>___________________________________________________________________________</w:t>
      </w:r>
    </w:p>
    <w:p w14:paraId="040248CA" w14:textId="77777777" w:rsidR="00D814AC" w:rsidRPr="005202EC" w:rsidRDefault="00D814AC" w:rsidP="0044435C">
      <w:pPr>
        <w:pStyle w:val="IntroductionText"/>
        <w:rPr>
          <w:rStyle w:val="Pleasespecify"/>
          <w:i w:val="0"/>
          <w:color w:val="0000FF"/>
        </w:rPr>
      </w:pPr>
    </w:p>
    <w:p w14:paraId="5221080D" w14:textId="2B20D3D5" w:rsidR="008E5A33" w:rsidRPr="005202EC" w:rsidRDefault="0034349D" w:rsidP="0044435C">
      <w:pPr>
        <w:pStyle w:val="SingleOptionQuestionText"/>
      </w:pPr>
      <w:bookmarkStart w:id="75" w:name="_Ref142387749"/>
      <w:r w:rsidRPr="005202EC">
        <w:t>Were there any instance/s of unauthorised destruction</w:t>
      </w:r>
      <w:r w:rsidR="009C0043" w:rsidRPr="005202EC">
        <w:t xml:space="preserve"> of</w:t>
      </w:r>
      <w:r w:rsidRPr="005202EC">
        <w:t xml:space="preserve"> information assets in your agency over the period 1</w:t>
      </w:r>
      <w:r w:rsidR="000267BE" w:rsidRPr="005202EC">
        <w:t xml:space="preserve"> July</w:t>
      </w:r>
      <w:r w:rsidRPr="005202EC">
        <w:t xml:space="preserve"> 202</w:t>
      </w:r>
      <w:r w:rsidR="005D1505">
        <w:t>4</w:t>
      </w:r>
      <w:r w:rsidRPr="005202EC">
        <w:t xml:space="preserve"> to 30 June 202</w:t>
      </w:r>
      <w:r w:rsidR="005D1505">
        <w:t>5</w:t>
      </w:r>
      <w:r w:rsidRPr="005202EC">
        <w:t>?</w:t>
      </w:r>
      <w:bookmarkEnd w:id="75"/>
    </w:p>
    <w:p w14:paraId="7148C282" w14:textId="122D231C" w:rsidR="0096426D" w:rsidRPr="005202EC" w:rsidRDefault="00E67F84" w:rsidP="008E5A33">
      <w:pPr>
        <w:pStyle w:val="SingleOptionQuestionText"/>
        <w:numPr>
          <w:ilvl w:val="0"/>
          <w:numId w:val="0"/>
        </w:numPr>
        <w:ind w:left="360"/>
        <w:rPr>
          <w:rStyle w:val="ProgrammingNote"/>
        </w:rPr>
      </w:pPr>
      <w:r w:rsidRPr="005202EC">
        <w:rPr>
          <w:rStyle w:val="ProgrammingNote"/>
        </w:rPr>
        <w:t xml:space="preserve">[Hover text on ‘unauthorised destruction’: Destruction is unauthorised if it is not approved by the National Archives through a records authority, </w:t>
      </w:r>
      <w:r w:rsidR="00F345D4" w:rsidRPr="005202EC">
        <w:rPr>
          <w:rStyle w:val="ProgrammingNote"/>
        </w:rPr>
        <w:t xml:space="preserve">is not required by legislation, or is not a </w:t>
      </w:r>
      <w:hyperlink r:id="rId56" w:history="1">
        <w:r w:rsidR="00F345D4" w:rsidRPr="005202EC">
          <w:rPr>
            <w:rStyle w:val="ProgrammingNote"/>
          </w:rPr>
          <w:t>normal administrative practice</w:t>
        </w:r>
      </w:hyperlink>
      <w:r w:rsidR="00F345D4" w:rsidRPr="005202EC">
        <w:rPr>
          <w:rStyle w:val="ProgrammingNote"/>
        </w:rPr>
        <w:t xml:space="preserve"> (NAP).]</w:t>
      </w:r>
    </w:p>
    <w:p w14:paraId="2E3D9CD9" w14:textId="33EEF52D" w:rsidR="00FE1FE5" w:rsidRPr="005202EC" w:rsidRDefault="0034349D" w:rsidP="0044435C">
      <w:pPr>
        <w:pStyle w:val="ValueLabel"/>
      </w:pPr>
      <w:r w:rsidRPr="005202EC">
        <w:rPr>
          <w:rFonts w:cstheme="minorHAnsi"/>
        </w:rPr>
        <w:t xml:space="preserve">Yes </w:t>
      </w:r>
      <w:r w:rsidR="00FE1FE5" w:rsidRPr="005202EC">
        <w:rPr>
          <w:rStyle w:val="Pleasespecify"/>
        </w:rPr>
        <w:t>[Please</w:t>
      </w:r>
      <w:r w:rsidR="00D712EF" w:rsidRPr="005202EC">
        <w:rPr>
          <w:rStyle w:val="Pleasespecify"/>
        </w:rPr>
        <w:t xml:space="preserve"> describe</w:t>
      </w:r>
      <w:r w:rsidR="00FE1FE5" w:rsidRPr="005202EC">
        <w:rPr>
          <w:rStyle w:val="Pleasespecify"/>
        </w:rPr>
        <w:t xml:space="preserve"> briefly these instances:]</w:t>
      </w:r>
    </w:p>
    <w:p w14:paraId="4C818A47" w14:textId="0C97F23A" w:rsidR="0034349D" w:rsidRPr="005202EC" w:rsidRDefault="00FE1FE5" w:rsidP="00FE1FE5">
      <w:pPr>
        <w:pStyle w:val="ValueLabel"/>
        <w:numPr>
          <w:ilvl w:val="0"/>
          <w:numId w:val="0"/>
        </w:numPr>
        <w:ind w:left="792"/>
        <w:rPr>
          <w:rFonts w:cstheme="minorHAnsi"/>
        </w:rPr>
      </w:pPr>
      <w:r w:rsidRPr="005202EC">
        <w:rPr>
          <w:rFonts w:cstheme="minorHAnsi"/>
        </w:rPr>
        <w:t>___________________________________________________________________________</w:t>
      </w:r>
    </w:p>
    <w:p w14:paraId="20A2A7CD" w14:textId="74B29AB3" w:rsidR="0034349D" w:rsidRPr="005202EC" w:rsidRDefault="0034349D" w:rsidP="0044435C">
      <w:pPr>
        <w:pStyle w:val="ValueLabel"/>
        <w:rPr>
          <w:rFonts w:cstheme="minorHAnsi"/>
        </w:rPr>
      </w:pPr>
      <w:r w:rsidRPr="005202EC">
        <w:rPr>
          <w:rFonts w:cstheme="minorHAnsi"/>
        </w:rPr>
        <w:t xml:space="preserve">No </w:t>
      </w:r>
      <w:r w:rsidRPr="005202EC">
        <w:rPr>
          <w:rStyle w:val="Pleasegoto"/>
          <w:rFonts w:cstheme="minorHAnsi"/>
        </w:rPr>
        <w:t xml:space="preserve">[Please go to </w:t>
      </w:r>
      <w:r w:rsidR="00C67836" w:rsidRPr="005202EC">
        <w:rPr>
          <w:rStyle w:val="Pleasegoto"/>
        </w:rPr>
        <w:t>end-of-section optional additional comments box</w:t>
      </w:r>
      <w:r w:rsidRPr="005202EC">
        <w:rPr>
          <w:rStyle w:val="Pleasegoto"/>
          <w:rFonts w:cstheme="minorHAnsi"/>
        </w:rPr>
        <w:t>]</w:t>
      </w:r>
    </w:p>
    <w:p w14:paraId="1B0C2D6E" w14:textId="20D810FD" w:rsidR="0034349D" w:rsidRPr="005202EC" w:rsidRDefault="008F5476" w:rsidP="0044435C">
      <w:pPr>
        <w:pStyle w:val="MRQuestionText"/>
      </w:pPr>
      <w:r w:rsidRPr="005202EC">
        <w:t xml:space="preserve"> </w:t>
      </w:r>
      <w:bookmarkStart w:id="76" w:name="_Ref142387759"/>
      <w:r w:rsidR="0034349D" w:rsidRPr="005202EC">
        <w:t xml:space="preserve">Were these instance/s reported internally as part of information governance? </w:t>
      </w:r>
      <w:r w:rsidR="0034349D" w:rsidRPr="005202EC">
        <w:rPr>
          <w:rStyle w:val="Pleaseselectallthatapply"/>
          <w:rFonts w:cstheme="minorHAnsi"/>
        </w:rPr>
        <w:t>[Please select all that apply]</w:t>
      </w:r>
      <w:bookmarkEnd w:id="76"/>
    </w:p>
    <w:p w14:paraId="3D379327" w14:textId="41D32C00" w:rsidR="0034349D" w:rsidRPr="005202EC" w:rsidRDefault="0034349D" w:rsidP="00E84E3A">
      <w:pPr>
        <w:pStyle w:val="ValueLabel"/>
        <w:rPr>
          <w:rFonts w:cstheme="minorHAnsi"/>
        </w:rPr>
      </w:pPr>
      <w:r w:rsidRPr="005202EC">
        <w:rPr>
          <w:rFonts w:cstheme="minorHAnsi"/>
        </w:rPr>
        <w:t xml:space="preserve">Yes, to the </w:t>
      </w:r>
      <w:r w:rsidR="001D7B62" w:rsidRPr="005202EC">
        <w:rPr>
          <w:rFonts w:cstheme="minorHAnsi"/>
        </w:rPr>
        <w:t>a</w:t>
      </w:r>
      <w:r w:rsidRPr="005202EC">
        <w:rPr>
          <w:rFonts w:cstheme="minorHAnsi"/>
        </w:rPr>
        <w:t xml:space="preserve">gency </w:t>
      </w:r>
      <w:r w:rsidR="001D7B62" w:rsidRPr="005202EC">
        <w:rPr>
          <w:rFonts w:cstheme="minorHAnsi"/>
        </w:rPr>
        <w:t>h</w:t>
      </w:r>
      <w:r w:rsidRPr="005202EC">
        <w:rPr>
          <w:rFonts w:cstheme="minorHAnsi"/>
        </w:rPr>
        <w:t>ead</w:t>
      </w:r>
    </w:p>
    <w:p w14:paraId="18150FDE" w14:textId="77777777" w:rsidR="0034349D" w:rsidRPr="005202EC" w:rsidRDefault="0034349D" w:rsidP="00E84E3A">
      <w:pPr>
        <w:pStyle w:val="ValueLabel"/>
        <w:rPr>
          <w:rFonts w:cstheme="minorHAnsi"/>
        </w:rPr>
      </w:pPr>
      <w:r w:rsidRPr="005202EC">
        <w:rPr>
          <w:rFonts w:cstheme="minorHAnsi"/>
        </w:rPr>
        <w:t>Yes, to the Chief Information Governance Officer (or similar role)</w:t>
      </w:r>
    </w:p>
    <w:p w14:paraId="7B0E832C" w14:textId="5556D8B4" w:rsidR="0034349D" w:rsidRPr="005202EC" w:rsidRDefault="0034349D" w:rsidP="00E84E3A">
      <w:pPr>
        <w:pStyle w:val="ValueLabel"/>
        <w:rPr>
          <w:rFonts w:cstheme="minorHAnsi"/>
        </w:rPr>
      </w:pPr>
      <w:r w:rsidRPr="005202EC">
        <w:rPr>
          <w:rFonts w:cstheme="minorHAnsi"/>
        </w:rPr>
        <w:t xml:space="preserve">Yes, to the </w:t>
      </w:r>
      <w:r w:rsidR="001D7B62" w:rsidRPr="005202EC">
        <w:rPr>
          <w:rFonts w:cstheme="minorHAnsi"/>
        </w:rPr>
        <w:t>i</w:t>
      </w:r>
      <w:r w:rsidRPr="005202EC">
        <w:rPr>
          <w:rFonts w:cstheme="minorHAnsi"/>
        </w:rPr>
        <w:t xml:space="preserve">nformation </w:t>
      </w:r>
      <w:r w:rsidR="001D7B62" w:rsidRPr="005202EC">
        <w:rPr>
          <w:rFonts w:cstheme="minorHAnsi"/>
        </w:rPr>
        <w:t>g</w:t>
      </w:r>
      <w:r w:rsidRPr="005202EC">
        <w:rPr>
          <w:rFonts w:cstheme="minorHAnsi"/>
        </w:rPr>
        <w:t xml:space="preserve">overnance </w:t>
      </w:r>
      <w:r w:rsidR="001D7B62" w:rsidRPr="005202EC">
        <w:rPr>
          <w:rFonts w:cstheme="minorHAnsi"/>
        </w:rPr>
        <w:t>c</w:t>
      </w:r>
      <w:r w:rsidRPr="005202EC">
        <w:rPr>
          <w:rFonts w:cstheme="minorHAnsi"/>
        </w:rPr>
        <w:t>ommittee (or equivalent mechanism)</w:t>
      </w:r>
    </w:p>
    <w:p w14:paraId="76CB32C8" w14:textId="36877FCB" w:rsidR="0034349D" w:rsidRPr="005202EC" w:rsidRDefault="0034349D" w:rsidP="00E84E3A">
      <w:pPr>
        <w:pStyle w:val="ValueLabel"/>
        <w:rPr>
          <w:rFonts w:cstheme="minorHAnsi"/>
        </w:rPr>
      </w:pPr>
      <w:r w:rsidRPr="005202EC">
        <w:rPr>
          <w:rFonts w:cstheme="minorHAnsi"/>
        </w:rPr>
        <w:t>Yes, to another officer/internal</w:t>
      </w:r>
      <w:r w:rsidR="009F034B" w:rsidRPr="005202EC">
        <w:rPr>
          <w:rFonts w:cstheme="minorHAnsi"/>
        </w:rPr>
        <w:t xml:space="preserve"> accountability</w:t>
      </w:r>
      <w:r w:rsidRPr="005202EC">
        <w:rPr>
          <w:rFonts w:cstheme="minorHAnsi"/>
        </w:rPr>
        <w:t xml:space="preserve"> </w:t>
      </w:r>
      <w:r w:rsidR="006D0F2F" w:rsidRPr="005202EC">
        <w:rPr>
          <w:rFonts w:cstheme="minorHAnsi"/>
        </w:rPr>
        <w:t xml:space="preserve">or reporting </w:t>
      </w:r>
      <w:r w:rsidRPr="005202EC">
        <w:rPr>
          <w:rFonts w:cstheme="minorHAnsi"/>
        </w:rPr>
        <w:t xml:space="preserve">mechanism </w:t>
      </w:r>
      <w:r w:rsidR="00024A1E" w:rsidRPr="005202EC">
        <w:rPr>
          <w:rStyle w:val="Pleasespecify"/>
        </w:rPr>
        <w:t>[P</w:t>
      </w:r>
      <w:r w:rsidRPr="005202EC">
        <w:rPr>
          <w:rStyle w:val="Pleasespecify"/>
        </w:rPr>
        <w:t>lease specify:</w:t>
      </w:r>
      <w:r w:rsidR="00024A1E" w:rsidRPr="005202EC">
        <w:rPr>
          <w:rStyle w:val="Pleasespecify"/>
        </w:rPr>
        <w:t>]</w:t>
      </w:r>
      <w:r w:rsidRPr="005202EC">
        <w:rPr>
          <w:rFonts w:cstheme="minorHAnsi"/>
        </w:rPr>
        <w:t xml:space="preserve"> ______________________</w:t>
      </w:r>
    </w:p>
    <w:p w14:paraId="6C680FF9" w14:textId="0D9715DB" w:rsidR="0034349D" w:rsidRPr="005202EC" w:rsidRDefault="0034349D" w:rsidP="00E84E3A">
      <w:pPr>
        <w:pStyle w:val="ValueLabel"/>
        <w:rPr>
          <w:rFonts w:cstheme="minorHAnsi"/>
        </w:rPr>
      </w:pPr>
      <w:r w:rsidRPr="005202EC">
        <w:rPr>
          <w:rFonts w:cstheme="minorHAnsi"/>
        </w:rPr>
        <w:t>No, this was not reported internally</w:t>
      </w:r>
      <w:r w:rsidR="00237F7A" w:rsidRPr="005202EC">
        <w:rPr>
          <w:rFonts w:cstheme="minorHAnsi"/>
        </w:rPr>
        <w:t xml:space="preserve"> </w:t>
      </w:r>
      <w:r w:rsidR="00237F7A" w:rsidRPr="005202EC">
        <w:rPr>
          <w:rStyle w:val="Pleasespecify"/>
        </w:rPr>
        <w:t>[Please explain briefly why not</w:t>
      </w:r>
      <w:r w:rsidR="00794D61" w:rsidRPr="005202EC">
        <w:rPr>
          <w:rStyle w:val="Pleasespecify"/>
        </w:rPr>
        <w:t>:</w:t>
      </w:r>
      <w:r w:rsidR="00237F7A" w:rsidRPr="005202EC">
        <w:rPr>
          <w:rStyle w:val="Pleasespecify"/>
        </w:rPr>
        <w:t>]</w:t>
      </w:r>
      <w:r w:rsidR="00237F7A" w:rsidRPr="005202EC">
        <w:rPr>
          <w:rFonts w:cstheme="minorHAnsi"/>
        </w:rPr>
        <w:t xml:space="preserve"> _____________</w:t>
      </w:r>
      <w:r w:rsidR="0033712C" w:rsidRPr="005202EC">
        <w:rPr>
          <w:rFonts w:cstheme="minorHAnsi"/>
        </w:rPr>
        <w:t xml:space="preserve"> </w:t>
      </w:r>
      <w:r w:rsidR="0033712C" w:rsidRPr="005202EC">
        <w:rPr>
          <w:rStyle w:val="ProgrammingNote"/>
        </w:rPr>
        <w:t>[This option is exclusive – cannot be selected with other options]</w:t>
      </w:r>
    </w:p>
    <w:p w14:paraId="6F39C442" w14:textId="7FC44C93" w:rsidR="0034349D" w:rsidRPr="005202EC" w:rsidRDefault="008F5476" w:rsidP="00E84E3A">
      <w:pPr>
        <w:pStyle w:val="SingleOptionQuestionText"/>
      </w:pPr>
      <w:bookmarkStart w:id="77" w:name="_Ref105755617"/>
      <w:r w:rsidRPr="005202EC">
        <w:t xml:space="preserve"> </w:t>
      </w:r>
      <w:bookmarkStart w:id="78" w:name="_Ref142387789"/>
      <w:r w:rsidR="0034349D" w:rsidRPr="005202EC">
        <w:t>Were these instance/s reported to the National Archives of Australia?</w:t>
      </w:r>
      <w:bookmarkEnd w:id="77"/>
      <w:bookmarkEnd w:id="78"/>
      <w:r w:rsidR="0034349D" w:rsidRPr="005202EC">
        <w:t xml:space="preserve"> </w:t>
      </w:r>
    </w:p>
    <w:p w14:paraId="162AFB1C" w14:textId="77777777" w:rsidR="0034349D" w:rsidRPr="005202EC" w:rsidRDefault="0034349D" w:rsidP="00E84E3A">
      <w:pPr>
        <w:pStyle w:val="ValueLabel"/>
        <w:rPr>
          <w:rFonts w:cstheme="minorHAnsi"/>
        </w:rPr>
      </w:pPr>
      <w:r w:rsidRPr="005202EC">
        <w:rPr>
          <w:rFonts w:cstheme="minorHAnsi"/>
        </w:rPr>
        <w:t xml:space="preserve">Yes </w:t>
      </w:r>
    </w:p>
    <w:p w14:paraId="09F020A4" w14:textId="240F4AD8" w:rsidR="0034349D" w:rsidRPr="005202EC" w:rsidRDefault="0034349D" w:rsidP="00E84E3A">
      <w:pPr>
        <w:pStyle w:val="ValueLabel"/>
        <w:rPr>
          <w:rFonts w:cstheme="minorHAnsi"/>
        </w:rPr>
      </w:pPr>
      <w:r w:rsidRPr="005202EC">
        <w:rPr>
          <w:rFonts w:cstheme="minorHAnsi"/>
        </w:rPr>
        <w:t>No</w:t>
      </w:r>
      <w:r w:rsidRPr="005202EC">
        <w:rPr>
          <w:rStyle w:val="Pleasespecify"/>
        </w:rPr>
        <w:t xml:space="preserve"> </w:t>
      </w:r>
      <w:r w:rsidR="00237F7A" w:rsidRPr="005202EC">
        <w:rPr>
          <w:rStyle w:val="Pleasespecify"/>
        </w:rPr>
        <w:t>[Please explain briefly why not</w:t>
      </w:r>
      <w:r w:rsidR="00794D61" w:rsidRPr="005202EC">
        <w:rPr>
          <w:rStyle w:val="Pleasespecify"/>
        </w:rPr>
        <w:t>:</w:t>
      </w:r>
      <w:r w:rsidR="00237F7A" w:rsidRPr="005202EC">
        <w:rPr>
          <w:rStyle w:val="Pleasespecify"/>
        </w:rPr>
        <w:t>]</w:t>
      </w:r>
      <w:r w:rsidR="00794D61" w:rsidRPr="005202EC">
        <w:rPr>
          <w:rFonts w:cstheme="minorHAnsi"/>
          <w:i/>
        </w:rPr>
        <w:t xml:space="preserve"> </w:t>
      </w:r>
      <w:r w:rsidR="00237F7A" w:rsidRPr="005202EC">
        <w:rPr>
          <w:i/>
        </w:rPr>
        <w:t>_____________</w:t>
      </w:r>
    </w:p>
    <w:p w14:paraId="5C20E148" w14:textId="77777777" w:rsidR="0034349D" w:rsidRPr="005202EC" w:rsidRDefault="0034349D" w:rsidP="000769E5">
      <w:pPr>
        <w:pStyle w:val="Heading3"/>
        <w:rPr>
          <w:rStyle w:val="Strong"/>
          <w:b/>
          <w:bCs w:val="0"/>
        </w:rPr>
      </w:pPr>
      <w:r w:rsidRPr="005202EC">
        <w:rPr>
          <w:rStyle w:val="ProgrammingNote"/>
          <w:color w:val="001E62"/>
        </w:rPr>
        <w:lastRenderedPageBreak/>
        <w:t>Optional additional comments</w:t>
      </w:r>
    </w:p>
    <w:p w14:paraId="746F7FB7" w14:textId="14D5C092" w:rsidR="0034349D" w:rsidRPr="005202EC" w:rsidRDefault="002E5E3E" w:rsidP="0034349D">
      <w:pPr>
        <w:pStyle w:val="IntroductionText"/>
      </w:pPr>
      <w:r w:rsidRPr="005202EC">
        <w:t>Please</w:t>
      </w:r>
      <w:r w:rsidR="0034349D" w:rsidRPr="005202EC">
        <w:t xml:space="preserve"> use this section to add any additional comments to clarify or further explain your responses on Appraising and disposing of information assets for internal self-assessment and reporting purposes (will not be provided as part of your Check-up submission), or to inform the National Archives of Australia. </w:t>
      </w:r>
    </w:p>
    <w:p w14:paraId="74837348" w14:textId="7195C4F4" w:rsidR="0034349D" w:rsidRPr="005202EC" w:rsidRDefault="0034349D" w:rsidP="00D84677">
      <w:pPr>
        <w:pStyle w:val="OEQuestionText"/>
        <w:numPr>
          <w:ilvl w:val="0"/>
          <w:numId w:val="0"/>
        </w:numPr>
        <w:ind w:left="360"/>
      </w:pPr>
      <w:r w:rsidRPr="005202EC">
        <w:t xml:space="preserve">For internal use only (not submitted to </w:t>
      </w:r>
      <w:r w:rsidR="001D7B62" w:rsidRPr="005202EC">
        <w:t xml:space="preserve">the </w:t>
      </w:r>
      <w:r w:rsidRPr="005202EC">
        <w:t>National Archives):</w:t>
      </w:r>
    </w:p>
    <w:p w14:paraId="71EA8F42" w14:textId="77777777" w:rsidR="0034349D" w:rsidRPr="005202EC" w:rsidRDefault="0034349D" w:rsidP="0034349D">
      <w:pPr>
        <w:pStyle w:val="OpenEndedText"/>
      </w:pPr>
      <w:r w:rsidRPr="005202EC">
        <w:tab/>
      </w:r>
    </w:p>
    <w:p w14:paraId="4E86CBCA" w14:textId="77777777" w:rsidR="0034349D" w:rsidRPr="005202EC" w:rsidRDefault="0034349D" w:rsidP="0034349D">
      <w:pPr>
        <w:pStyle w:val="OpenEndedText"/>
      </w:pPr>
      <w:r w:rsidRPr="005202EC">
        <w:tab/>
      </w:r>
    </w:p>
    <w:p w14:paraId="2444E51E" w14:textId="77777777" w:rsidR="0034349D" w:rsidRPr="005202EC" w:rsidRDefault="0034349D" w:rsidP="0034349D">
      <w:pPr>
        <w:pStyle w:val="OpenEndedText"/>
      </w:pPr>
      <w:r w:rsidRPr="005202EC">
        <w:tab/>
      </w:r>
    </w:p>
    <w:p w14:paraId="0216767C" w14:textId="45436E91" w:rsidR="0034349D" w:rsidRPr="005202EC" w:rsidRDefault="0034349D" w:rsidP="00D84677">
      <w:pPr>
        <w:pStyle w:val="OEQuestionText"/>
        <w:numPr>
          <w:ilvl w:val="0"/>
          <w:numId w:val="0"/>
        </w:numPr>
        <w:ind w:left="720" w:hanging="360"/>
      </w:pPr>
      <w:r w:rsidRPr="005202EC">
        <w:t xml:space="preserve">For </w:t>
      </w:r>
      <w:r w:rsidR="001D7B62" w:rsidRPr="005202EC">
        <w:t xml:space="preserve">the </w:t>
      </w:r>
      <w:r w:rsidRPr="005202EC">
        <w:t>National Archives:</w:t>
      </w:r>
    </w:p>
    <w:p w14:paraId="32CC2A92" w14:textId="77777777" w:rsidR="0034349D" w:rsidRPr="005202EC" w:rsidRDefault="0034349D" w:rsidP="0034349D">
      <w:pPr>
        <w:pStyle w:val="OpenEndedText"/>
      </w:pPr>
      <w:r w:rsidRPr="005202EC">
        <w:tab/>
      </w:r>
    </w:p>
    <w:p w14:paraId="5D89ED5E" w14:textId="77777777" w:rsidR="0034349D" w:rsidRPr="005202EC" w:rsidRDefault="0034349D" w:rsidP="0034349D">
      <w:pPr>
        <w:pStyle w:val="OpenEndedText"/>
      </w:pPr>
      <w:r w:rsidRPr="005202EC">
        <w:tab/>
      </w:r>
    </w:p>
    <w:p w14:paraId="0F642730" w14:textId="77777777" w:rsidR="0034349D" w:rsidRPr="005202EC" w:rsidRDefault="0034349D" w:rsidP="0034349D">
      <w:pPr>
        <w:pStyle w:val="OpenEndedText"/>
      </w:pPr>
      <w:r w:rsidRPr="005202EC">
        <w:tab/>
      </w:r>
    </w:p>
    <w:p w14:paraId="10400F78" w14:textId="39E49078" w:rsidR="0034349D" w:rsidRPr="005202EC" w:rsidRDefault="0034349D">
      <w:pPr>
        <w:pStyle w:val="Heading2"/>
        <w:numPr>
          <w:ilvl w:val="0"/>
          <w:numId w:val="34"/>
        </w:numPr>
        <w:ind w:left="567" w:hanging="567"/>
      </w:pPr>
      <w:r w:rsidRPr="005202EC">
        <w:lastRenderedPageBreak/>
        <w:t>Use, reuse and interoperability</w:t>
      </w:r>
    </w:p>
    <w:p w14:paraId="049E1676" w14:textId="7E74E1CA" w:rsidR="0034349D" w:rsidRPr="005202EC" w:rsidRDefault="0034349D" w:rsidP="0034349D">
      <w:pPr>
        <w:pStyle w:val="IntroductionText"/>
      </w:pPr>
      <w:r w:rsidRPr="005202EC">
        <w:t xml:space="preserve">The questions in this section relate to </w:t>
      </w:r>
      <w:hyperlink r:id="rId57" w:anchor="principles" w:history="1">
        <w:r w:rsidRPr="005202EC">
          <w:rPr>
            <w:rStyle w:val="Hyperlink"/>
            <w:i/>
            <w:iCs/>
          </w:rPr>
          <w:t>Information management standard</w:t>
        </w:r>
      </w:hyperlink>
      <w:r w:rsidRPr="005202EC">
        <w:rPr>
          <w:i/>
          <w:iCs/>
        </w:rPr>
        <w:t xml:space="preserve"> Principle 8: Business information is available for use and reuse</w:t>
      </w:r>
      <w:r w:rsidRPr="005202EC">
        <w:t xml:space="preserve"> and </w:t>
      </w:r>
      <w:hyperlink r:id="rId58" w:history="1">
        <w:r w:rsidRPr="005202EC">
          <w:rPr>
            <w:rStyle w:val="Hyperlink"/>
          </w:rPr>
          <w:t>implementation guidance</w:t>
        </w:r>
      </w:hyperlink>
      <w:r w:rsidRPr="005202EC">
        <w:t>.</w:t>
      </w:r>
    </w:p>
    <w:p w14:paraId="3FD05242" w14:textId="7C11A0DC" w:rsidR="0034349D" w:rsidRPr="005202EC" w:rsidRDefault="0034349D" w:rsidP="00E84E3A">
      <w:pPr>
        <w:pStyle w:val="GridQuestionText"/>
      </w:pPr>
      <w:r w:rsidRPr="005202EC">
        <w:t xml:space="preserve">To what extent does your agency enable effective use and reuse </w:t>
      </w:r>
      <w:r w:rsidR="003E7F10" w:rsidRPr="005202EC">
        <w:t>of</w:t>
      </w:r>
      <w:r w:rsidRPr="005202EC">
        <w:t xml:space="preserve"> information for staff and other users with a right of access?</w:t>
      </w:r>
    </w:p>
    <w:tbl>
      <w:tblPr>
        <w:tblStyle w:val="ORIMAgridquestion"/>
        <w:tblW w:w="5000" w:type="pct"/>
        <w:tblLayout w:type="fixed"/>
        <w:tblLook w:val="04A0" w:firstRow="1" w:lastRow="0" w:firstColumn="1" w:lastColumn="0" w:noHBand="0" w:noVBand="1"/>
      </w:tblPr>
      <w:tblGrid>
        <w:gridCol w:w="4109"/>
        <w:gridCol w:w="851"/>
        <w:gridCol w:w="1133"/>
        <w:gridCol w:w="1138"/>
        <w:gridCol w:w="870"/>
        <w:gridCol w:w="920"/>
      </w:tblGrid>
      <w:tr w:rsidR="002B1D98" w:rsidRPr="005202EC" w14:paraId="7686A8F8" w14:textId="77777777" w:rsidTr="002B1D9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7" w:type="pct"/>
            <w:shd w:val="clear" w:color="auto" w:fill="001E62"/>
            <w:vAlign w:val="bottom"/>
          </w:tcPr>
          <w:p w14:paraId="35F079F4" w14:textId="77777777" w:rsidR="0034349D" w:rsidRPr="005202EC" w:rsidRDefault="0034349D"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65836685"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8" w:type="pct"/>
            <w:tcBorders>
              <w:left w:val="single" w:sz="2" w:space="0" w:color="808080" w:themeColor="background1" w:themeShade="80"/>
              <w:right w:val="single" w:sz="2" w:space="0" w:color="808080" w:themeColor="background1" w:themeShade="80"/>
            </w:tcBorders>
            <w:shd w:val="clear" w:color="auto" w:fill="001E62"/>
            <w:vAlign w:val="bottom"/>
          </w:tcPr>
          <w:p w14:paraId="7D00F732"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31" w:type="pct"/>
            <w:tcBorders>
              <w:left w:val="single" w:sz="2" w:space="0" w:color="808080" w:themeColor="background1" w:themeShade="80"/>
              <w:right w:val="single" w:sz="2" w:space="0" w:color="808080" w:themeColor="background1" w:themeShade="80"/>
            </w:tcBorders>
            <w:shd w:val="clear" w:color="auto" w:fill="001E62"/>
            <w:vAlign w:val="bottom"/>
          </w:tcPr>
          <w:p w14:paraId="2918352C"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20BCA424"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single" w:sz="4" w:space="0" w:color="808080" w:themeColor="background1" w:themeShade="80"/>
            </w:tcBorders>
            <w:shd w:val="clear" w:color="auto" w:fill="001E62"/>
            <w:vAlign w:val="bottom"/>
          </w:tcPr>
          <w:p w14:paraId="7FF1B3AB"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34349D" w:rsidRPr="005202EC" w14:paraId="4BF82353"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7" w:type="pct"/>
          </w:tcPr>
          <w:p w14:paraId="270D2A0E" w14:textId="6506AFDA" w:rsidR="00024A1E" w:rsidRPr="005202EC" w:rsidRDefault="0034349D" w:rsidP="00E84E3A">
            <w:pPr>
              <w:pStyle w:val="GridLabel"/>
            </w:pPr>
            <w:r w:rsidRPr="005202EC">
              <w:t>Assess how easy it is for users to find and use information assets, and plan to improve discovery and retrieval.</w:t>
            </w:r>
          </w:p>
        </w:tc>
        <w:tc>
          <w:tcPr>
            <w:tcW w:w="471" w:type="pct"/>
            <w:tcBorders>
              <w:right w:val="single" w:sz="2" w:space="0" w:color="808080" w:themeColor="background1" w:themeShade="80"/>
            </w:tcBorders>
            <w:vAlign w:val="center"/>
          </w:tcPr>
          <w:p w14:paraId="3F132D95"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5DC88671"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31" w:type="pct"/>
            <w:tcBorders>
              <w:left w:val="single" w:sz="2" w:space="0" w:color="808080" w:themeColor="background1" w:themeShade="80"/>
              <w:right w:val="single" w:sz="2" w:space="0" w:color="808080" w:themeColor="background1" w:themeShade="80"/>
            </w:tcBorders>
            <w:vAlign w:val="center"/>
          </w:tcPr>
          <w:p w14:paraId="70DA8AAB"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B06B85D"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1BDB6D2D"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34349D" w:rsidRPr="005202EC" w14:paraId="6E08655D" w14:textId="77777777" w:rsidTr="002B1D9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7" w:type="pct"/>
          </w:tcPr>
          <w:p w14:paraId="0970080A" w14:textId="77777777" w:rsidR="0034349D" w:rsidRPr="005202EC" w:rsidRDefault="0034349D" w:rsidP="00E84E3A">
            <w:pPr>
              <w:pStyle w:val="GridLabel"/>
            </w:pPr>
            <w:r w:rsidRPr="005202EC">
              <w:t>Find it is unable to locate needed information assets for business purposes, or to meet public and official requests for that information.</w:t>
            </w:r>
          </w:p>
          <w:p w14:paraId="29F115CA" w14:textId="77777777" w:rsidR="0034349D" w:rsidRPr="005202EC" w:rsidRDefault="0034349D" w:rsidP="00DF079D">
            <w:pPr>
              <w:pStyle w:val="GridLabel"/>
              <w:numPr>
                <w:ilvl w:val="0"/>
                <w:numId w:val="0"/>
              </w:numPr>
              <w:ind w:left="357"/>
              <w:rPr>
                <w:rStyle w:val="Strong"/>
              </w:rPr>
            </w:pPr>
          </w:p>
          <w:p w14:paraId="20DDBC07" w14:textId="4C951E2E" w:rsidR="00024A1E" w:rsidRPr="005202EC" w:rsidRDefault="0034349D" w:rsidP="002B1D98">
            <w:pPr>
              <w:pStyle w:val="GridLabel"/>
              <w:numPr>
                <w:ilvl w:val="0"/>
                <w:numId w:val="0"/>
              </w:numPr>
              <w:ind w:left="357"/>
              <w:rPr>
                <w:rStyle w:val="Strong"/>
              </w:rPr>
            </w:pPr>
            <w:r w:rsidRPr="005202EC">
              <w:rPr>
                <w:rStyle w:val="Strong"/>
              </w:rPr>
              <w:t>Note: for this question 1 indicates good practice and 5 indicates poor practice.</w:t>
            </w:r>
          </w:p>
        </w:tc>
        <w:tc>
          <w:tcPr>
            <w:tcW w:w="471" w:type="pct"/>
            <w:tcBorders>
              <w:right w:val="single" w:sz="2" w:space="0" w:color="808080" w:themeColor="background1" w:themeShade="80"/>
            </w:tcBorders>
            <w:vAlign w:val="center"/>
          </w:tcPr>
          <w:p w14:paraId="7583239E"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42FA64C0"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31" w:type="pct"/>
            <w:tcBorders>
              <w:left w:val="single" w:sz="2" w:space="0" w:color="808080" w:themeColor="background1" w:themeShade="80"/>
              <w:right w:val="single" w:sz="2" w:space="0" w:color="808080" w:themeColor="background1" w:themeShade="80"/>
            </w:tcBorders>
            <w:vAlign w:val="center"/>
          </w:tcPr>
          <w:p w14:paraId="1AF7F970"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3628EF71"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5B768CE7"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34349D" w:rsidRPr="005202EC" w14:paraId="2B65EB80"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7" w:type="pct"/>
          </w:tcPr>
          <w:p w14:paraId="53258CC2" w14:textId="77777777" w:rsidR="0034349D" w:rsidRPr="005202EC" w:rsidRDefault="0034349D" w:rsidP="00E84E3A">
            <w:pPr>
              <w:pStyle w:val="GridLabel"/>
            </w:pPr>
            <w:r w:rsidRPr="005202EC">
              <w:t>Remove restrictions on access to information assets as soon as they no longer apply.</w:t>
            </w:r>
          </w:p>
          <w:p w14:paraId="6295BE93" w14:textId="77777777" w:rsidR="0034349D" w:rsidRPr="005202EC" w:rsidRDefault="0034349D" w:rsidP="00DF079D">
            <w:pPr>
              <w:pStyle w:val="GridLabel"/>
              <w:numPr>
                <w:ilvl w:val="0"/>
                <w:numId w:val="0"/>
              </w:numPr>
              <w:ind w:left="357"/>
            </w:pPr>
          </w:p>
          <w:p w14:paraId="25BCEDE9" w14:textId="77777777" w:rsidR="0034349D" w:rsidRPr="005202EC" w:rsidRDefault="0034349D" w:rsidP="00DF079D">
            <w:pPr>
              <w:pStyle w:val="GridLabel"/>
              <w:numPr>
                <w:ilvl w:val="0"/>
                <w:numId w:val="0"/>
              </w:numPr>
              <w:ind w:left="357"/>
            </w:pPr>
            <w:r w:rsidRPr="005202EC">
              <w:t xml:space="preserve">Note: This includes declassifying information assets when the security classification is no longer required. </w:t>
            </w:r>
          </w:p>
          <w:p w14:paraId="5BFFDBAF" w14:textId="77777777" w:rsidR="0034349D" w:rsidRPr="005202EC" w:rsidRDefault="0034349D" w:rsidP="00DF079D">
            <w:pPr>
              <w:pStyle w:val="GridLabel"/>
              <w:numPr>
                <w:ilvl w:val="0"/>
                <w:numId w:val="0"/>
              </w:numPr>
              <w:ind w:left="357"/>
            </w:pPr>
          </w:p>
          <w:p w14:paraId="019BB2D4" w14:textId="77777777" w:rsidR="0034349D" w:rsidRPr="005202EC" w:rsidRDefault="0034349D" w:rsidP="00DF079D">
            <w:pPr>
              <w:pStyle w:val="GridLabel"/>
              <w:numPr>
                <w:ilvl w:val="0"/>
                <w:numId w:val="0"/>
              </w:numPr>
              <w:ind w:left="357"/>
            </w:pPr>
            <w:r w:rsidRPr="005202EC">
              <w:t xml:space="preserve">The Attorney-General’s Department recommends agencies establish procedures so that information is automatically declassified and to regularly review if classified information retains its original sensitivity. </w:t>
            </w:r>
          </w:p>
          <w:p w14:paraId="4D2811DB" w14:textId="77777777" w:rsidR="0034349D" w:rsidRPr="005202EC" w:rsidRDefault="0034349D" w:rsidP="00DF079D">
            <w:pPr>
              <w:pStyle w:val="GridLabel"/>
              <w:numPr>
                <w:ilvl w:val="0"/>
                <w:numId w:val="0"/>
              </w:numPr>
              <w:ind w:left="357"/>
            </w:pPr>
          </w:p>
          <w:p w14:paraId="1541EA29" w14:textId="7F06E71B" w:rsidR="00024A1E" w:rsidRPr="005202EC" w:rsidRDefault="00055646" w:rsidP="002B1D98">
            <w:pPr>
              <w:pStyle w:val="GridLabel"/>
              <w:numPr>
                <w:ilvl w:val="0"/>
                <w:numId w:val="0"/>
              </w:numPr>
              <w:ind w:left="357"/>
            </w:pPr>
            <w:hyperlink r:id="rId59" w:history="1">
              <w:r w:rsidRPr="00055646">
                <w:rPr>
                  <w:rStyle w:val="Hyperlink"/>
                </w:rPr>
                <w:t>PSPF Guidelines 2025 Part 3 Information, Section 9.1.1</w:t>
              </w:r>
            </w:hyperlink>
          </w:p>
        </w:tc>
        <w:tc>
          <w:tcPr>
            <w:tcW w:w="471" w:type="pct"/>
            <w:tcBorders>
              <w:right w:val="single" w:sz="2" w:space="0" w:color="808080" w:themeColor="background1" w:themeShade="80"/>
            </w:tcBorders>
            <w:vAlign w:val="center"/>
          </w:tcPr>
          <w:p w14:paraId="1CC0DF8B"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2E4C9743"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31" w:type="pct"/>
            <w:tcBorders>
              <w:left w:val="single" w:sz="2" w:space="0" w:color="808080" w:themeColor="background1" w:themeShade="80"/>
              <w:right w:val="single" w:sz="2" w:space="0" w:color="808080" w:themeColor="background1" w:themeShade="80"/>
            </w:tcBorders>
            <w:vAlign w:val="center"/>
          </w:tcPr>
          <w:p w14:paraId="4B53AEEB"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46A5572"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5E5CDBB7"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34349D" w:rsidRPr="005202EC" w14:paraId="437FF146" w14:textId="77777777" w:rsidTr="002B1D9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7" w:type="pct"/>
          </w:tcPr>
          <w:p w14:paraId="0008562F" w14:textId="77E7FBF9" w:rsidR="00024A1E" w:rsidRPr="005202EC" w:rsidRDefault="0034349D" w:rsidP="00E84E3A">
            <w:pPr>
              <w:pStyle w:val="GridLabel"/>
            </w:pPr>
            <w:r w:rsidRPr="005202EC">
              <w:t>Adopt an open by default position for the release of non-sensitive information assets to staff and public, documenting exceptions and the conditions upon which access can be granted.</w:t>
            </w:r>
          </w:p>
        </w:tc>
        <w:tc>
          <w:tcPr>
            <w:tcW w:w="471" w:type="pct"/>
            <w:tcBorders>
              <w:right w:val="single" w:sz="2" w:space="0" w:color="808080" w:themeColor="background1" w:themeShade="80"/>
            </w:tcBorders>
            <w:vAlign w:val="center"/>
          </w:tcPr>
          <w:p w14:paraId="5ADF03E4"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38A53239"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31" w:type="pct"/>
            <w:tcBorders>
              <w:left w:val="single" w:sz="2" w:space="0" w:color="808080" w:themeColor="background1" w:themeShade="80"/>
              <w:right w:val="single" w:sz="2" w:space="0" w:color="808080" w:themeColor="background1" w:themeShade="80"/>
            </w:tcBorders>
            <w:vAlign w:val="center"/>
          </w:tcPr>
          <w:p w14:paraId="34848781"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B4F2EB0"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07BEF314"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1E57EE50" w14:textId="6D2767E5" w:rsidR="0034349D" w:rsidRPr="005202EC" w:rsidRDefault="0034349D" w:rsidP="00E84E3A">
      <w:pPr>
        <w:pStyle w:val="GridQuestionText"/>
        <w:keepLines/>
        <w:ind w:left="357" w:hanging="357"/>
      </w:pPr>
      <w:r w:rsidRPr="005202EC">
        <w:lastRenderedPageBreak/>
        <w:t xml:space="preserve">To what extent does your agency embed governance mechanisms to drive interoperability? Note: Questions relevant to interoperability, for example metadata, in other sections of the Check-up survey have not been repeated here. </w:t>
      </w:r>
      <w:r w:rsidRPr="005202EC">
        <w:rPr>
          <w:rStyle w:val="ProgrammingNote"/>
        </w:rPr>
        <w:t>[Note: There is no ‘Not applicable’ option for statements a, b and d]</w:t>
      </w:r>
    </w:p>
    <w:tbl>
      <w:tblPr>
        <w:tblStyle w:val="ORIMAgridquestion"/>
        <w:tblW w:w="9242" w:type="dxa"/>
        <w:tblLook w:val="04A0" w:firstRow="1" w:lastRow="0" w:firstColumn="1" w:lastColumn="0" w:noHBand="0" w:noVBand="1"/>
      </w:tblPr>
      <w:tblGrid>
        <w:gridCol w:w="3472"/>
        <w:gridCol w:w="872"/>
        <w:gridCol w:w="1126"/>
        <w:gridCol w:w="1033"/>
        <w:gridCol w:w="965"/>
        <w:gridCol w:w="812"/>
        <w:gridCol w:w="962"/>
      </w:tblGrid>
      <w:tr w:rsidR="0034349D" w:rsidRPr="005202EC" w14:paraId="30CA8378" w14:textId="77777777" w:rsidTr="003515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001E62"/>
            <w:vAlign w:val="bottom"/>
          </w:tcPr>
          <w:p w14:paraId="2E5E2B69" w14:textId="77777777" w:rsidR="0034349D" w:rsidRPr="005202EC" w:rsidRDefault="0034349D" w:rsidP="003515FF">
            <w:pPr>
              <w:pStyle w:val="GridSub-Heading"/>
              <w:rPr>
                <w:rFonts w:cstheme="minorHAnsi"/>
              </w:rPr>
            </w:pPr>
            <w:r w:rsidRPr="005202EC">
              <w:rPr>
                <w:rFonts w:cstheme="minorHAnsi"/>
              </w:rPr>
              <w:t>To what extent does your agency…</w:t>
            </w:r>
          </w:p>
        </w:tc>
        <w:tc>
          <w:tcPr>
            <w:tcW w:w="900" w:type="dxa"/>
            <w:tcBorders>
              <w:right w:val="single" w:sz="2" w:space="0" w:color="808080" w:themeColor="background1" w:themeShade="80"/>
            </w:tcBorders>
            <w:shd w:val="clear" w:color="auto" w:fill="001E62"/>
            <w:vAlign w:val="center"/>
          </w:tcPr>
          <w:p w14:paraId="6DB42565"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Rarely / never</w:t>
            </w:r>
          </w:p>
        </w:tc>
        <w:tc>
          <w:tcPr>
            <w:tcW w:w="1025" w:type="dxa"/>
            <w:tcBorders>
              <w:left w:val="single" w:sz="2" w:space="0" w:color="808080" w:themeColor="background1" w:themeShade="80"/>
              <w:right w:val="single" w:sz="2" w:space="0" w:color="808080" w:themeColor="background1" w:themeShade="80"/>
            </w:tcBorders>
            <w:shd w:val="clear" w:color="auto" w:fill="001E62"/>
            <w:vAlign w:val="center"/>
          </w:tcPr>
          <w:p w14:paraId="330B941F"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Occasionally</w:t>
            </w:r>
          </w:p>
        </w:tc>
        <w:tc>
          <w:tcPr>
            <w:tcW w:w="942" w:type="dxa"/>
            <w:tcBorders>
              <w:left w:val="single" w:sz="2" w:space="0" w:color="808080" w:themeColor="background1" w:themeShade="80"/>
              <w:right w:val="single" w:sz="2" w:space="0" w:color="808080" w:themeColor="background1" w:themeShade="80"/>
            </w:tcBorders>
            <w:shd w:val="clear" w:color="auto" w:fill="001E62"/>
            <w:vAlign w:val="center"/>
          </w:tcPr>
          <w:p w14:paraId="5E3E29A0"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Sometimes</w:t>
            </w:r>
          </w:p>
        </w:tc>
        <w:tc>
          <w:tcPr>
            <w:tcW w:w="986" w:type="dxa"/>
            <w:tcBorders>
              <w:left w:val="single" w:sz="2" w:space="0" w:color="808080" w:themeColor="background1" w:themeShade="80"/>
              <w:right w:val="single" w:sz="2" w:space="0" w:color="808080" w:themeColor="background1" w:themeShade="80"/>
            </w:tcBorders>
            <w:shd w:val="clear" w:color="auto" w:fill="001E62"/>
            <w:vAlign w:val="center"/>
          </w:tcPr>
          <w:p w14:paraId="11CFBA17"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Usually/ most of the time</w:t>
            </w:r>
          </w:p>
        </w:tc>
        <w:tc>
          <w:tcPr>
            <w:tcW w:w="824" w:type="dxa"/>
            <w:tcBorders>
              <w:left w:val="single" w:sz="2" w:space="0" w:color="808080" w:themeColor="background1" w:themeShade="80"/>
              <w:right w:val="dashed" w:sz="4" w:space="0" w:color="808080" w:themeColor="background1" w:themeShade="80"/>
            </w:tcBorders>
            <w:shd w:val="clear" w:color="auto" w:fill="001E62"/>
            <w:vAlign w:val="center"/>
          </w:tcPr>
          <w:p w14:paraId="6922CB76"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Always / almost always</w:t>
            </w:r>
          </w:p>
        </w:tc>
        <w:tc>
          <w:tcPr>
            <w:tcW w:w="879" w:type="dxa"/>
            <w:tcBorders>
              <w:left w:val="dashed" w:sz="4" w:space="0" w:color="808080" w:themeColor="background1" w:themeShade="80"/>
            </w:tcBorders>
            <w:shd w:val="clear" w:color="auto" w:fill="001E62"/>
            <w:vAlign w:val="center"/>
          </w:tcPr>
          <w:p w14:paraId="76E4562A"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Not applicable</w:t>
            </w:r>
          </w:p>
        </w:tc>
      </w:tr>
      <w:tr w:rsidR="0034349D" w:rsidRPr="005202EC" w14:paraId="0AB2DC9A" w14:textId="77777777" w:rsidTr="003515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64224FF5" w14:textId="77777777" w:rsidR="0034349D" w:rsidRPr="005202EC" w:rsidRDefault="0034349D" w:rsidP="00E84E3A">
            <w:pPr>
              <w:pStyle w:val="GridLabel"/>
            </w:pPr>
            <w:r w:rsidRPr="005202EC">
              <w:t xml:space="preserve">Assess interoperability maturity based on business and stakeholder needs. </w:t>
            </w:r>
          </w:p>
          <w:p w14:paraId="13626125" w14:textId="77777777" w:rsidR="0034349D" w:rsidRPr="005202EC" w:rsidRDefault="0034349D" w:rsidP="00DF079D">
            <w:pPr>
              <w:pStyle w:val="GridLabel"/>
              <w:numPr>
                <w:ilvl w:val="0"/>
                <w:numId w:val="0"/>
              </w:numPr>
              <w:ind w:left="357"/>
            </w:pPr>
          </w:p>
          <w:p w14:paraId="40357493" w14:textId="77777777" w:rsidR="0034349D" w:rsidRPr="005202EC" w:rsidRDefault="0034349D" w:rsidP="00DF079D">
            <w:pPr>
              <w:pStyle w:val="GridLabel"/>
              <w:numPr>
                <w:ilvl w:val="0"/>
                <w:numId w:val="0"/>
              </w:numPr>
              <w:ind w:left="357"/>
            </w:pPr>
            <w:r w:rsidRPr="005202EC">
              <w:t>This includes identifying interoperability maturity gaps and planning to address them.</w:t>
            </w:r>
          </w:p>
          <w:p w14:paraId="5DC604B7" w14:textId="77777777" w:rsidR="0034349D" w:rsidRPr="005202EC" w:rsidRDefault="0034349D" w:rsidP="00DF079D">
            <w:pPr>
              <w:pStyle w:val="GridLabel"/>
              <w:numPr>
                <w:ilvl w:val="0"/>
                <w:numId w:val="0"/>
              </w:numPr>
              <w:ind w:left="357"/>
            </w:pPr>
          </w:p>
          <w:p w14:paraId="10AFCE1B" w14:textId="77777777" w:rsidR="0034349D" w:rsidRPr="005202EC" w:rsidRDefault="0034349D" w:rsidP="00DF079D">
            <w:pPr>
              <w:pStyle w:val="GridLabel"/>
              <w:numPr>
                <w:ilvl w:val="0"/>
                <w:numId w:val="0"/>
              </w:numPr>
              <w:ind w:left="357"/>
            </w:pPr>
            <w:r w:rsidRPr="005202EC">
              <w:t xml:space="preserve">Note: Your assessment should be based on your needs for interoperable data. </w:t>
            </w:r>
          </w:p>
          <w:p w14:paraId="43828B52" w14:textId="77777777" w:rsidR="0034349D" w:rsidRPr="005202EC" w:rsidRDefault="0034349D" w:rsidP="00DF079D">
            <w:pPr>
              <w:pStyle w:val="GridLabel"/>
              <w:numPr>
                <w:ilvl w:val="0"/>
                <w:numId w:val="0"/>
              </w:numPr>
              <w:ind w:left="357"/>
            </w:pPr>
          </w:p>
          <w:p w14:paraId="02279465" w14:textId="334122F7" w:rsidR="00024A1E" w:rsidRPr="005202EC" w:rsidRDefault="0034349D" w:rsidP="002B1D98">
            <w:pPr>
              <w:pStyle w:val="GridLabel"/>
              <w:numPr>
                <w:ilvl w:val="0"/>
                <w:numId w:val="0"/>
              </w:numPr>
              <w:ind w:left="357"/>
            </w:pPr>
            <w:r w:rsidRPr="005202EC">
              <w:t xml:space="preserve">You may choose to use the National Archives’ </w:t>
            </w:r>
            <w:hyperlink r:id="rId60" w:history="1">
              <w:r w:rsidRPr="005202EC">
                <w:rPr>
                  <w:rStyle w:val="Hyperlink"/>
                  <w:rFonts w:cs="Arial"/>
                  <w:szCs w:val="20"/>
                </w:rPr>
                <w:t>Data Interoperability Maturity Model</w:t>
              </w:r>
            </w:hyperlink>
            <w:r w:rsidRPr="005202EC">
              <w:t xml:space="preserve"> for your assessment.</w:t>
            </w:r>
          </w:p>
        </w:tc>
        <w:tc>
          <w:tcPr>
            <w:tcW w:w="900" w:type="dxa"/>
            <w:tcBorders>
              <w:right w:val="single" w:sz="2" w:space="0" w:color="808080" w:themeColor="background1" w:themeShade="80"/>
            </w:tcBorders>
            <w:vAlign w:val="center"/>
          </w:tcPr>
          <w:p w14:paraId="4374A4BB"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6CE0830F"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7C10C138"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29D17B67"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6477F435"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shd w:val="clear" w:color="auto" w:fill="002060"/>
            <w:vAlign w:val="center"/>
          </w:tcPr>
          <w:p w14:paraId="68E094A1"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p>
        </w:tc>
      </w:tr>
      <w:tr w:rsidR="0034349D" w:rsidRPr="005202EC" w14:paraId="42DCDD73" w14:textId="77777777" w:rsidTr="003515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0AC5B9F2" w14:textId="1FDD8975" w:rsidR="00024A1E" w:rsidRPr="005202EC" w:rsidRDefault="0034349D" w:rsidP="00E84E3A">
            <w:pPr>
              <w:pStyle w:val="GridLabel"/>
            </w:pPr>
            <w:r w:rsidRPr="005202EC">
              <w:t>Ensure data governance is defined and guides business with agency-wide agreed standards.</w:t>
            </w:r>
          </w:p>
        </w:tc>
        <w:tc>
          <w:tcPr>
            <w:tcW w:w="900" w:type="dxa"/>
            <w:tcBorders>
              <w:right w:val="single" w:sz="2" w:space="0" w:color="808080" w:themeColor="background1" w:themeShade="80"/>
            </w:tcBorders>
            <w:vAlign w:val="center"/>
          </w:tcPr>
          <w:p w14:paraId="5E7B1CA7"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34072529"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11295E5A"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7B156EF8"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004F1CDB"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shd w:val="clear" w:color="auto" w:fill="002060"/>
            <w:vAlign w:val="center"/>
          </w:tcPr>
          <w:p w14:paraId="76129B4D"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p>
        </w:tc>
      </w:tr>
      <w:tr w:rsidR="0034349D" w:rsidRPr="005202EC" w14:paraId="2EFF194B" w14:textId="77777777" w:rsidTr="003515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2E284C09" w14:textId="77777777" w:rsidR="0034349D" w:rsidRPr="005202EC" w:rsidRDefault="0034349D" w:rsidP="00E84E3A">
            <w:pPr>
              <w:pStyle w:val="GridLabel"/>
            </w:pPr>
            <w:r w:rsidRPr="005202EC">
              <w:t>Use agreed standards with other agencies, or organisations, for data publishing and exchange.</w:t>
            </w:r>
          </w:p>
          <w:p w14:paraId="5AF9C524" w14:textId="77777777" w:rsidR="0034349D" w:rsidRPr="005202EC" w:rsidRDefault="0034349D" w:rsidP="00DF079D">
            <w:pPr>
              <w:pStyle w:val="GridLabel"/>
              <w:numPr>
                <w:ilvl w:val="0"/>
                <w:numId w:val="0"/>
              </w:numPr>
              <w:ind w:left="357"/>
            </w:pPr>
          </w:p>
          <w:p w14:paraId="3B0CE80B" w14:textId="10EEFF69" w:rsidR="00024A1E" w:rsidRPr="005202EC" w:rsidRDefault="0034349D" w:rsidP="002B1D98">
            <w:pPr>
              <w:pStyle w:val="GridLabel"/>
              <w:numPr>
                <w:ilvl w:val="0"/>
                <w:numId w:val="0"/>
              </w:numPr>
              <w:ind w:left="357"/>
            </w:pPr>
            <w:r w:rsidRPr="005202EC">
              <w:t xml:space="preserve">Examples of behaviours of agencies with high maturity in this practice </w:t>
            </w:r>
            <w:proofErr w:type="gramStart"/>
            <w:r w:rsidRPr="005202EC">
              <w:t>include:</w:t>
            </w:r>
            <w:proofErr w:type="gramEnd"/>
            <w:r w:rsidRPr="005202EC">
              <w:t xml:space="preserve"> having agreed standards for controlled vocabulary, file format, data structure and approved data-sharing channels.</w:t>
            </w:r>
          </w:p>
        </w:tc>
        <w:tc>
          <w:tcPr>
            <w:tcW w:w="900" w:type="dxa"/>
            <w:tcBorders>
              <w:right w:val="single" w:sz="2" w:space="0" w:color="808080" w:themeColor="background1" w:themeShade="80"/>
            </w:tcBorders>
            <w:vAlign w:val="center"/>
          </w:tcPr>
          <w:p w14:paraId="792ED266"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144A7C2F"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088AC48F"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4EA35F3D"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6C899753"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vAlign w:val="center"/>
          </w:tcPr>
          <w:p w14:paraId="757F4821"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6</w:t>
            </w:r>
          </w:p>
        </w:tc>
      </w:tr>
      <w:tr w:rsidR="0034349D" w:rsidRPr="005202EC" w14:paraId="6B517C96" w14:textId="77777777" w:rsidTr="003515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0B7A1D1A" w14:textId="3BC91192" w:rsidR="00024A1E" w:rsidRPr="005202EC" w:rsidRDefault="0034349D" w:rsidP="00E84E3A">
            <w:pPr>
              <w:pStyle w:val="GridLabel"/>
            </w:pPr>
            <w:r w:rsidRPr="005202EC">
              <w:t>Standardise metadata to support sharing of data between internal and external systems, where needed.</w:t>
            </w:r>
          </w:p>
        </w:tc>
        <w:tc>
          <w:tcPr>
            <w:tcW w:w="900" w:type="dxa"/>
            <w:tcBorders>
              <w:right w:val="single" w:sz="2" w:space="0" w:color="808080" w:themeColor="background1" w:themeShade="80"/>
            </w:tcBorders>
            <w:vAlign w:val="center"/>
          </w:tcPr>
          <w:p w14:paraId="66BB3387"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36B4AE04"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4C849F7A"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16E6E4DD"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32E6A816"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shd w:val="clear" w:color="auto" w:fill="002060"/>
            <w:vAlign w:val="center"/>
          </w:tcPr>
          <w:p w14:paraId="55CB1780"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p>
        </w:tc>
      </w:tr>
      <w:tr w:rsidR="0034349D" w:rsidRPr="005202EC" w14:paraId="37A9E82A" w14:textId="77777777" w:rsidTr="003515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302586B2" w14:textId="2BB3F13F" w:rsidR="00024A1E" w:rsidRPr="005202EC" w:rsidRDefault="0034349D" w:rsidP="00E84E3A">
            <w:pPr>
              <w:pStyle w:val="GridLabel"/>
            </w:pPr>
            <w:r w:rsidRPr="005202EC">
              <w:t>Assign staff roles that facilitate data management and interoperability (including data stewards, curators and custodians).</w:t>
            </w:r>
          </w:p>
        </w:tc>
        <w:tc>
          <w:tcPr>
            <w:tcW w:w="900" w:type="dxa"/>
            <w:tcBorders>
              <w:right w:val="single" w:sz="2" w:space="0" w:color="808080" w:themeColor="background1" w:themeShade="80"/>
            </w:tcBorders>
            <w:vAlign w:val="center"/>
          </w:tcPr>
          <w:p w14:paraId="2AAD2C6A"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508D9880"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632056F7"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6AB53438"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44A1372A"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vAlign w:val="center"/>
          </w:tcPr>
          <w:p w14:paraId="77CE1288"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6</w:t>
            </w:r>
          </w:p>
        </w:tc>
      </w:tr>
      <w:tr w:rsidR="0034349D" w:rsidRPr="005202EC" w14:paraId="3832D527" w14:textId="77777777" w:rsidTr="003515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0C3C575F" w14:textId="313AC43F" w:rsidR="00024A1E" w:rsidRPr="005202EC" w:rsidRDefault="0034349D" w:rsidP="00E84E3A">
            <w:pPr>
              <w:pStyle w:val="GridLabel"/>
            </w:pPr>
            <w:r w:rsidRPr="005202EC">
              <w:t>Manage metadata using a metadata registry.</w:t>
            </w:r>
          </w:p>
        </w:tc>
        <w:tc>
          <w:tcPr>
            <w:tcW w:w="900" w:type="dxa"/>
            <w:tcBorders>
              <w:right w:val="single" w:sz="2" w:space="0" w:color="808080" w:themeColor="background1" w:themeShade="80"/>
            </w:tcBorders>
            <w:vAlign w:val="center"/>
          </w:tcPr>
          <w:p w14:paraId="01F08F43"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04B4B637"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23BF0A4A"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72FA8D17"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1103A29B"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vAlign w:val="center"/>
          </w:tcPr>
          <w:p w14:paraId="5381DE1D"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6</w:t>
            </w:r>
          </w:p>
        </w:tc>
      </w:tr>
      <w:tr w:rsidR="0034349D" w:rsidRPr="005202EC" w14:paraId="6E5B3F7D" w14:textId="77777777" w:rsidTr="003515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1128121C" w14:textId="36876DDE" w:rsidR="00024A1E" w:rsidRPr="005202EC" w:rsidRDefault="0034349D" w:rsidP="00E84E3A">
            <w:pPr>
              <w:pStyle w:val="GridLabel"/>
            </w:pPr>
            <w:r w:rsidRPr="005202EC">
              <w:lastRenderedPageBreak/>
              <w:t>Have a consistent and reliable agency-wide data inventory.</w:t>
            </w:r>
          </w:p>
        </w:tc>
        <w:tc>
          <w:tcPr>
            <w:tcW w:w="900" w:type="dxa"/>
            <w:tcBorders>
              <w:right w:val="single" w:sz="2" w:space="0" w:color="808080" w:themeColor="background1" w:themeShade="80"/>
            </w:tcBorders>
            <w:vAlign w:val="center"/>
          </w:tcPr>
          <w:p w14:paraId="494B86F3"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7184FCC1"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15E16835"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036788E8"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35FBE2FB"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vAlign w:val="center"/>
          </w:tcPr>
          <w:p w14:paraId="1B3F8197"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6</w:t>
            </w:r>
          </w:p>
        </w:tc>
      </w:tr>
    </w:tbl>
    <w:p w14:paraId="3D9FA31C" w14:textId="77777777" w:rsidR="0034349D" w:rsidRPr="005202EC" w:rsidRDefault="0034349D" w:rsidP="000769E5">
      <w:pPr>
        <w:pStyle w:val="Heading3"/>
        <w:rPr>
          <w:rStyle w:val="Strong"/>
          <w:b/>
          <w:bCs w:val="0"/>
        </w:rPr>
      </w:pPr>
      <w:r w:rsidRPr="005202EC">
        <w:rPr>
          <w:rStyle w:val="ProgrammingNote"/>
          <w:color w:val="001E62"/>
        </w:rPr>
        <w:t>Optional additional comments</w:t>
      </w:r>
    </w:p>
    <w:p w14:paraId="30413706" w14:textId="0378AC87" w:rsidR="0034349D" w:rsidRPr="005202EC" w:rsidRDefault="002E5E3E" w:rsidP="0034349D">
      <w:pPr>
        <w:pStyle w:val="IntroductionText"/>
        <w:rPr>
          <w:rStyle w:val="ProgrammingNote"/>
          <w:color w:val="auto"/>
        </w:rPr>
      </w:pPr>
      <w:r w:rsidRPr="005202EC">
        <w:rPr>
          <w:rStyle w:val="ProgrammingNote"/>
          <w:color w:val="auto"/>
        </w:rPr>
        <w:t>Please</w:t>
      </w:r>
      <w:r w:rsidR="0034349D" w:rsidRPr="005202EC">
        <w:rPr>
          <w:rStyle w:val="ProgrammingNote"/>
          <w:color w:val="auto"/>
        </w:rPr>
        <w:t xml:space="preserve"> use this section to add any additional comments to clarify or further explain your responses on Use, reuse and interoperability of information assets for internal self-assessment and reporting purposes (will not be provided as part of your Check-up submission), or to inform the National Archives of Australia. </w:t>
      </w:r>
    </w:p>
    <w:p w14:paraId="50E8B074" w14:textId="5F82C80C" w:rsidR="0034349D" w:rsidRPr="005202EC" w:rsidRDefault="0034349D" w:rsidP="00D84677">
      <w:pPr>
        <w:pStyle w:val="OEQuestionText"/>
        <w:numPr>
          <w:ilvl w:val="0"/>
          <w:numId w:val="0"/>
        </w:numPr>
        <w:ind w:left="360"/>
      </w:pPr>
      <w:r w:rsidRPr="005202EC">
        <w:t xml:space="preserve">For internal use only (not submitted to </w:t>
      </w:r>
      <w:r w:rsidR="001D7B62" w:rsidRPr="005202EC">
        <w:t xml:space="preserve">the </w:t>
      </w:r>
      <w:r w:rsidRPr="005202EC">
        <w:t>National Archives):</w:t>
      </w:r>
    </w:p>
    <w:p w14:paraId="09C632BA" w14:textId="77777777" w:rsidR="0034349D" w:rsidRPr="005202EC" w:rsidRDefault="0034349D" w:rsidP="0034349D">
      <w:pPr>
        <w:pStyle w:val="OpenEndedText"/>
      </w:pPr>
      <w:r w:rsidRPr="005202EC">
        <w:tab/>
      </w:r>
    </w:p>
    <w:p w14:paraId="1394C238" w14:textId="77777777" w:rsidR="0034349D" w:rsidRPr="005202EC" w:rsidRDefault="0034349D" w:rsidP="0034349D">
      <w:pPr>
        <w:pStyle w:val="OpenEndedText"/>
      </w:pPr>
      <w:r w:rsidRPr="005202EC">
        <w:tab/>
      </w:r>
    </w:p>
    <w:p w14:paraId="4CEB9E1B" w14:textId="77777777" w:rsidR="0034349D" w:rsidRPr="005202EC" w:rsidRDefault="0034349D" w:rsidP="0034349D">
      <w:pPr>
        <w:pStyle w:val="OpenEndedText"/>
      </w:pPr>
      <w:r w:rsidRPr="005202EC">
        <w:tab/>
      </w:r>
    </w:p>
    <w:p w14:paraId="061D61C1" w14:textId="76D63496" w:rsidR="0034349D" w:rsidRPr="005202EC" w:rsidRDefault="0034349D" w:rsidP="00D84677">
      <w:pPr>
        <w:pStyle w:val="OEQuestionText"/>
        <w:numPr>
          <w:ilvl w:val="0"/>
          <w:numId w:val="0"/>
        </w:numPr>
        <w:ind w:left="720" w:hanging="360"/>
      </w:pPr>
      <w:r w:rsidRPr="005202EC">
        <w:t xml:space="preserve">For </w:t>
      </w:r>
      <w:r w:rsidR="001D7B62" w:rsidRPr="005202EC">
        <w:t xml:space="preserve">the </w:t>
      </w:r>
      <w:r w:rsidRPr="005202EC">
        <w:t>National Archives:</w:t>
      </w:r>
    </w:p>
    <w:p w14:paraId="303BEAD4" w14:textId="77777777" w:rsidR="0034349D" w:rsidRPr="005202EC" w:rsidRDefault="0034349D" w:rsidP="0034349D">
      <w:pPr>
        <w:pStyle w:val="OpenEndedText"/>
      </w:pPr>
      <w:r w:rsidRPr="005202EC">
        <w:tab/>
      </w:r>
    </w:p>
    <w:p w14:paraId="05AC85F6" w14:textId="77777777" w:rsidR="0034349D" w:rsidRPr="005202EC" w:rsidRDefault="0034349D" w:rsidP="0034349D">
      <w:pPr>
        <w:pStyle w:val="OpenEndedText"/>
      </w:pPr>
      <w:r w:rsidRPr="005202EC">
        <w:tab/>
      </w:r>
    </w:p>
    <w:p w14:paraId="469BD1A9" w14:textId="77777777" w:rsidR="0034349D" w:rsidRPr="005202EC" w:rsidRDefault="0034349D" w:rsidP="0034349D">
      <w:pPr>
        <w:pStyle w:val="OpenEndedText"/>
      </w:pPr>
      <w:r w:rsidRPr="005202EC">
        <w:tab/>
      </w:r>
    </w:p>
    <w:p w14:paraId="0941C0A2" w14:textId="77777777" w:rsidR="00F2065D" w:rsidRPr="005202EC" w:rsidRDefault="00F2065D" w:rsidP="00D84677"/>
    <w:p w14:paraId="62C70913" w14:textId="0D024E79" w:rsidR="0034349D" w:rsidRPr="005202EC" w:rsidRDefault="0034349D" w:rsidP="00D84677">
      <w:pPr>
        <w:pStyle w:val="IntroductionHeading1"/>
        <w:pageBreakBefore/>
      </w:pPr>
      <w:r w:rsidRPr="005202EC">
        <w:lastRenderedPageBreak/>
        <w:t>Part 4</w:t>
      </w:r>
      <w:r w:rsidR="00F2065D" w:rsidRPr="005202EC">
        <w:t>:</w:t>
      </w:r>
      <w:r w:rsidRPr="005202EC">
        <w:t xml:space="preserve"> Feedback and environmental impacts</w:t>
      </w:r>
    </w:p>
    <w:p w14:paraId="7C4DB905" w14:textId="5A659833" w:rsidR="0034349D" w:rsidRPr="005202EC" w:rsidRDefault="0034349D">
      <w:pPr>
        <w:pStyle w:val="Heading2"/>
        <w:pageBreakBefore w:val="0"/>
        <w:numPr>
          <w:ilvl w:val="0"/>
          <w:numId w:val="34"/>
        </w:numPr>
        <w:ind w:left="567" w:hanging="567"/>
      </w:pPr>
      <w:r w:rsidRPr="005202EC">
        <w:t xml:space="preserve">Feedback on products issued to support the </w:t>
      </w:r>
      <w:proofErr w:type="gramStart"/>
      <w:r w:rsidRPr="005202EC">
        <w:rPr>
          <w:i/>
        </w:rPr>
        <w:t>Building</w:t>
      </w:r>
      <w:proofErr w:type="gramEnd"/>
      <w:r w:rsidRPr="005202EC">
        <w:rPr>
          <w:i/>
        </w:rPr>
        <w:t xml:space="preserve"> trust in the public record</w:t>
      </w:r>
      <w:r w:rsidRPr="005202EC">
        <w:t xml:space="preserve"> policy</w:t>
      </w:r>
    </w:p>
    <w:p w14:paraId="4CBFE057" w14:textId="77777777" w:rsidR="0034349D" w:rsidRPr="005202EC" w:rsidRDefault="0034349D" w:rsidP="0034349D">
      <w:pPr>
        <w:pStyle w:val="IntroductionText"/>
      </w:pPr>
      <w:r w:rsidRPr="005202EC">
        <w:t xml:space="preserve">The purpose of this section is to seek feedback on the usefulness of the National Archives’ products and advice in assisting agencies implement the </w:t>
      </w:r>
      <w:proofErr w:type="gramStart"/>
      <w:r w:rsidRPr="005202EC">
        <w:rPr>
          <w:i/>
          <w:iCs/>
        </w:rPr>
        <w:t>Building</w:t>
      </w:r>
      <w:proofErr w:type="gramEnd"/>
      <w:r w:rsidRPr="005202EC">
        <w:rPr>
          <w:i/>
          <w:iCs/>
        </w:rPr>
        <w:t xml:space="preserve"> trust in the public record</w:t>
      </w:r>
      <w:r w:rsidRPr="005202EC">
        <w:t xml:space="preserve"> policy.</w:t>
      </w:r>
    </w:p>
    <w:p w14:paraId="780E3641" w14:textId="7D458E90" w:rsidR="0034349D" w:rsidRPr="005202EC" w:rsidRDefault="0034349D" w:rsidP="00E84E3A">
      <w:pPr>
        <w:pStyle w:val="SingleOptionQuestionText"/>
        <w:rPr>
          <w:rFonts w:cstheme="minorHAnsi"/>
        </w:rPr>
      </w:pPr>
      <w:bookmarkStart w:id="79" w:name="_Ref108271421"/>
      <w:r w:rsidRPr="005202EC">
        <w:rPr>
          <w:rFonts w:cstheme="minorHAnsi"/>
        </w:rPr>
        <w:t xml:space="preserve">The National Archives has </w:t>
      </w:r>
      <w:r w:rsidR="0083039C" w:rsidRPr="005202EC">
        <w:rPr>
          <w:rFonts w:cstheme="minorHAnsi"/>
        </w:rPr>
        <w:t xml:space="preserve">identified and developed resources such as products, guidance and templates to help agencies implement the </w:t>
      </w:r>
      <w:proofErr w:type="gramStart"/>
      <w:r w:rsidR="0083039C" w:rsidRPr="005202EC">
        <w:rPr>
          <w:rStyle w:val="Emphasis"/>
        </w:rPr>
        <w:t>Building</w:t>
      </w:r>
      <w:proofErr w:type="gramEnd"/>
      <w:r w:rsidR="0083039C" w:rsidRPr="005202EC">
        <w:rPr>
          <w:rStyle w:val="Emphasis"/>
        </w:rPr>
        <w:t xml:space="preserve"> trust in the public record</w:t>
      </w:r>
      <w:r w:rsidR="0083039C" w:rsidRPr="005202EC">
        <w:rPr>
          <w:rFonts w:cstheme="minorHAnsi"/>
        </w:rPr>
        <w:t xml:space="preserve"> policy. They can be found on the Resources – </w:t>
      </w:r>
      <w:hyperlink r:id="rId61" w:history="1">
        <w:r w:rsidRPr="005202EC">
          <w:rPr>
            <w:rStyle w:val="Hyperlink"/>
            <w:rFonts w:cstheme="minorHAnsi"/>
          </w:rPr>
          <w:t>public release schedule</w:t>
        </w:r>
      </w:hyperlink>
      <w:r w:rsidRPr="005202EC">
        <w:rPr>
          <w:rFonts w:cstheme="minorHAnsi"/>
        </w:rPr>
        <w:t xml:space="preserve"> </w:t>
      </w:r>
      <w:r w:rsidR="0083039C" w:rsidRPr="005202EC">
        <w:rPr>
          <w:rFonts w:cstheme="minorHAnsi"/>
        </w:rPr>
        <w:t>web page.</w:t>
      </w:r>
      <w:r w:rsidRPr="005202EC">
        <w:rPr>
          <w:rFonts w:cstheme="minorHAnsi"/>
        </w:rPr>
        <w:t xml:space="preserve"> </w:t>
      </w:r>
      <w:r w:rsidRPr="005202EC">
        <w:rPr>
          <w:rFonts w:cstheme="minorHAnsi"/>
          <w:i/>
        </w:rPr>
        <w:t xml:space="preserve"> </w:t>
      </w:r>
      <w:r w:rsidR="002C6A51">
        <w:rPr>
          <w:rFonts w:cstheme="minorHAnsi"/>
          <w:i/>
        </w:rPr>
        <w:br/>
      </w:r>
      <w:r w:rsidR="00A00270" w:rsidRPr="005202EC">
        <w:rPr>
          <w:rFonts w:cstheme="minorHAnsi"/>
          <w:i/>
        </w:rPr>
        <w:br/>
      </w:r>
      <w:r w:rsidR="00A00270" w:rsidRPr="005202EC">
        <w:rPr>
          <w:rFonts w:cstheme="minorHAnsi"/>
        </w:rPr>
        <w:t xml:space="preserve">a. </w:t>
      </w:r>
      <w:r w:rsidR="0083039C" w:rsidRPr="005202EC">
        <w:rPr>
          <w:rFonts w:cstheme="minorHAnsi"/>
        </w:rPr>
        <w:t>Have you used any of these products between 1 July 202</w:t>
      </w:r>
      <w:r w:rsidR="005D1505">
        <w:rPr>
          <w:rFonts w:cstheme="minorHAnsi"/>
        </w:rPr>
        <w:t>4</w:t>
      </w:r>
      <w:r w:rsidR="0083039C" w:rsidRPr="005202EC">
        <w:rPr>
          <w:rFonts w:cstheme="minorHAnsi"/>
        </w:rPr>
        <w:t xml:space="preserve"> and 30 June 202</w:t>
      </w:r>
      <w:r w:rsidR="005D1505">
        <w:rPr>
          <w:rFonts w:cstheme="minorHAnsi"/>
        </w:rPr>
        <w:t>5</w:t>
      </w:r>
      <w:r w:rsidR="00A00270" w:rsidRPr="005202EC">
        <w:rPr>
          <w:rFonts w:cstheme="minorHAnsi"/>
        </w:rPr>
        <w:t>?</w:t>
      </w:r>
      <w:bookmarkEnd w:id="79"/>
      <w:r w:rsidR="00A00270" w:rsidRPr="005202EC">
        <w:rPr>
          <w:rFonts w:cstheme="minorHAnsi"/>
          <w:i/>
        </w:rPr>
        <w:t xml:space="preserve"> </w:t>
      </w:r>
    </w:p>
    <w:p w14:paraId="544454D9" w14:textId="51F6AB88" w:rsidR="0034349D" w:rsidRPr="005202EC" w:rsidRDefault="0034349D" w:rsidP="001E3737">
      <w:pPr>
        <w:pStyle w:val="ValueLabel"/>
      </w:pPr>
      <w:bookmarkStart w:id="80" w:name="_Hlk107907512"/>
      <w:r w:rsidRPr="005202EC">
        <w:t>No</w:t>
      </w:r>
      <w:r w:rsidR="00461424" w:rsidRPr="005202EC">
        <w:t xml:space="preserve"> </w:t>
      </w:r>
      <w:r w:rsidR="00461424" w:rsidRPr="005202EC">
        <w:rPr>
          <w:rStyle w:val="Pleasegoto"/>
        </w:rPr>
        <w:t xml:space="preserve">[Please go to question </w:t>
      </w:r>
      <w:r w:rsidR="006921A8" w:rsidRPr="005202EC">
        <w:rPr>
          <w:rStyle w:val="Pleasegoto"/>
        </w:rPr>
        <w:fldChar w:fldCharType="begin"/>
      </w:r>
      <w:r w:rsidR="006921A8" w:rsidRPr="005202EC">
        <w:rPr>
          <w:rStyle w:val="Pleasegoto"/>
        </w:rPr>
        <w:instrText xml:space="preserve"> REF _Ref108271421 \n \h </w:instrText>
      </w:r>
      <w:r w:rsidR="005202EC">
        <w:rPr>
          <w:rStyle w:val="Pleasegoto"/>
        </w:rPr>
        <w:instrText xml:space="preserve"> \* MERGEFORMAT </w:instrText>
      </w:r>
      <w:r w:rsidR="006921A8" w:rsidRPr="005202EC">
        <w:rPr>
          <w:rStyle w:val="Pleasegoto"/>
        </w:rPr>
      </w:r>
      <w:r w:rsidR="006921A8" w:rsidRPr="005202EC">
        <w:rPr>
          <w:rStyle w:val="Pleasegoto"/>
        </w:rPr>
        <w:fldChar w:fldCharType="separate"/>
      </w:r>
      <w:r w:rsidR="00775546">
        <w:rPr>
          <w:rStyle w:val="Pleasegoto"/>
        </w:rPr>
        <w:t>64</w:t>
      </w:r>
      <w:r w:rsidR="006921A8" w:rsidRPr="005202EC">
        <w:rPr>
          <w:rStyle w:val="Pleasegoto"/>
        </w:rPr>
        <w:fldChar w:fldCharType="end"/>
      </w:r>
      <w:r w:rsidR="00461424" w:rsidRPr="005202EC">
        <w:rPr>
          <w:rStyle w:val="Pleasegoto"/>
        </w:rPr>
        <w:t>c]</w:t>
      </w:r>
    </w:p>
    <w:p w14:paraId="5C77DEC6" w14:textId="510E4B47" w:rsidR="0034349D" w:rsidRPr="005202EC" w:rsidRDefault="0034349D" w:rsidP="001E3737">
      <w:pPr>
        <w:pStyle w:val="ValueLabel"/>
      </w:pPr>
      <w:r w:rsidRPr="005202EC">
        <w:t>Ye</w:t>
      </w:r>
      <w:r w:rsidR="00F2065D" w:rsidRPr="005202EC">
        <w:t>s</w:t>
      </w:r>
      <w:r w:rsidR="00A00270" w:rsidRPr="005202EC">
        <w:t xml:space="preserve"> </w:t>
      </w:r>
      <w:r w:rsidR="00FB5700" w:rsidRPr="005202EC">
        <w:rPr>
          <w:rStyle w:val="Pleasespecify"/>
        </w:rPr>
        <w:t>[</w:t>
      </w:r>
      <w:r w:rsidR="00A00270" w:rsidRPr="005202EC">
        <w:rPr>
          <w:rStyle w:val="Pleasespecify"/>
        </w:rPr>
        <w:t>Please list the products that you used below</w:t>
      </w:r>
      <w:r w:rsidR="00FB5700" w:rsidRPr="005202EC">
        <w:rPr>
          <w:rStyle w:val="Pleasespecify"/>
        </w:rPr>
        <w:t>]</w:t>
      </w:r>
      <w:r w:rsidRPr="005202EC">
        <w:t xml:space="preserve"> </w:t>
      </w:r>
    </w:p>
    <w:p w14:paraId="54B04034" w14:textId="77777777" w:rsidR="00F2065D" w:rsidRPr="005202EC" w:rsidRDefault="00F2065D" w:rsidP="00F2065D">
      <w:pPr>
        <w:pStyle w:val="OpenEndedText"/>
      </w:pPr>
      <w:bookmarkStart w:id="81" w:name="_Hlk107572881"/>
      <w:bookmarkEnd w:id="80"/>
      <w:r w:rsidRPr="005202EC">
        <w:tab/>
      </w:r>
    </w:p>
    <w:p w14:paraId="60D91DA3" w14:textId="56EF4890" w:rsidR="00F2065D" w:rsidRPr="005202EC" w:rsidRDefault="00F2065D" w:rsidP="00F2065D">
      <w:pPr>
        <w:pStyle w:val="OpenEndedText"/>
      </w:pPr>
      <w:r w:rsidRPr="005202EC">
        <w:tab/>
      </w:r>
    </w:p>
    <w:p w14:paraId="1E9B37CF" w14:textId="67800A64" w:rsidR="00A00270" w:rsidRPr="005202EC" w:rsidRDefault="00A00270" w:rsidP="005E6BD2">
      <w:pPr>
        <w:pStyle w:val="SingleOptionQuestionText"/>
        <w:numPr>
          <w:ilvl w:val="0"/>
          <w:numId w:val="0"/>
        </w:numPr>
        <w:ind w:left="360"/>
      </w:pPr>
      <w:r w:rsidRPr="005202EC">
        <w:t>b. Do you have feedback on how useful you found these products?</w:t>
      </w:r>
    </w:p>
    <w:p w14:paraId="6651F82A" w14:textId="77777777" w:rsidR="00A00270" w:rsidRPr="005202EC" w:rsidRDefault="00A00270">
      <w:pPr>
        <w:pStyle w:val="ValueLabel"/>
        <w:numPr>
          <w:ilvl w:val="1"/>
          <w:numId w:val="39"/>
        </w:numPr>
      </w:pPr>
      <w:r w:rsidRPr="005202EC">
        <w:t>No</w:t>
      </w:r>
    </w:p>
    <w:p w14:paraId="71AA573E" w14:textId="233EFBFC" w:rsidR="00A00270" w:rsidRPr="005202EC" w:rsidRDefault="00A00270" w:rsidP="001E3737">
      <w:pPr>
        <w:pStyle w:val="ValueLabel"/>
        <w:rPr>
          <w:rStyle w:val="Pleasespecify"/>
          <w:i w:val="0"/>
          <w:color w:val="0000FF"/>
        </w:rPr>
      </w:pPr>
      <w:r w:rsidRPr="005202EC">
        <w:t xml:space="preserve">Yes </w:t>
      </w:r>
      <w:bookmarkStart w:id="82" w:name="_Hlk107907812"/>
      <w:r w:rsidRPr="005202EC">
        <w:rPr>
          <w:rStyle w:val="Pleasespecify"/>
        </w:rPr>
        <w:t>[Please provide your feedback below]</w:t>
      </w:r>
    </w:p>
    <w:bookmarkEnd w:id="82"/>
    <w:p w14:paraId="1C01705C" w14:textId="77777777" w:rsidR="00A00270" w:rsidRPr="005202EC" w:rsidRDefault="00A00270" w:rsidP="00A00270">
      <w:pPr>
        <w:pStyle w:val="OpenEndedText"/>
      </w:pPr>
      <w:r w:rsidRPr="005202EC">
        <w:tab/>
      </w:r>
    </w:p>
    <w:p w14:paraId="7E404492" w14:textId="77777777" w:rsidR="00A00270" w:rsidRPr="005202EC" w:rsidRDefault="00A00270" w:rsidP="00A00270">
      <w:pPr>
        <w:pStyle w:val="OpenEndedText"/>
      </w:pPr>
      <w:r w:rsidRPr="005202EC">
        <w:tab/>
      </w:r>
    </w:p>
    <w:p w14:paraId="0A0CA0E2" w14:textId="5D16B9D0" w:rsidR="00A00270" w:rsidRPr="005202EC" w:rsidRDefault="00A00270" w:rsidP="005E6BD2">
      <w:pPr>
        <w:pStyle w:val="OEQuestionText"/>
        <w:numPr>
          <w:ilvl w:val="0"/>
          <w:numId w:val="0"/>
        </w:numPr>
        <w:ind w:left="360"/>
      </w:pPr>
      <w:r w:rsidRPr="005202EC">
        <w:t>c. Do you have any suggestions for new products or advice to support implementation of the policy</w:t>
      </w:r>
      <w:r w:rsidR="00390190" w:rsidRPr="005202EC">
        <w:t xml:space="preserve">? </w:t>
      </w:r>
      <w:r w:rsidR="00390190" w:rsidRPr="005202EC">
        <w:rPr>
          <w:rStyle w:val="Pleasespecify"/>
        </w:rPr>
        <w:t>[Please provide your suggestions below]</w:t>
      </w:r>
    </w:p>
    <w:p w14:paraId="74DAECA0" w14:textId="77777777" w:rsidR="00A00270" w:rsidRPr="005202EC" w:rsidRDefault="00A00270" w:rsidP="00A00270">
      <w:pPr>
        <w:pStyle w:val="OpenEndedText"/>
      </w:pPr>
      <w:r w:rsidRPr="005202EC">
        <w:tab/>
      </w:r>
    </w:p>
    <w:p w14:paraId="0DB4A001" w14:textId="77777777" w:rsidR="00A00270" w:rsidRPr="005202EC" w:rsidRDefault="00A00270" w:rsidP="00A00270">
      <w:pPr>
        <w:pStyle w:val="OpenEndedText"/>
      </w:pPr>
      <w:r w:rsidRPr="005202EC">
        <w:tab/>
      </w:r>
    </w:p>
    <w:bookmarkEnd w:id="81"/>
    <w:p w14:paraId="05DEBE7F" w14:textId="01358509" w:rsidR="0034349D" w:rsidRDefault="002C04A4">
      <w:pPr>
        <w:pStyle w:val="Heading2"/>
        <w:numPr>
          <w:ilvl w:val="0"/>
          <w:numId w:val="34"/>
        </w:numPr>
        <w:ind w:left="567" w:hanging="567"/>
      </w:pPr>
      <w:r>
        <w:lastRenderedPageBreak/>
        <w:t>Artificial intelligence</w:t>
      </w:r>
    </w:p>
    <w:p w14:paraId="766A0C3B" w14:textId="46DD04F3" w:rsidR="00707820" w:rsidRDefault="002C04A4" w:rsidP="00707820">
      <w:pPr>
        <w:pStyle w:val="IntroductionText"/>
      </w:pPr>
      <w:r w:rsidRPr="006F78BB">
        <w:t xml:space="preserve">The purpose of this section is to survey information management challenges posed </w:t>
      </w:r>
      <w:proofErr w:type="gramStart"/>
      <w:r w:rsidRPr="006F78BB">
        <w:t>by the use of</w:t>
      </w:r>
      <w:proofErr w:type="gramEnd"/>
      <w:r w:rsidRPr="006F78BB">
        <w:t xml:space="preserve"> </w:t>
      </w:r>
      <w:r>
        <w:t>A</w:t>
      </w:r>
      <w:r w:rsidRPr="006F78BB">
        <w:t xml:space="preserve">rtificial </w:t>
      </w:r>
      <w:r>
        <w:t>I</w:t>
      </w:r>
      <w:r w:rsidRPr="006F78BB">
        <w:t xml:space="preserve">ntelligence </w:t>
      </w:r>
      <w:r>
        <w:t xml:space="preserve">(AI) </w:t>
      </w:r>
      <w:r w:rsidRPr="006F78BB">
        <w:t xml:space="preserve">by business areas, and how information managers are using </w:t>
      </w:r>
      <w:r w:rsidR="00860888">
        <w:t>AI</w:t>
      </w:r>
      <w:r w:rsidRPr="006F78BB">
        <w:t xml:space="preserve"> in their own processes</w:t>
      </w:r>
      <w:r w:rsidR="00707820" w:rsidRPr="00707820">
        <w:t>.</w:t>
      </w:r>
    </w:p>
    <w:p w14:paraId="713CD4B6" w14:textId="151884C4" w:rsidR="00707820" w:rsidRDefault="002C04A4" w:rsidP="00D25788">
      <w:pPr>
        <w:pStyle w:val="SingleOptionQuestionText"/>
      </w:pPr>
      <w:r>
        <w:t xml:space="preserve">(a) </w:t>
      </w:r>
      <w:r w:rsidRPr="002C04A4">
        <w:t xml:space="preserve">How is </w:t>
      </w:r>
      <w:r w:rsidR="00860888">
        <w:t>AI</w:t>
      </w:r>
      <w:r w:rsidRPr="002C04A4">
        <w:t xml:space="preserve"> used in your agency? This can include the use of </w:t>
      </w:r>
      <w:r w:rsidR="00860888">
        <w:t>AI</w:t>
      </w:r>
      <w:r w:rsidRPr="002C04A4">
        <w:t xml:space="preserve"> from outsourced providers.</w:t>
      </w:r>
    </w:p>
    <w:p w14:paraId="61486934" w14:textId="4F93D207" w:rsidR="002C04A4" w:rsidRDefault="002C04A4" w:rsidP="002C04A4">
      <w:pPr>
        <w:pStyle w:val="ValueLabel"/>
      </w:pPr>
      <w:r>
        <w:t xml:space="preserve">AI is not used in my agency </w:t>
      </w:r>
      <w:r w:rsidRPr="0026193D">
        <w:rPr>
          <w:rStyle w:val="Pleasegoto"/>
        </w:rPr>
        <w:t>[please move to next section]</w:t>
      </w:r>
      <w:r>
        <w:t xml:space="preserve"> </w:t>
      </w:r>
    </w:p>
    <w:p w14:paraId="02AA246A" w14:textId="68AA1643" w:rsidR="002C04A4" w:rsidRDefault="002C04A4" w:rsidP="002C04A4">
      <w:pPr>
        <w:pStyle w:val="ValueLabel"/>
      </w:pPr>
      <w:r>
        <w:t xml:space="preserve">AI is used in my agency </w:t>
      </w:r>
      <w:r w:rsidRPr="0026193D">
        <w:rPr>
          <w:rStyle w:val="Pleasespecify"/>
        </w:rPr>
        <w:t xml:space="preserve">[please briefly describe how </w:t>
      </w:r>
      <w:r w:rsidR="00860888">
        <w:rPr>
          <w:rStyle w:val="Pleasespecify"/>
        </w:rPr>
        <w:t xml:space="preserve">AI </w:t>
      </w:r>
      <w:r w:rsidRPr="0026193D">
        <w:rPr>
          <w:rStyle w:val="Pleasespecify"/>
        </w:rPr>
        <w:t>is used in your agency]</w:t>
      </w:r>
    </w:p>
    <w:p w14:paraId="3925078B" w14:textId="0C28936E" w:rsidR="002C04A4" w:rsidRPr="002C04A4" w:rsidRDefault="00060AD1" w:rsidP="0026193D">
      <w:pPr>
        <w:pStyle w:val="ValueLabel"/>
        <w:numPr>
          <w:ilvl w:val="0"/>
          <w:numId w:val="0"/>
        </w:numPr>
        <w:ind w:left="792"/>
      </w:pPr>
      <w:r w:rsidRPr="00060AD1">
        <w:t>___________________________________________________________________________</w:t>
      </w:r>
    </w:p>
    <w:p w14:paraId="45B93F88" w14:textId="6024F7FB" w:rsidR="00707820" w:rsidRDefault="002C04A4" w:rsidP="0026193D">
      <w:pPr>
        <w:pStyle w:val="SingleOptionQuestionText"/>
        <w:numPr>
          <w:ilvl w:val="0"/>
          <w:numId w:val="0"/>
        </w:numPr>
        <w:ind w:left="360"/>
      </w:pPr>
      <w:r>
        <w:t xml:space="preserve">(b) </w:t>
      </w:r>
      <w:r w:rsidRPr="002C04A4">
        <w:t xml:space="preserve">Do you have any concerns from an information management perspective on the use of </w:t>
      </w:r>
      <w:r w:rsidR="00860888">
        <w:t>AI</w:t>
      </w:r>
      <w:r w:rsidRPr="002C04A4">
        <w:t xml:space="preserve"> in your agency</w:t>
      </w:r>
      <w:r w:rsidR="00707820">
        <w:t>?</w:t>
      </w:r>
    </w:p>
    <w:p w14:paraId="6EC71028" w14:textId="209E8FF3" w:rsidR="00707820" w:rsidRPr="002C04A4" w:rsidRDefault="00D1193A">
      <w:pPr>
        <w:pStyle w:val="ValueLabel"/>
        <w:numPr>
          <w:ilvl w:val="1"/>
          <w:numId w:val="68"/>
        </w:numPr>
        <w:rPr>
          <w:rFonts w:cstheme="minorHAnsi"/>
        </w:rPr>
      </w:pPr>
      <w:r>
        <w:rPr>
          <w:rFonts w:cstheme="minorHAnsi"/>
        </w:rPr>
        <w:t>No</w:t>
      </w:r>
    </w:p>
    <w:p w14:paraId="65C3C0DF" w14:textId="47C2224E" w:rsidR="00707820" w:rsidRPr="0026193D" w:rsidRDefault="00D1193A" w:rsidP="00D25788">
      <w:pPr>
        <w:pStyle w:val="ValueLabel"/>
        <w:rPr>
          <w:rStyle w:val="Pleasespecify"/>
          <w:rFonts w:cstheme="minorHAnsi"/>
          <w:i w:val="0"/>
          <w:color w:val="0000FF"/>
        </w:rPr>
      </w:pPr>
      <w:r>
        <w:rPr>
          <w:rFonts w:cstheme="minorHAnsi"/>
        </w:rPr>
        <w:t xml:space="preserve">Yes </w:t>
      </w:r>
      <w:r w:rsidRPr="0026193D">
        <w:rPr>
          <w:rStyle w:val="Pleasespecify"/>
        </w:rPr>
        <w:t>[please describe your concerns]</w:t>
      </w:r>
    </w:p>
    <w:p w14:paraId="73046534" w14:textId="01E2C5C3" w:rsidR="00D1193A" w:rsidRPr="00707820" w:rsidRDefault="00060AD1" w:rsidP="0026193D">
      <w:pPr>
        <w:pStyle w:val="ValueLabel"/>
        <w:numPr>
          <w:ilvl w:val="0"/>
          <w:numId w:val="0"/>
        </w:numPr>
        <w:ind w:left="792"/>
        <w:rPr>
          <w:rFonts w:cstheme="minorHAnsi"/>
        </w:rPr>
      </w:pPr>
      <w:r w:rsidRPr="00060AD1">
        <w:rPr>
          <w:rFonts w:cstheme="minorHAnsi"/>
        </w:rPr>
        <w:t>___________________________________________________________________________</w:t>
      </w:r>
    </w:p>
    <w:p w14:paraId="679CD8F6" w14:textId="41DB0DED" w:rsidR="00707820" w:rsidRPr="008733FC" w:rsidRDefault="00060AD1" w:rsidP="0026193D">
      <w:pPr>
        <w:pStyle w:val="SingleOptionQuestionText"/>
      </w:pPr>
      <w:r w:rsidRPr="008733FC">
        <w:rPr>
          <w:rStyle w:val="Pleaseselectallthatapply"/>
          <w:color w:val="auto"/>
        </w:rPr>
        <w:t>Are information management teams in your agency consulted when business areas are integrating AI into business processes or decisions, to provide information management advice?</w:t>
      </w:r>
    </w:p>
    <w:p w14:paraId="073C349B" w14:textId="4E805405" w:rsidR="00707820" w:rsidRPr="0026193D" w:rsidRDefault="00060AD1" w:rsidP="00175E49">
      <w:pPr>
        <w:pStyle w:val="ValueLabel"/>
        <w:rPr>
          <w:rStyle w:val="Pleasespecify"/>
          <w:rFonts w:cstheme="minorHAnsi"/>
          <w:i w:val="0"/>
          <w:color w:val="0000FF"/>
        </w:rPr>
      </w:pPr>
      <w:r w:rsidRPr="00060AD1">
        <w:t xml:space="preserve"> </w:t>
      </w:r>
      <w:r w:rsidRPr="00060AD1">
        <w:rPr>
          <w:rFonts w:cstheme="minorHAnsi"/>
        </w:rPr>
        <w:t>No</w:t>
      </w:r>
      <w:r>
        <w:rPr>
          <w:rFonts w:cstheme="minorHAnsi"/>
        </w:rPr>
        <w:t xml:space="preserve"> </w:t>
      </w:r>
      <w:r w:rsidRPr="0026193D">
        <w:rPr>
          <w:rStyle w:val="Pleasespecify"/>
        </w:rPr>
        <w:t>[please indicate if you think this should occur]</w:t>
      </w:r>
    </w:p>
    <w:p w14:paraId="79DCEEA2" w14:textId="16391AA3" w:rsidR="00060AD1" w:rsidRPr="00707820" w:rsidRDefault="00060AD1" w:rsidP="0026193D">
      <w:pPr>
        <w:pStyle w:val="ValueLabel"/>
        <w:numPr>
          <w:ilvl w:val="0"/>
          <w:numId w:val="0"/>
        </w:numPr>
        <w:ind w:left="792"/>
        <w:rPr>
          <w:rFonts w:cstheme="minorHAnsi"/>
        </w:rPr>
      </w:pPr>
      <w:r w:rsidRPr="00060AD1">
        <w:rPr>
          <w:rFonts w:cstheme="minorHAnsi"/>
        </w:rPr>
        <w:t>___________________________________________________________________________</w:t>
      </w:r>
    </w:p>
    <w:p w14:paraId="2BBACC9E" w14:textId="39AF7F66" w:rsidR="00707820" w:rsidRPr="0026193D" w:rsidRDefault="00060AD1" w:rsidP="00175E49">
      <w:pPr>
        <w:pStyle w:val="ValueLabel"/>
        <w:rPr>
          <w:rStyle w:val="Pleasespecify"/>
          <w:rFonts w:cstheme="minorHAnsi"/>
          <w:i w:val="0"/>
          <w:color w:val="0000FF"/>
        </w:rPr>
      </w:pPr>
      <w:r w:rsidRPr="00060AD1">
        <w:t xml:space="preserve"> </w:t>
      </w:r>
      <w:r w:rsidRPr="00060AD1">
        <w:rPr>
          <w:rFonts w:cstheme="minorHAnsi"/>
        </w:rPr>
        <w:t>Yes</w:t>
      </w:r>
      <w:r>
        <w:rPr>
          <w:rFonts w:cstheme="minorHAnsi"/>
        </w:rPr>
        <w:t xml:space="preserve"> </w:t>
      </w:r>
      <w:r w:rsidRPr="0026193D">
        <w:rPr>
          <w:rStyle w:val="Pleasespecify"/>
        </w:rPr>
        <w:t>[please indicate any challenges experienced in providing this advice]</w:t>
      </w:r>
    </w:p>
    <w:p w14:paraId="6FD235B2" w14:textId="5325D508" w:rsidR="00060AD1" w:rsidRPr="00707820" w:rsidRDefault="00060AD1" w:rsidP="0026193D">
      <w:pPr>
        <w:pStyle w:val="ValueLabel"/>
        <w:numPr>
          <w:ilvl w:val="0"/>
          <w:numId w:val="0"/>
        </w:numPr>
        <w:ind w:left="792"/>
        <w:rPr>
          <w:rFonts w:cstheme="minorHAnsi"/>
        </w:rPr>
      </w:pPr>
      <w:r w:rsidRPr="00060AD1">
        <w:rPr>
          <w:rFonts w:cstheme="minorHAnsi"/>
        </w:rPr>
        <w:t>___________________________________________________________________________</w:t>
      </w:r>
    </w:p>
    <w:p w14:paraId="7146CE33" w14:textId="7A4C4B9C" w:rsidR="00707820" w:rsidRDefault="00060AD1" w:rsidP="00175E49">
      <w:pPr>
        <w:pStyle w:val="SingleOptionQuestionText"/>
      </w:pPr>
      <w:r>
        <w:t xml:space="preserve">(a) </w:t>
      </w:r>
      <w:r w:rsidRPr="00060AD1">
        <w:t>Do you use AI for information management activities</w:t>
      </w:r>
      <w:r w:rsidR="00D82012">
        <w:t>, e</w:t>
      </w:r>
      <w:r>
        <w:t>.</w:t>
      </w:r>
      <w:r w:rsidRPr="00060AD1">
        <w:t>g</w:t>
      </w:r>
      <w:r>
        <w:t>.</w:t>
      </w:r>
      <w:r w:rsidRPr="00060AD1">
        <w:t xml:space="preserve"> sentencing</w:t>
      </w:r>
      <w:r w:rsidR="00D82012">
        <w:t>?</w:t>
      </w:r>
    </w:p>
    <w:p w14:paraId="44615BC9" w14:textId="4516CE60" w:rsidR="00707820" w:rsidRPr="00707820" w:rsidRDefault="00060AD1" w:rsidP="00175E49">
      <w:pPr>
        <w:pStyle w:val="ValueLabel"/>
        <w:rPr>
          <w:rFonts w:cstheme="minorHAnsi"/>
        </w:rPr>
      </w:pPr>
      <w:r>
        <w:rPr>
          <w:rFonts w:cstheme="minorHAnsi"/>
        </w:rPr>
        <w:t>No</w:t>
      </w:r>
    </w:p>
    <w:p w14:paraId="666F4DD5" w14:textId="6BB2E010" w:rsidR="000805E5" w:rsidRDefault="00060AD1" w:rsidP="000805E5">
      <w:pPr>
        <w:pStyle w:val="ValueLabel"/>
        <w:rPr>
          <w:rStyle w:val="Pleasespecify"/>
        </w:rPr>
      </w:pPr>
      <w:r>
        <w:rPr>
          <w:rFonts w:cstheme="minorHAnsi"/>
        </w:rPr>
        <w:t xml:space="preserve">Yes </w:t>
      </w:r>
      <w:r w:rsidRPr="0026193D">
        <w:rPr>
          <w:rStyle w:val="Pleasespecify"/>
        </w:rPr>
        <w:t>[please elaborate on which activities and the benefits and/or challenges of using AI for these activities]</w:t>
      </w:r>
    </w:p>
    <w:p w14:paraId="3BF2C2D6" w14:textId="4ED5A584" w:rsidR="00060AD1" w:rsidRDefault="00060AD1" w:rsidP="0026193D">
      <w:pPr>
        <w:pStyle w:val="ValueLabel"/>
        <w:numPr>
          <w:ilvl w:val="0"/>
          <w:numId w:val="0"/>
        </w:numPr>
        <w:ind w:left="792"/>
        <w:rPr>
          <w:rStyle w:val="Pleasespecify"/>
          <w:i w:val="0"/>
          <w:color w:val="0000FF"/>
        </w:rPr>
      </w:pPr>
      <w:r w:rsidRPr="0026193D">
        <w:rPr>
          <w:rStyle w:val="Pleasespecify"/>
          <w:i w:val="0"/>
          <w:color w:val="0000FF"/>
        </w:rPr>
        <w:t>___________________________________________________________________________</w:t>
      </w:r>
    </w:p>
    <w:p w14:paraId="4B69CA6C" w14:textId="268CD7A2" w:rsidR="00301AAC" w:rsidRPr="008627F9" w:rsidRDefault="00301AAC" w:rsidP="008627F9">
      <w:pPr>
        <w:pStyle w:val="SingleOptionQuestionText"/>
        <w:numPr>
          <w:ilvl w:val="0"/>
          <w:numId w:val="0"/>
        </w:numPr>
        <w:ind w:left="360"/>
        <w:rPr>
          <w:rStyle w:val="Pleasespecify"/>
          <w:i w:val="0"/>
          <w:color w:val="auto"/>
        </w:rPr>
      </w:pPr>
      <w:r w:rsidRPr="0026193D">
        <w:rPr>
          <w:rStyle w:val="Pleasespecify"/>
          <w:i w:val="0"/>
          <w:color w:val="auto"/>
        </w:rPr>
        <w:t>(b)</w:t>
      </w:r>
      <w:r w:rsidRPr="008627F9">
        <w:t xml:space="preserve"> </w:t>
      </w:r>
      <w:r w:rsidRPr="0026193D">
        <w:rPr>
          <w:rStyle w:val="Pleasespecify"/>
          <w:i w:val="0"/>
          <w:color w:val="auto"/>
        </w:rPr>
        <w:t>Are you using AI to create metadata about information assets</w:t>
      </w:r>
      <w:r w:rsidRPr="008627F9">
        <w:rPr>
          <w:rStyle w:val="Pleasespecify"/>
          <w:i w:val="0"/>
          <w:color w:val="auto"/>
        </w:rPr>
        <w:t>?</w:t>
      </w:r>
      <w:r w:rsidRPr="0026193D">
        <w:rPr>
          <w:rStyle w:val="Pleasespecify"/>
          <w:i w:val="0"/>
          <w:color w:val="auto"/>
        </w:rPr>
        <w:t xml:space="preserve"> </w:t>
      </w:r>
      <w:r w:rsidRPr="008627F9">
        <w:rPr>
          <w:rStyle w:val="Pleasespecify"/>
          <w:i w:val="0"/>
          <w:color w:val="auto"/>
        </w:rPr>
        <w:t>(</w:t>
      </w:r>
      <w:r w:rsidRPr="0026193D">
        <w:rPr>
          <w:rStyle w:val="Pleasespecify"/>
          <w:i w:val="0"/>
          <w:color w:val="auto"/>
        </w:rPr>
        <w:t>for example</w:t>
      </w:r>
      <w:r w:rsidR="008733FC">
        <w:rPr>
          <w:rStyle w:val="Pleasespecify"/>
          <w:i w:val="0"/>
          <w:color w:val="auto"/>
        </w:rPr>
        <w:t>,</w:t>
      </w:r>
      <w:r w:rsidRPr="0026193D">
        <w:rPr>
          <w:rStyle w:val="Pleasespecify"/>
          <w:i w:val="0"/>
          <w:color w:val="auto"/>
        </w:rPr>
        <w:t xml:space="preserve"> to determine security classifications or create titles</w:t>
      </w:r>
      <w:r w:rsidRPr="008627F9">
        <w:rPr>
          <w:rStyle w:val="Pleasespecify"/>
          <w:i w:val="0"/>
          <w:color w:val="auto"/>
        </w:rPr>
        <w:t>)</w:t>
      </w:r>
    </w:p>
    <w:p w14:paraId="5E26ED8E" w14:textId="7579F3EA" w:rsidR="00301AAC" w:rsidRDefault="00301AAC">
      <w:pPr>
        <w:pStyle w:val="ValueLabel"/>
        <w:numPr>
          <w:ilvl w:val="1"/>
          <w:numId w:val="70"/>
        </w:numPr>
      </w:pPr>
      <w:r>
        <w:t>No</w:t>
      </w:r>
    </w:p>
    <w:p w14:paraId="5FED7058" w14:textId="6823B2AC" w:rsidR="00301AAC" w:rsidRPr="0026193D" w:rsidRDefault="00301AAC" w:rsidP="00301AAC">
      <w:pPr>
        <w:pStyle w:val="ValueLabel"/>
        <w:rPr>
          <w:rStyle w:val="Pleasespecify"/>
          <w:i w:val="0"/>
          <w:color w:val="0000FF"/>
        </w:rPr>
      </w:pPr>
      <w:r>
        <w:t xml:space="preserve">Yes </w:t>
      </w:r>
      <w:r w:rsidRPr="0026193D">
        <w:rPr>
          <w:rStyle w:val="Pleasespecify"/>
        </w:rPr>
        <w:t>[please describe briefly]</w:t>
      </w:r>
    </w:p>
    <w:p w14:paraId="49A884AE" w14:textId="35EDEF6E" w:rsidR="00301AAC" w:rsidRDefault="00301AAC" w:rsidP="00301AAC">
      <w:pPr>
        <w:pStyle w:val="ValueLabel"/>
        <w:numPr>
          <w:ilvl w:val="0"/>
          <w:numId w:val="0"/>
        </w:numPr>
        <w:ind w:left="792"/>
      </w:pPr>
      <w:r w:rsidRPr="00301AAC">
        <w:t>___________________________________________________________________________</w:t>
      </w:r>
    </w:p>
    <w:p w14:paraId="2851F597" w14:textId="6C3196A9" w:rsidR="00301AAC" w:rsidRDefault="00301AAC" w:rsidP="0026193D">
      <w:pPr>
        <w:pStyle w:val="SingleOptionQuestionText"/>
        <w:numPr>
          <w:ilvl w:val="0"/>
          <w:numId w:val="0"/>
        </w:numPr>
        <w:ind w:left="360"/>
      </w:pPr>
      <w:r>
        <w:t xml:space="preserve">(c) </w:t>
      </w:r>
      <w:r w:rsidRPr="00301AAC">
        <w:t>How do you record information about the use of AI in the creation of an information asset</w:t>
      </w:r>
      <w:r>
        <w:t>?</w:t>
      </w:r>
      <w:r w:rsidRPr="00301AAC">
        <w:t xml:space="preserve"> For example, do you capture metadata about information assets created by AI, such as recording AI as the creator? For example, do you capture prompts, and how</w:t>
      </w:r>
      <w:r>
        <w:t>?</w:t>
      </w:r>
    </w:p>
    <w:p w14:paraId="7C438C2B" w14:textId="77777777" w:rsidR="00301AAC" w:rsidRPr="00301AAC" w:rsidRDefault="00301AAC">
      <w:pPr>
        <w:pStyle w:val="ValueLabel"/>
        <w:numPr>
          <w:ilvl w:val="1"/>
          <w:numId w:val="72"/>
        </w:numPr>
        <w:rPr>
          <w:rFonts w:cstheme="minorHAnsi"/>
        </w:rPr>
      </w:pPr>
      <w:r w:rsidRPr="00301AAC">
        <w:rPr>
          <w:rFonts w:cstheme="minorHAnsi"/>
        </w:rPr>
        <w:t xml:space="preserve">AI is not used in the creation of information assets </w:t>
      </w:r>
      <w:r w:rsidRPr="0026193D">
        <w:rPr>
          <w:rStyle w:val="Pleasegoto"/>
        </w:rPr>
        <w:t>[please move to question 67d]</w:t>
      </w:r>
    </w:p>
    <w:p w14:paraId="32E82EAC" w14:textId="4301B2AE" w:rsidR="00301AAC" w:rsidRDefault="00301AAC" w:rsidP="00301AAC">
      <w:pPr>
        <w:pStyle w:val="ValueLabel"/>
        <w:rPr>
          <w:rStyle w:val="Pleasespecify"/>
        </w:rPr>
      </w:pPr>
      <w:r>
        <w:rPr>
          <w:rFonts w:cstheme="minorHAnsi"/>
        </w:rPr>
        <w:t xml:space="preserve">AI is used in the creation of information assets </w:t>
      </w:r>
      <w:r w:rsidRPr="0026193D">
        <w:rPr>
          <w:rStyle w:val="Pleasespecify"/>
        </w:rPr>
        <w:t>[please describe briefly what information, if any, is recorded about the use of AI in the creation of information assets]</w:t>
      </w:r>
    </w:p>
    <w:p w14:paraId="56B132DE" w14:textId="77777777" w:rsidR="00301AAC" w:rsidRDefault="00301AAC" w:rsidP="00301AAC">
      <w:pPr>
        <w:pStyle w:val="ValueLabel"/>
        <w:numPr>
          <w:ilvl w:val="0"/>
          <w:numId w:val="0"/>
        </w:numPr>
        <w:ind w:left="792"/>
        <w:rPr>
          <w:rStyle w:val="Pleasespecify"/>
          <w:i w:val="0"/>
          <w:color w:val="0000FF"/>
        </w:rPr>
      </w:pPr>
      <w:r w:rsidRPr="001A0A8D">
        <w:rPr>
          <w:rStyle w:val="Pleasespecify"/>
          <w:i w:val="0"/>
          <w:color w:val="0000FF"/>
        </w:rPr>
        <w:t>___________________________________________________________________________</w:t>
      </w:r>
    </w:p>
    <w:p w14:paraId="66F94C28" w14:textId="3218F43A" w:rsidR="00301AAC" w:rsidRDefault="00301AAC" w:rsidP="00301AAC">
      <w:pPr>
        <w:pStyle w:val="SingleOptionQuestionText"/>
        <w:numPr>
          <w:ilvl w:val="0"/>
          <w:numId w:val="0"/>
        </w:numPr>
        <w:ind w:left="360"/>
        <w:rPr>
          <w:rStyle w:val="Pleasespecify"/>
          <w:i w:val="0"/>
          <w:color w:val="auto"/>
        </w:rPr>
      </w:pPr>
      <w:r w:rsidRPr="001A0A8D">
        <w:rPr>
          <w:rStyle w:val="Pleasespecify"/>
          <w:i w:val="0"/>
          <w:color w:val="auto"/>
        </w:rPr>
        <w:lastRenderedPageBreak/>
        <w:t>(</w:t>
      </w:r>
      <w:r>
        <w:rPr>
          <w:rStyle w:val="Pleasespecify"/>
          <w:i w:val="0"/>
          <w:color w:val="auto"/>
        </w:rPr>
        <w:t>d</w:t>
      </w:r>
      <w:r w:rsidRPr="001A0A8D">
        <w:rPr>
          <w:rStyle w:val="Pleasespecify"/>
          <w:i w:val="0"/>
          <w:color w:val="auto"/>
        </w:rPr>
        <w:t>)</w:t>
      </w:r>
      <w:r w:rsidRPr="00301AAC">
        <w:t xml:space="preserve"> </w:t>
      </w:r>
      <w:r w:rsidR="008627F9" w:rsidRPr="008627F9">
        <w:rPr>
          <w:rStyle w:val="Pleasespecify"/>
          <w:i w:val="0"/>
          <w:color w:val="auto"/>
        </w:rPr>
        <w:t>Is your agency using AI to support administrative law decisions, for example, to identify personal information that may be considered for exemption in the FOI context?</w:t>
      </w:r>
    </w:p>
    <w:p w14:paraId="04EB8EC0" w14:textId="77777777" w:rsidR="00301AAC" w:rsidRDefault="00301AAC">
      <w:pPr>
        <w:pStyle w:val="ValueLabel"/>
        <w:numPr>
          <w:ilvl w:val="1"/>
          <w:numId w:val="71"/>
        </w:numPr>
      </w:pPr>
      <w:r>
        <w:t>No</w:t>
      </w:r>
    </w:p>
    <w:p w14:paraId="25D11544" w14:textId="16102FF4" w:rsidR="008627F9" w:rsidRDefault="008627F9">
      <w:pPr>
        <w:pStyle w:val="ValueLabel"/>
        <w:numPr>
          <w:ilvl w:val="1"/>
          <w:numId w:val="71"/>
        </w:numPr>
      </w:pPr>
      <w:r>
        <w:t>Unsure</w:t>
      </w:r>
    </w:p>
    <w:p w14:paraId="5BD004A9" w14:textId="0A7F68E7" w:rsidR="00301AAC" w:rsidRPr="001A0A8D" w:rsidRDefault="00301AAC" w:rsidP="00301AAC">
      <w:pPr>
        <w:pStyle w:val="ValueLabel"/>
        <w:rPr>
          <w:rStyle w:val="Pleasespecify"/>
          <w:i w:val="0"/>
          <w:color w:val="0000FF"/>
        </w:rPr>
      </w:pPr>
      <w:r>
        <w:t xml:space="preserve">Yes </w:t>
      </w:r>
      <w:r w:rsidRPr="001A0A8D">
        <w:rPr>
          <w:rStyle w:val="Pleasespecify"/>
        </w:rPr>
        <w:t>[</w:t>
      </w:r>
      <w:r w:rsidR="008627F9" w:rsidRPr="008627F9">
        <w:rPr>
          <w:rStyle w:val="Pleasespecify"/>
        </w:rPr>
        <w:t>please briefly describe how you use AI to support your decision making</w:t>
      </w:r>
      <w:r w:rsidRPr="001A0A8D">
        <w:rPr>
          <w:rStyle w:val="Pleasespecify"/>
        </w:rPr>
        <w:t>]</w:t>
      </w:r>
    </w:p>
    <w:p w14:paraId="6B00CDC0" w14:textId="3880C99F" w:rsidR="00301AAC" w:rsidRPr="00301AAC" w:rsidRDefault="00301AAC" w:rsidP="00D82012">
      <w:pPr>
        <w:pStyle w:val="ValueLabel"/>
        <w:numPr>
          <w:ilvl w:val="0"/>
          <w:numId w:val="0"/>
        </w:numPr>
        <w:ind w:left="792"/>
      </w:pPr>
      <w:r w:rsidRPr="00301AAC">
        <w:t>___________________________________________________________________________</w:t>
      </w:r>
    </w:p>
    <w:p w14:paraId="3E47EB60" w14:textId="7D9399F0" w:rsidR="00707820" w:rsidRDefault="008627F9" w:rsidP="00175E49">
      <w:pPr>
        <w:pStyle w:val="SingleOptionQuestionText"/>
      </w:pPr>
      <w:r>
        <w:rPr>
          <w:rFonts w:cstheme="minorHAnsi"/>
        </w:rPr>
        <w:t>Does your agency:</w:t>
      </w:r>
    </w:p>
    <w:p w14:paraId="5D3217F7" w14:textId="0C99B433" w:rsidR="008627F9" w:rsidRPr="00D82012" w:rsidRDefault="008627F9" w:rsidP="00D82012">
      <w:pPr>
        <w:pStyle w:val="Footnotebullet"/>
      </w:pPr>
      <w:r w:rsidRPr="00D82012">
        <w:t>run AI models in your own infrastructure (</w:t>
      </w:r>
      <w:proofErr w:type="gramStart"/>
      <w:r w:rsidRPr="00D82012">
        <w:t>on-premise</w:t>
      </w:r>
      <w:proofErr w:type="gramEnd"/>
      <w:r w:rsidRPr="00D82012">
        <w:t xml:space="preserve"> or in a private cloud); and/or</w:t>
      </w:r>
    </w:p>
    <w:p w14:paraId="65CE3FFD" w14:textId="327CDA35" w:rsidR="008627F9" w:rsidRPr="00D82012" w:rsidRDefault="008627F9" w:rsidP="00D82012">
      <w:pPr>
        <w:pStyle w:val="Footnotebullet"/>
      </w:pPr>
      <w:r w:rsidRPr="00D82012">
        <w:t>rely on APIs from external providers (e.g., OpenAI, Google, Azure) to perform inference?</w:t>
      </w:r>
    </w:p>
    <w:p w14:paraId="11E5A495" w14:textId="3A6380E5" w:rsidR="008627F9" w:rsidRPr="008627F9" w:rsidRDefault="008627F9" w:rsidP="0026193D">
      <w:pPr>
        <w:pStyle w:val="SingleOptionQuestionText"/>
        <w:numPr>
          <w:ilvl w:val="0"/>
          <w:numId w:val="0"/>
        </w:numPr>
        <w:ind w:left="360"/>
      </w:pPr>
      <w:r>
        <w:t>(Inference refers to the process of running a trained AI model to generate outputs—such as text, predictions, images, or transcriptions—based on new input data.)</w:t>
      </w:r>
    </w:p>
    <w:p w14:paraId="681DA680" w14:textId="4AD08EFB" w:rsidR="00707820" w:rsidRPr="00707820" w:rsidRDefault="00707820" w:rsidP="00175E49">
      <w:pPr>
        <w:pStyle w:val="ValueLabel"/>
        <w:rPr>
          <w:rFonts w:cstheme="minorHAnsi"/>
        </w:rPr>
      </w:pPr>
      <w:r w:rsidRPr="00707820">
        <w:rPr>
          <w:rFonts w:cstheme="minorHAnsi"/>
        </w:rPr>
        <w:t>No</w:t>
      </w:r>
    </w:p>
    <w:p w14:paraId="54897A87" w14:textId="1417C9AC" w:rsidR="00707820" w:rsidRPr="0026193D" w:rsidRDefault="00707820" w:rsidP="00175E49">
      <w:pPr>
        <w:pStyle w:val="ValueLabel"/>
        <w:rPr>
          <w:rFonts w:cstheme="minorHAnsi"/>
        </w:rPr>
      </w:pPr>
      <w:r w:rsidRPr="00707820">
        <w:rPr>
          <w:rFonts w:cstheme="minorHAnsi"/>
        </w:rPr>
        <w:t xml:space="preserve">Yes </w:t>
      </w:r>
      <w:r w:rsidR="005B4593">
        <w:rPr>
          <w:rStyle w:val="Pleasespecify"/>
        </w:rPr>
        <w:t>[</w:t>
      </w:r>
      <w:r w:rsidR="008627F9">
        <w:rPr>
          <w:rStyle w:val="Pleasespecify"/>
        </w:rPr>
        <w:t>p</w:t>
      </w:r>
      <w:r w:rsidR="008627F9" w:rsidRPr="008627F9">
        <w:rPr>
          <w:rStyle w:val="Pleasespecify"/>
        </w:rPr>
        <w:t xml:space="preserve">lease describe briefly, and if you know please include the name of your model and their number of parameters (e.g., GPT 4o – 45B; </w:t>
      </w:r>
      <w:proofErr w:type="spellStart"/>
      <w:r w:rsidR="008627F9" w:rsidRPr="008627F9">
        <w:rPr>
          <w:rStyle w:val="Pleasespecify"/>
        </w:rPr>
        <w:t>LLaMA</w:t>
      </w:r>
      <w:proofErr w:type="spellEnd"/>
      <w:r w:rsidR="008627F9" w:rsidRPr="008627F9">
        <w:rPr>
          <w:rStyle w:val="Pleasespecify"/>
        </w:rPr>
        <w:t xml:space="preserve"> 3 – 70B; Claude 3 Opus – ~200B)</w:t>
      </w:r>
      <w:r w:rsidR="005B4593">
        <w:rPr>
          <w:rStyle w:val="Pleasespecify"/>
        </w:rPr>
        <w:t>]</w:t>
      </w:r>
    </w:p>
    <w:p w14:paraId="6458635F" w14:textId="7C1B6F1B" w:rsidR="008627F9" w:rsidRPr="00707820" w:rsidRDefault="008627F9" w:rsidP="0026193D">
      <w:pPr>
        <w:pStyle w:val="ValueLabel"/>
        <w:numPr>
          <w:ilvl w:val="0"/>
          <w:numId w:val="0"/>
        </w:numPr>
        <w:ind w:left="792"/>
        <w:rPr>
          <w:rFonts w:cstheme="minorHAnsi"/>
        </w:rPr>
      </w:pPr>
      <w:r w:rsidRPr="008627F9">
        <w:rPr>
          <w:rFonts w:cstheme="minorHAnsi"/>
        </w:rPr>
        <w:t>___________________________________________________________________________</w:t>
      </w:r>
    </w:p>
    <w:p w14:paraId="392E7AD0" w14:textId="18088359" w:rsidR="00707820" w:rsidRDefault="008627F9" w:rsidP="002162B5">
      <w:pPr>
        <w:pStyle w:val="SingleOptionQuestionText"/>
      </w:pPr>
      <w:r w:rsidRPr="008627F9">
        <w:t xml:space="preserve">The National Archives has provided advice on </w:t>
      </w:r>
      <w:hyperlink r:id="rId62" w:history="1">
        <w:r w:rsidRPr="0026193D">
          <w:rPr>
            <w:rStyle w:val="Hyperlink"/>
            <w:color w:val="0000FF"/>
          </w:rPr>
          <w:t>information management for records created using Artificial Intelligence (AI) technologies</w:t>
        </w:r>
      </w:hyperlink>
      <w:r w:rsidRPr="008627F9">
        <w:t>. Are there any other challenges you are experiencing which further advice from the National Archives could cover</w:t>
      </w:r>
      <w:r w:rsidR="00707820">
        <w:t>?</w:t>
      </w:r>
    </w:p>
    <w:p w14:paraId="4E6DB913" w14:textId="0460787E" w:rsidR="002162B5" w:rsidRPr="005202EC" w:rsidRDefault="002162B5" w:rsidP="002162B5">
      <w:pPr>
        <w:pStyle w:val="OpenEndedText"/>
      </w:pPr>
      <w:r w:rsidRPr="005202EC">
        <w:tab/>
      </w:r>
    </w:p>
    <w:p w14:paraId="6261E112" w14:textId="77777777" w:rsidR="002162B5" w:rsidRPr="005202EC" w:rsidRDefault="002162B5" w:rsidP="002162B5">
      <w:pPr>
        <w:pStyle w:val="OpenEndedText"/>
      </w:pPr>
      <w:r w:rsidRPr="005202EC">
        <w:tab/>
      </w:r>
    </w:p>
    <w:p w14:paraId="3B3F7F05" w14:textId="60046134" w:rsidR="002162B5" w:rsidRPr="002162B5" w:rsidRDefault="002162B5" w:rsidP="0026193D">
      <w:pPr>
        <w:pStyle w:val="ValueLabel"/>
        <w:numPr>
          <w:ilvl w:val="0"/>
          <w:numId w:val="0"/>
        </w:numPr>
        <w:ind w:left="792" w:hanging="432"/>
      </w:pPr>
    </w:p>
    <w:p w14:paraId="0A9A9E73" w14:textId="054A4AC1" w:rsidR="00D82012" w:rsidRDefault="005360DA" w:rsidP="00D82012">
      <w:pPr>
        <w:pStyle w:val="SingleOptionQuestionText"/>
      </w:pPr>
      <w:r w:rsidRPr="005360DA">
        <w:t xml:space="preserve">Is there anything else you would like to bring to the National Archives’ attention about the use of </w:t>
      </w:r>
      <w:r w:rsidR="00860888">
        <w:t>AI</w:t>
      </w:r>
      <w:r w:rsidRPr="005360DA">
        <w:t xml:space="preserve"> by your business or information management areas</w:t>
      </w:r>
      <w:r w:rsidR="00D82012">
        <w:t>?</w:t>
      </w:r>
    </w:p>
    <w:p w14:paraId="68BD5626" w14:textId="77777777" w:rsidR="00D82012" w:rsidRPr="00707820" w:rsidRDefault="00D82012" w:rsidP="00D82012">
      <w:pPr>
        <w:pStyle w:val="ValueLabel"/>
        <w:rPr>
          <w:rFonts w:cstheme="minorHAnsi"/>
        </w:rPr>
      </w:pPr>
      <w:r>
        <w:rPr>
          <w:rFonts w:cstheme="minorHAnsi"/>
        </w:rPr>
        <w:t>No</w:t>
      </w:r>
    </w:p>
    <w:p w14:paraId="429EEEBC" w14:textId="04A2E1CC" w:rsidR="00D82012" w:rsidRDefault="00D82012" w:rsidP="00D82012">
      <w:pPr>
        <w:pStyle w:val="ValueLabel"/>
        <w:rPr>
          <w:rStyle w:val="Pleasespecify"/>
        </w:rPr>
      </w:pPr>
      <w:r>
        <w:rPr>
          <w:rFonts w:cstheme="minorHAnsi"/>
        </w:rPr>
        <w:t>Yes</w:t>
      </w:r>
      <w:r w:rsidR="00860888">
        <w:rPr>
          <w:rFonts w:cstheme="minorHAnsi"/>
        </w:rPr>
        <w:t xml:space="preserve"> </w:t>
      </w:r>
      <w:r w:rsidR="00860888">
        <w:rPr>
          <w:rStyle w:val="Pleasespecify"/>
        </w:rPr>
        <w:t>[p</w:t>
      </w:r>
      <w:r w:rsidR="00860888" w:rsidRPr="008627F9">
        <w:rPr>
          <w:rStyle w:val="Pleasespecify"/>
        </w:rPr>
        <w:t>lease describe briefly</w:t>
      </w:r>
      <w:r w:rsidR="00860888">
        <w:rPr>
          <w:rStyle w:val="Pleasespecify"/>
        </w:rPr>
        <w:t>]</w:t>
      </w:r>
    </w:p>
    <w:p w14:paraId="66397098" w14:textId="77777777" w:rsidR="00D82012" w:rsidRDefault="00D82012" w:rsidP="00D82012">
      <w:pPr>
        <w:pStyle w:val="ValueLabel"/>
        <w:numPr>
          <w:ilvl w:val="0"/>
          <w:numId w:val="0"/>
        </w:numPr>
        <w:ind w:left="792"/>
        <w:rPr>
          <w:rStyle w:val="Pleasespecify"/>
          <w:i w:val="0"/>
          <w:color w:val="0000FF"/>
        </w:rPr>
      </w:pPr>
      <w:r w:rsidRPr="003D5AB2">
        <w:rPr>
          <w:rStyle w:val="Pleasespecify"/>
          <w:i w:val="0"/>
          <w:color w:val="0000FF"/>
        </w:rPr>
        <w:t>___________________________________________________________________________</w:t>
      </w:r>
    </w:p>
    <w:p w14:paraId="0115B2EA" w14:textId="27F587A6" w:rsidR="0034349D" w:rsidRPr="005202EC" w:rsidRDefault="0034349D">
      <w:pPr>
        <w:pStyle w:val="Heading2"/>
        <w:numPr>
          <w:ilvl w:val="0"/>
          <w:numId w:val="34"/>
        </w:numPr>
        <w:ind w:left="567" w:hanging="567"/>
      </w:pPr>
      <w:r w:rsidRPr="005202EC">
        <w:lastRenderedPageBreak/>
        <w:t xml:space="preserve">Impact of </w:t>
      </w:r>
      <w:r w:rsidR="00334300" w:rsidRPr="005202EC">
        <w:t>m</w:t>
      </w:r>
      <w:r w:rsidRPr="005202EC">
        <w:t xml:space="preserve">achinery of </w:t>
      </w:r>
      <w:r w:rsidR="00334300" w:rsidRPr="005202EC">
        <w:t>g</w:t>
      </w:r>
      <w:r w:rsidRPr="005202EC">
        <w:t xml:space="preserve">overnment change </w:t>
      </w:r>
    </w:p>
    <w:p w14:paraId="387D6FFC" w14:textId="516B2035" w:rsidR="0034349D" w:rsidRPr="005202EC" w:rsidRDefault="0034349D" w:rsidP="0034349D">
      <w:pPr>
        <w:pStyle w:val="IntroductionText"/>
      </w:pPr>
      <w:r w:rsidRPr="005202EC">
        <w:t xml:space="preserve">The purpose of this section is to collect information how changes in machinery of </w:t>
      </w:r>
      <w:r w:rsidR="00334300" w:rsidRPr="005202EC">
        <w:t>g</w:t>
      </w:r>
      <w:r w:rsidRPr="005202EC">
        <w:t>overnment affects your agency’s information management practices.</w:t>
      </w:r>
    </w:p>
    <w:p w14:paraId="3F3DDA22" w14:textId="49621F4C" w:rsidR="0034349D" w:rsidRPr="005202EC" w:rsidRDefault="0034349D" w:rsidP="0042648E">
      <w:pPr>
        <w:pStyle w:val="MRQuestionText"/>
      </w:pPr>
      <w:bookmarkStart w:id="83" w:name="_Ref108271832"/>
      <w:r w:rsidRPr="005202EC">
        <w:t xml:space="preserve">Was your agency affected by machinery of government change </w:t>
      </w:r>
      <w:bookmarkStart w:id="84" w:name="_Hlk142317632"/>
      <w:r w:rsidRPr="005202EC">
        <w:t xml:space="preserve">between </w:t>
      </w:r>
      <w:r w:rsidR="002C2A5B">
        <w:t>1 July 202</w:t>
      </w:r>
      <w:r w:rsidR="005D1505">
        <w:t>4</w:t>
      </w:r>
      <w:r w:rsidR="003F704F">
        <w:t xml:space="preserve"> </w:t>
      </w:r>
      <w:r w:rsidR="000267BE" w:rsidRPr="005202EC">
        <w:t>to</w:t>
      </w:r>
      <w:r w:rsidRPr="005202EC">
        <w:t xml:space="preserve"> </w:t>
      </w:r>
      <w:r w:rsidR="000267BE" w:rsidRPr="005202EC">
        <w:t>30 June 202</w:t>
      </w:r>
      <w:r w:rsidR="005D1505">
        <w:t>5</w:t>
      </w:r>
      <w:r w:rsidR="000267BE" w:rsidRPr="005202EC">
        <w:t>?</w:t>
      </w:r>
      <w:bookmarkEnd w:id="84"/>
      <w:r w:rsidR="00616505" w:rsidRPr="005202EC">
        <w:t xml:space="preserve"> </w:t>
      </w:r>
      <w:r w:rsidRPr="005202EC">
        <w:rPr>
          <w:rStyle w:val="Pleaseselectallthatapply"/>
          <w:rFonts w:cstheme="minorHAnsi"/>
        </w:rPr>
        <w:t>[Please select all that apply]</w:t>
      </w:r>
      <w:bookmarkEnd w:id="83"/>
    </w:p>
    <w:p w14:paraId="42E62983" w14:textId="3669E18C" w:rsidR="0034349D" w:rsidRPr="005202EC" w:rsidRDefault="0034349D" w:rsidP="0042648E">
      <w:pPr>
        <w:pStyle w:val="ValueLabel"/>
        <w:rPr>
          <w:rFonts w:cstheme="minorHAnsi"/>
        </w:rPr>
      </w:pPr>
      <w:r w:rsidRPr="005202EC">
        <w:rPr>
          <w:rFonts w:cstheme="minorHAnsi"/>
        </w:rPr>
        <w:t>Yes, gained a function(s)</w:t>
      </w:r>
    </w:p>
    <w:p w14:paraId="12D3544B" w14:textId="16A3EA37" w:rsidR="0034349D" w:rsidRPr="005202EC" w:rsidRDefault="0034349D" w:rsidP="0042648E">
      <w:pPr>
        <w:pStyle w:val="ValueLabel"/>
        <w:rPr>
          <w:rFonts w:cstheme="minorHAnsi"/>
        </w:rPr>
      </w:pPr>
      <w:r w:rsidRPr="005202EC">
        <w:rPr>
          <w:rFonts w:cstheme="minorHAnsi"/>
        </w:rPr>
        <w:t>Yes, lost a function(s)</w:t>
      </w:r>
    </w:p>
    <w:p w14:paraId="3061B903" w14:textId="49DE1DE1" w:rsidR="005A217E" w:rsidRPr="005202EC" w:rsidRDefault="005A217E" w:rsidP="0042648E">
      <w:pPr>
        <w:pStyle w:val="ValueLabel"/>
        <w:rPr>
          <w:rFonts w:cstheme="minorHAnsi"/>
        </w:rPr>
      </w:pPr>
      <w:r w:rsidRPr="005202EC">
        <w:rPr>
          <w:rFonts w:cstheme="minorHAnsi"/>
        </w:rPr>
        <w:t>Yes, became part of a new agency</w:t>
      </w:r>
    </w:p>
    <w:p w14:paraId="50558295" w14:textId="6491A056" w:rsidR="0034349D" w:rsidRPr="005202EC" w:rsidRDefault="0034349D" w:rsidP="0042648E">
      <w:pPr>
        <w:pStyle w:val="ValueLabel"/>
        <w:rPr>
          <w:rFonts w:cstheme="minorHAnsi"/>
        </w:rPr>
      </w:pPr>
      <w:r w:rsidRPr="005202EC">
        <w:rPr>
          <w:rFonts w:cstheme="minorHAnsi"/>
        </w:rPr>
        <w:t xml:space="preserve">No </w:t>
      </w:r>
      <w:r w:rsidRPr="005202EC">
        <w:rPr>
          <w:rStyle w:val="Pleasegoto"/>
        </w:rPr>
        <w:t xml:space="preserve">[Please go to Question </w:t>
      </w:r>
      <w:r w:rsidR="005820EF" w:rsidRPr="005202EC">
        <w:rPr>
          <w:rStyle w:val="Pleasegoto"/>
        </w:rPr>
        <w:fldChar w:fldCharType="begin"/>
      </w:r>
      <w:r w:rsidR="005820EF" w:rsidRPr="005202EC">
        <w:rPr>
          <w:rStyle w:val="Pleasegoto"/>
        </w:rPr>
        <w:instrText xml:space="preserve"> REF _Ref142388058 \r \h  \* MERGEFORMAT </w:instrText>
      </w:r>
      <w:r w:rsidR="005820EF" w:rsidRPr="005202EC">
        <w:rPr>
          <w:rStyle w:val="Pleasegoto"/>
        </w:rPr>
      </w:r>
      <w:r w:rsidR="005820EF" w:rsidRPr="005202EC">
        <w:rPr>
          <w:rStyle w:val="Pleasegoto"/>
        </w:rPr>
        <w:fldChar w:fldCharType="separate"/>
      </w:r>
      <w:r w:rsidR="00775546">
        <w:rPr>
          <w:rStyle w:val="Pleasegoto"/>
        </w:rPr>
        <w:t>73</w:t>
      </w:r>
      <w:r w:rsidR="005820EF" w:rsidRPr="005202EC">
        <w:rPr>
          <w:rStyle w:val="Pleasegoto"/>
        </w:rPr>
        <w:fldChar w:fldCharType="end"/>
      </w:r>
      <w:r w:rsidRPr="005202EC">
        <w:rPr>
          <w:rStyle w:val="Pleasegoto"/>
        </w:rPr>
        <w:t>]</w:t>
      </w:r>
      <w:r w:rsidRPr="005202EC">
        <w:rPr>
          <w:rFonts w:cstheme="minorHAnsi"/>
        </w:rPr>
        <w:t xml:space="preserve"> </w:t>
      </w:r>
    </w:p>
    <w:p w14:paraId="7B7F76F3" w14:textId="1487C8D0" w:rsidR="0034349D" w:rsidRPr="005202EC" w:rsidRDefault="00934C97" w:rsidP="0042648E">
      <w:pPr>
        <w:pStyle w:val="MRQuestionText"/>
      </w:pPr>
      <w:bookmarkStart w:id="85" w:name="_Ref108271838"/>
      <w:r w:rsidRPr="005202EC">
        <w:t xml:space="preserve">i. </w:t>
      </w:r>
      <w:r w:rsidR="002C6A51">
        <w:t xml:space="preserve"> </w:t>
      </w:r>
      <w:r w:rsidR="0034349D" w:rsidRPr="005202EC">
        <w:t>What were the main information management issues or challenges for your agency from machinery of government changes between</w:t>
      </w:r>
      <w:r w:rsidR="000267BE" w:rsidRPr="005202EC">
        <w:t xml:space="preserve"> </w:t>
      </w:r>
      <w:r w:rsidR="002C2A5B">
        <w:t>1 July 202</w:t>
      </w:r>
      <w:r w:rsidR="005D1505">
        <w:t>4</w:t>
      </w:r>
      <w:r w:rsidR="003F704F">
        <w:t xml:space="preserve"> </w:t>
      </w:r>
      <w:r w:rsidR="000267BE" w:rsidRPr="005202EC">
        <w:t>to 30 June 202</w:t>
      </w:r>
      <w:r w:rsidR="005D1505">
        <w:t>5</w:t>
      </w:r>
      <w:r w:rsidR="000267BE" w:rsidRPr="005202EC">
        <w:t xml:space="preserve">? </w:t>
      </w:r>
      <w:r w:rsidR="0034349D" w:rsidRPr="005202EC">
        <w:rPr>
          <w:rStyle w:val="Pleaseselectallthatapply"/>
          <w:rFonts w:cstheme="minorHAnsi"/>
        </w:rPr>
        <w:t>[Please select all that apply]</w:t>
      </w:r>
      <w:bookmarkEnd w:id="85"/>
    </w:p>
    <w:p w14:paraId="64034CE6" w14:textId="77777777" w:rsidR="0034349D" w:rsidRPr="005202EC" w:rsidRDefault="0034349D" w:rsidP="0042648E">
      <w:pPr>
        <w:pStyle w:val="ValueLabel"/>
        <w:rPr>
          <w:rFonts w:cstheme="minorHAnsi"/>
        </w:rPr>
      </w:pPr>
      <w:r w:rsidRPr="005202EC">
        <w:rPr>
          <w:rFonts w:cstheme="minorHAnsi"/>
        </w:rPr>
        <w:t xml:space="preserve">Large volumes of physical information assets to move </w:t>
      </w:r>
    </w:p>
    <w:p w14:paraId="6DAA00DF" w14:textId="2528F44B" w:rsidR="0034349D" w:rsidRPr="005202EC" w:rsidRDefault="0034349D" w:rsidP="0042648E">
      <w:pPr>
        <w:pStyle w:val="ValueLabel"/>
        <w:rPr>
          <w:rFonts w:cstheme="minorHAnsi"/>
        </w:rPr>
      </w:pPr>
      <w:r w:rsidRPr="005202EC">
        <w:rPr>
          <w:rFonts w:cstheme="minorHAnsi"/>
        </w:rPr>
        <w:t>Large volumes of digital information assets to move</w:t>
      </w:r>
      <w:r w:rsidR="004115CC" w:rsidRPr="005202EC">
        <w:rPr>
          <w:rFonts w:cstheme="minorHAnsi"/>
        </w:rPr>
        <w:t xml:space="preserve"> </w:t>
      </w:r>
    </w:p>
    <w:p w14:paraId="2DF06BBD" w14:textId="7838F2AF" w:rsidR="0034349D" w:rsidRPr="005202EC" w:rsidRDefault="0034349D" w:rsidP="0042648E">
      <w:pPr>
        <w:pStyle w:val="ValueLabel"/>
        <w:rPr>
          <w:rFonts w:cstheme="minorHAnsi"/>
        </w:rPr>
      </w:pPr>
      <w:r w:rsidRPr="005202EC">
        <w:rPr>
          <w:rFonts w:cstheme="minorHAnsi"/>
        </w:rPr>
        <w:t>Physical information assets moving to a digital environment</w:t>
      </w:r>
      <w:r w:rsidR="004115CC" w:rsidRPr="005202EC">
        <w:rPr>
          <w:rFonts w:cstheme="minorHAnsi"/>
        </w:rPr>
        <w:t xml:space="preserve"> </w:t>
      </w:r>
    </w:p>
    <w:p w14:paraId="7B620DE5" w14:textId="221E7DC3" w:rsidR="0034349D" w:rsidRPr="005202EC" w:rsidRDefault="0034349D" w:rsidP="0042648E">
      <w:pPr>
        <w:pStyle w:val="ValueLabel"/>
        <w:rPr>
          <w:rFonts w:cstheme="minorHAnsi"/>
        </w:rPr>
      </w:pPr>
      <w:r w:rsidRPr="005202EC">
        <w:rPr>
          <w:rFonts w:cstheme="minorHAnsi"/>
        </w:rPr>
        <w:t>Complex digital information assets to move (</w:t>
      </w:r>
      <w:r w:rsidR="00D7117F" w:rsidRPr="005202EC">
        <w:rPr>
          <w:rFonts w:cstheme="minorHAnsi"/>
        </w:rPr>
        <w:t>for example,</w:t>
      </w:r>
      <w:r w:rsidRPr="005202EC">
        <w:rPr>
          <w:rFonts w:cstheme="minorHAnsi"/>
        </w:rPr>
        <w:t xml:space="preserve"> migration of a significant database or datasets) </w:t>
      </w:r>
    </w:p>
    <w:p w14:paraId="7BBBFB08" w14:textId="1B74F025" w:rsidR="0034349D" w:rsidRPr="005202EC" w:rsidRDefault="0034349D" w:rsidP="0042648E">
      <w:pPr>
        <w:pStyle w:val="ValueLabel"/>
        <w:rPr>
          <w:rFonts w:cstheme="minorHAnsi"/>
        </w:rPr>
      </w:pPr>
      <w:r w:rsidRPr="005202EC">
        <w:rPr>
          <w:rFonts w:cstheme="minorHAnsi"/>
        </w:rPr>
        <w:t>Need to develop specific supporting technologies to accommodate transfer of business information (</w:t>
      </w:r>
      <w:r w:rsidR="00D7117F" w:rsidRPr="005202EC">
        <w:rPr>
          <w:rFonts w:cstheme="minorHAnsi"/>
        </w:rPr>
        <w:t>for example,</w:t>
      </w:r>
      <w:r w:rsidRPr="005202EC">
        <w:rPr>
          <w:rFonts w:cstheme="minorHAnsi"/>
        </w:rPr>
        <w:t xml:space="preserve"> Application Programming Interface or API) </w:t>
      </w:r>
    </w:p>
    <w:p w14:paraId="759A5106" w14:textId="45C7F77E" w:rsidR="0034349D" w:rsidRPr="005202EC" w:rsidRDefault="0034349D" w:rsidP="0042648E">
      <w:pPr>
        <w:pStyle w:val="ValueLabel"/>
        <w:rPr>
          <w:rFonts w:cstheme="minorHAnsi"/>
        </w:rPr>
      </w:pPr>
      <w:r w:rsidRPr="005202EC">
        <w:rPr>
          <w:rFonts w:cstheme="minorHAnsi"/>
        </w:rPr>
        <w:t>Difficulties surrounding security and or privacy concerns</w:t>
      </w:r>
      <w:r w:rsidR="004115CC" w:rsidRPr="005202EC">
        <w:rPr>
          <w:rFonts w:cstheme="minorHAnsi"/>
        </w:rPr>
        <w:t xml:space="preserve"> </w:t>
      </w:r>
    </w:p>
    <w:p w14:paraId="3C233B68" w14:textId="77777777" w:rsidR="0034349D" w:rsidRPr="005202EC" w:rsidRDefault="0034349D" w:rsidP="0042648E">
      <w:pPr>
        <w:pStyle w:val="ValueLabel"/>
        <w:rPr>
          <w:rFonts w:cstheme="minorHAnsi"/>
        </w:rPr>
      </w:pPr>
      <w:r w:rsidRPr="005202EC">
        <w:rPr>
          <w:rFonts w:cstheme="minorHAnsi"/>
        </w:rPr>
        <w:t>Difficulties negotiating with the transferring or receiving agency</w:t>
      </w:r>
    </w:p>
    <w:p w14:paraId="2EAAD1BC" w14:textId="77777777" w:rsidR="0034349D" w:rsidRPr="005202EC" w:rsidRDefault="0034349D" w:rsidP="0042648E">
      <w:pPr>
        <w:pStyle w:val="ValueLabel"/>
        <w:rPr>
          <w:rFonts w:cstheme="minorHAnsi"/>
        </w:rPr>
      </w:pPr>
      <w:r w:rsidRPr="005202EC">
        <w:rPr>
          <w:rFonts w:cstheme="minorHAnsi"/>
        </w:rPr>
        <w:t xml:space="preserve">Insufficient internal human resources with appropriate skills </w:t>
      </w:r>
    </w:p>
    <w:p w14:paraId="6A3CE1AD" w14:textId="5EA6E3C4" w:rsidR="0034349D" w:rsidRPr="005202EC" w:rsidRDefault="0034349D" w:rsidP="0042648E">
      <w:pPr>
        <w:pStyle w:val="ValueLabel"/>
        <w:rPr>
          <w:rFonts w:cstheme="minorHAnsi"/>
        </w:rPr>
      </w:pPr>
      <w:r w:rsidRPr="005202EC">
        <w:rPr>
          <w:rFonts w:cstheme="minorHAnsi"/>
        </w:rPr>
        <w:t>Significant system development or modifications required</w:t>
      </w:r>
      <w:r w:rsidR="004115CC" w:rsidRPr="005202EC">
        <w:rPr>
          <w:rFonts w:cstheme="minorHAnsi"/>
        </w:rPr>
        <w:t xml:space="preserve"> </w:t>
      </w:r>
    </w:p>
    <w:p w14:paraId="3CAA9585" w14:textId="77777777" w:rsidR="0034349D" w:rsidRPr="005202EC" w:rsidRDefault="0034349D" w:rsidP="0042648E">
      <w:pPr>
        <w:pStyle w:val="ValueLabel"/>
        <w:rPr>
          <w:rFonts w:cstheme="minorHAnsi"/>
        </w:rPr>
      </w:pPr>
      <w:r w:rsidRPr="005202EC">
        <w:rPr>
          <w:rFonts w:cstheme="minorHAnsi"/>
        </w:rPr>
        <w:t>Lack of understanding and/or visibility of what information was affected by the change</w:t>
      </w:r>
    </w:p>
    <w:p w14:paraId="7736E9D4" w14:textId="264B9030" w:rsidR="0034349D" w:rsidRPr="005202EC" w:rsidRDefault="0034349D" w:rsidP="0042648E">
      <w:pPr>
        <w:pStyle w:val="ValueLabel"/>
        <w:rPr>
          <w:rFonts w:cstheme="minorHAnsi"/>
        </w:rPr>
      </w:pPr>
      <w:r w:rsidRPr="005202EC">
        <w:rPr>
          <w:rFonts w:cstheme="minorHAnsi"/>
        </w:rPr>
        <w:t>Negative impact of existing resourcing or funding</w:t>
      </w:r>
      <w:r w:rsidR="004115CC" w:rsidRPr="005202EC">
        <w:rPr>
          <w:rFonts w:cstheme="minorHAnsi"/>
        </w:rPr>
        <w:t xml:space="preserve"> </w:t>
      </w:r>
    </w:p>
    <w:p w14:paraId="10B5540B" w14:textId="77777777" w:rsidR="0034349D" w:rsidRPr="005202EC" w:rsidRDefault="0034349D" w:rsidP="0042648E">
      <w:pPr>
        <w:pStyle w:val="ValueLabel"/>
        <w:rPr>
          <w:rFonts w:cstheme="minorHAnsi"/>
        </w:rPr>
      </w:pPr>
      <w:r w:rsidRPr="005202EC">
        <w:rPr>
          <w:rFonts w:cstheme="minorHAnsi"/>
        </w:rPr>
        <w:t xml:space="preserve">Negative impact on implementing actions of the </w:t>
      </w:r>
      <w:r w:rsidRPr="005202EC">
        <w:rPr>
          <w:rFonts w:cstheme="minorHAnsi"/>
          <w:i/>
        </w:rPr>
        <w:t>Building Trust in the Public Record</w:t>
      </w:r>
      <w:r w:rsidRPr="005202EC">
        <w:rPr>
          <w:rFonts w:cstheme="minorHAnsi"/>
        </w:rPr>
        <w:t xml:space="preserve"> policy</w:t>
      </w:r>
    </w:p>
    <w:p w14:paraId="1765DE60" w14:textId="3518AACE" w:rsidR="0034349D" w:rsidRPr="005202EC" w:rsidRDefault="0034349D" w:rsidP="0042648E">
      <w:pPr>
        <w:pStyle w:val="ValueLabel"/>
        <w:rPr>
          <w:rFonts w:cstheme="minorHAnsi"/>
        </w:rPr>
      </w:pPr>
      <w:r w:rsidRPr="005202EC">
        <w:rPr>
          <w:rFonts w:cstheme="minorHAnsi"/>
        </w:rPr>
        <w:t>No significant impact</w:t>
      </w:r>
      <w:r w:rsidR="004115CC" w:rsidRPr="005202EC">
        <w:rPr>
          <w:rFonts w:cstheme="minorHAnsi"/>
        </w:rPr>
        <w:t xml:space="preserve"> </w:t>
      </w:r>
    </w:p>
    <w:p w14:paraId="624EB841" w14:textId="55C98FB6" w:rsidR="00850928" w:rsidRPr="005202EC" w:rsidRDefault="0034349D" w:rsidP="0042648E">
      <w:pPr>
        <w:pStyle w:val="ValueLabel"/>
      </w:pPr>
      <w:r w:rsidRPr="005202EC">
        <w:rPr>
          <w:rFonts w:cstheme="minorHAnsi"/>
        </w:rPr>
        <w:t>Other</w:t>
      </w:r>
      <w:r w:rsidRPr="005202EC">
        <w:rPr>
          <w:rStyle w:val="Pleasespecify"/>
          <w:rFonts w:cstheme="minorHAnsi"/>
        </w:rPr>
        <w:t xml:space="preserve"> [Please specify]</w:t>
      </w:r>
      <w:r w:rsidRPr="005202EC">
        <w:rPr>
          <w:rFonts w:cstheme="minorHAnsi"/>
        </w:rPr>
        <w:tab/>
      </w:r>
    </w:p>
    <w:p w14:paraId="39BBFF88" w14:textId="6145D939" w:rsidR="00850928" w:rsidRPr="005202EC" w:rsidRDefault="00850928">
      <w:pPr>
        <w:pStyle w:val="OEQuestionText"/>
        <w:numPr>
          <w:ilvl w:val="0"/>
          <w:numId w:val="40"/>
        </w:numPr>
        <w:ind w:left="567" w:hanging="283"/>
      </w:pPr>
      <w:r w:rsidRPr="005202EC">
        <w:t xml:space="preserve">Please briefly elaborate on any of your responses above if you have further information to provide. </w:t>
      </w:r>
    </w:p>
    <w:p w14:paraId="528DC718" w14:textId="77777777" w:rsidR="00934C97" w:rsidRPr="005202EC" w:rsidRDefault="00934C97" w:rsidP="00934C97">
      <w:pPr>
        <w:pStyle w:val="OpenEndedText"/>
      </w:pPr>
      <w:r w:rsidRPr="005202EC">
        <w:tab/>
      </w:r>
    </w:p>
    <w:p w14:paraId="690756A3" w14:textId="7B96B7F4" w:rsidR="00165F4E" w:rsidRPr="005202EC" w:rsidRDefault="00934C97" w:rsidP="00934C97">
      <w:pPr>
        <w:pStyle w:val="OpenEndedText"/>
      </w:pPr>
      <w:r w:rsidRPr="005202EC">
        <w:tab/>
      </w:r>
    </w:p>
    <w:p w14:paraId="2EE5BC91" w14:textId="2388EA15" w:rsidR="0034349D" w:rsidRPr="005202EC" w:rsidRDefault="0034349D">
      <w:pPr>
        <w:pStyle w:val="Heading2"/>
        <w:numPr>
          <w:ilvl w:val="0"/>
          <w:numId w:val="34"/>
        </w:numPr>
        <w:ind w:left="567" w:hanging="567"/>
      </w:pPr>
      <w:r w:rsidRPr="005202EC">
        <w:lastRenderedPageBreak/>
        <w:t xml:space="preserve">Challenges and opportunities </w:t>
      </w:r>
    </w:p>
    <w:p w14:paraId="04420FD4" w14:textId="13DFF117" w:rsidR="00D814AC" w:rsidRPr="005202EC" w:rsidRDefault="0034349D" w:rsidP="0034349D">
      <w:pPr>
        <w:pStyle w:val="IntroductionText"/>
      </w:pPr>
      <w:r w:rsidRPr="005202EC">
        <w:t xml:space="preserve">This section provides you with an opportunity of sharing some of the challenges and opportunities for managing Australian Government information assets. The National Archives will use this information to develop or facilitate guidance on the issues raised. </w:t>
      </w:r>
    </w:p>
    <w:p w14:paraId="23F0F9F6" w14:textId="77777777" w:rsidR="002E40A4" w:rsidRPr="005202EC" w:rsidRDefault="002E40A4" w:rsidP="0034349D">
      <w:pPr>
        <w:pStyle w:val="IntroductionText"/>
      </w:pPr>
    </w:p>
    <w:p w14:paraId="55620500" w14:textId="78A08324" w:rsidR="00244150" w:rsidRPr="005202EC" w:rsidRDefault="002162B5" w:rsidP="00244150">
      <w:pPr>
        <w:pStyle w:val="SingleOptionQuestionText"/>
      </w:pPr>
      <w:bookmarkStart w:id="86" w:name="_Ref142388058"/>
      <w:bookmarkStart w:id="87" w:name="_Ref105754707"/>
      <w:r w:rsidRPr="002162B5">
        <w:t>Thinking about the greatest information management challenge in your agency in the past year – what would assist you to overcome that challenge? Include potential support and assistance from within your agency and/or from the National Archives of Australia</w:t>
      </w:r>
      <w:r>
        <w:t>.</w:t>
      </w:r>
      <w:r w:rsidR="00244150" w:rsidRPr="005202EC">
        <w:t xml:space="preserve"> </w:t>
      </w:r>
    </w:p>
    <w:bookmarkEnd w:id="86"/>
    <w:p w14:paraId="5E0F6F63" w14:textId="77777777" w:rsidR="00D479F2" w:rsidRPr="005202EC" w:rsidRDefault="00D479F2" w:rsidP="00D479F2">
      <w:pPr>
        <w:pStyle w:val="OpenEndedText"/>
        <w:rPr>
          <w:rFonts w:cstheme="minorHAnsi"/>
        </w:rPr>
      </w:pPr>
      <w:r w:rsidRPr="005202EC">
        <w:rPr>
          <w:rFonts w:cstheme="minorHAnsi"/>
        </w:rPr>
        <w:tab/>
      </w:r>
    </w:p>
    <w:p w14:paraId="113120C7" w14:textId="77777777" w:rsidR="00D479F2" w:rsidRPr="005202EC" w:rsidRDefault="00D479F2" w:rsidP="00D479F2">
      <w:pPr>
        <w:pStyle w:val="OpenEndedText"/>
        <w:rPr>
          <w:rFonts w:cstheme="minorHAnsi"/>
        </w:rPr>
      </w:pPr>
      <w:r w:rsidRPr="005202EC">
        <w:rPr>
          <w:rFonts w:cstheme="minorHAnsi"/>
        </w:rPr>
        <w:tab/>
      </w:r>
    </w:p>
    <w:p w14:paraId="24C336C8" w14:textId="77777777" w:rsidR="00D479F2" w:rsidRPr="005202EC" w:rsidRDefault="00D479F2" w:rsidP="00D479F2">
      <w:pPr>
        <w:pStyle w:val="OpenEndedText"/>
        <w:rPr>
          <w:rFonts w:cstheme="minorHAnsi"/>
        </w:rPr>
      </w:pPr>
      <w:r w:rsidRPr="005202EC">
        <w:rPr>
          <w:rFonts w:cstheme="minorHAnsi"/>
        </w:rPr>
        <w:tab/>
      </w:r>
    </w:p>
    <w:bookmarkEnd w:id="87"/>
    <w:p w14:paraId="7B8EBFCE" w14:textId="77777777" w:rsidR="00D814AC" w:rsidRPr="005202EC" w:rsidRDefault="00D814AC" w:rsidP="002E40A4">
      <w:pPr>
        <w:pStyle w:val="SingleOptionQuestionText"/>
        <w:numPr>
          <w:ilvl w:val="0"/>
          <w:numId w:val="0"/>
        </w:numPr>
        <w:ind w:left="360"/>
      </w:pPr>
    </w:p>
    <w:p w14:paraId="4BD90C26" w14:textId="039EE676" w:rsidR="0034349D" w:rsidRPr="005202EC" w:rsidRDefault="0034349D" w:rsidP="002F10A6">
      <w:pPr>
        <w:pStyle w:val="SingleOptionQuestionText"/>
      </w:pPr>
      <w:r w:rsidRPr="005202EC">
        <w:t xml:space="preserve">What are some of the opportunities for improving information management in your agency that you have experienced or implemented in the last year? </w:t>
      </w:r>
    </w:p>
    <w:p w14:paraId="60B3E0C0" w14:textId="2C89407D" w:rsidR="0034349D" w:rsidRPr="005202EC" w:rsidRDefault="0034349D" w:rsidP="00DF079D">
      <w:pPr>
        <w:pStyle w:val="OEQuestionText"/>
        <w:numPr>
          <w:ilvl w:val="0"/>
          <w:numId w:val="0"/>
        </w:numPr>
        <w:ind w:left="360"/>
        <w:rPr>
          <w:rStyle w:val="Strong"/>
        </w:rPr>
      </w:pPr>
      <w:r w:rsidRPr="005202EC">
        <w:rPr>
          <w:rStyle w:val="Strong"/>
        </w:rPr>
        <w:t>Note: This is an optional question</w:t>
      </w:r>
      <w:r w:rsidR="008F297C" w:rsidRPr="005202EC">
        <w:rPr>
          <w:rStyle w:val="Strong"/>
        </w:rPr>
        <w:t>.</w:t>
      </w:r>
      <w:r w:rsidRPr="005202EC">
        <w:rPr>
          <w:rStyle w:val="Strong"/>
        </w:rPr>
        <w:t xml:space="preserve"> </w:t>
      </w:r>
      <w:r w:rsidR="008F297C" w:rsidRPr="005202EC">
        <w:rPr>
          <w:rStyle w:val="Strong"/>
        </w:rPr>
        <w:t>Y</w:t>
      </w:r>
      <w:r w:rsidRPr="005202EC">
        <w:rPr>
          <w:rStyle w:val="Strong"/>
        </w:rPr>
        <w:t xml:space="preserve">ou do not need to respond to this question. </w:t>
      </w:r>
    </w:p>
    <w:p w14:paraId="6FC20282" w14:textId="287BCEA8" w:rsidR="0034349D" w:rsidRPr="005202EC" w:rsidRDefault="0034349D" w:rsidP="00DF079D">
      <w:pPr>
        <w:pStyle w:val="OEQuestionText"/>
        <w:numPr>
          <w:ilvl w:val="0"/>
          <w:numId w:val="0"/>
        </w:numPr>
        <w:ind w:left="360"/>
      </w:pPr>
      <w:r w:rsidRPr="005202EC">
        <w:t xml:space="preserve">This is a chance for you to document any ‘good news’ stories for your agency, </w:t>
      </w:r>
      <w:r w:rsidR="008F297C" w:rsidRPr="005202EC">
        <w:t>such as</w:t>
      </w:r>
      <w:r w:rsidRPr="005202EC">
        <w:t xml:space="preserve"> in implementing the </w:t>
      </w:r>
      <w:r w:rsidRPr="005202EC">
        <w:rPr>
          <w:rStyle w:val="Emphasis"/>
        </w:rPr>
        <w:t>Building Trust in the Public Record</w:t>
      </w:r>
      <w:r w:rsidRPr="005202EC">
        <w:t xml:space="preserve"> policy or a win with a successful information initiative in your agency. The National Archives may contact you to discuss if you would be willing to share your experience in a forum, or document your story as a case study, for the benefit of other agencies.</w:t>
      </w:r>
    </w:p>
    <w:p w14:paraId="00E7307D" w14:textId="77777777" w:rsidR="0034349D" w:rsidRPr="005202EC" w:rsidRDefault="0034349D" w:rsidP="0034349D">
      <w:pPr>
        <w:pStyle w:val="OpenEndedText"/>
        <w:rPr>
          <w:rFonts w:cstheme="minorHAnsi"/>
        </w:rPr>
      </w:pPr>
      <w:bookmarkStart w:id="88" w:name="_Hlk142312786"/>
      <w:r w:rsidRPr="005202EC">
        <w:rPr>
          <w:rFonts w:cstheme="minorHAnsi"/>
        </w:rPr>
        <w:tab/>
      </w:r>
    </w:p>
    <w:p w14:paraId="403BD73E" w14:textId="77777777" w:rsidR="0034349D" w:rsidRPr="005202EC" w:rsidRDefault="0034349D" w:rsidP="0034349D">
      <w:pPr>
        <w:pStyle w:val="OpenEndedText"/>
        <w:rPr>
          <w:rFonts w:cstheme="minorHAnsi"/>
        </w:rPr>
      </w:pPr>
      <w:r w:rsidRPr="005202EC">
        <w:rPr>
          <w:rFonts w:cstheme="minorHAnsi"/>
        </w:rPr>
        <w:tab/>
      </w:r>
    </w:p>
    <w:p w14:paraId="52BD4954" w14:textId="77777777" w:rsidR="0034349D" w:rsidRPr="005202EC" w:rsidRDefault="0034349D" w:rsidP="0034349D">
      <w:pPr>
        <w:pStyle w:val="OpenEndedText"/>
        <w:rPr>
          <w:rFonts w:cstheme="minorHAnsi"/>
        </w:rPr>
      </w:pPr>
      <w:r w:rsidRPr="005202EC">
        <w:rPr>
          <w:rFonts w:cstheme="minorHAnsi"/>
        </w:rPr>
        <w:tab/>
      </w:r>
    </w:p>
    <w:bookmarkEnd w:id="88"/>
    <w:p w14:paraId="42B2FEB9" w14:textId="77777777" w:rsidR="0034349D" w:rsidRPr="005202EC" w:rsidRDefault="0034349D" w:rsidP="0034349D">
      <w:pPr>
        <w:pStyle w:val="IntroductionText"/>
        <w:rPr>
          <w:rFonts w:asciiTheme="majorHAnsi" w:hAnsiTheme="majorHAnsi" w:cstheme="minorHAnsi"/>
          <w:b/>
          <w:color w:val="001E62"/>
          <w:sz w:val="40"/>
          <w:szCs w:val="40"/>
        </w:rPr>
      </w:pPr>
      <w:r w:rsidRPr="005202EC">
        <w:br w:type="page"/>
      </w:r>
    </w:p>
    <w:p w14:paraId="67E2C590" w14:textId="3AD14518" w:rsidR="0034349D" w:rsidRPr="005202EC" w:rsidRDefault="0034349D" w:rsidP="00707428">
      <w:pPr>
        <w:pStyle w:val="IntroductionHeading1"/>
      </w:pPr>
      <w:r w:rsidRPr="005202EC">
        <w:lastRenderedPageBreak/>
        <w:t>Part 5</w:t>
      </w:r>
      <w:r w:rsidR="008F297C" w:rsidRPr="005202EC">
        <w:t>:</w:t>
      </w:r>
      <w:r w:rsidRPr="005202EC">
        <w:t xml:space="preserve"> Information asset volumes and transfer of ‘retain as national archives’ (RNA) information assets</w:t>
      </w:r>
    </w:p>
    <w:p w14:paraId="01C214A9" w14:textId="07B66386" w:rsidR="0034349D" w:rsidRPr="005202EC" w:rsidRDefault="0034349D" w:rsidP="0034349D">
      <w:pPr>
        <w:pStyle w:val="IntroductionText"/>
      </w:pPr>
      <w:r w:rsidRPr="005202EC">
        <w:t xml:space="preserve">This next section of Check-up covers total volumes of information assets, volumes of RNA information assets, and planned transfers of RNA information assets to the National Archives. </w:t>
      </w:r>
    </w:p>
    <w:p w14:paraId="0D9F47BA" w14:textId="1FF268F5" w:rsidR="0034349D" w:rsidRPr="005202EC" w:rsidRDefault="0034349D">
      <w:pPr>
        <w:pStyle w:val="Heading2"/>
        <w:pageBreakBefore w:val="0"/>
        <w:numPr>
          <w:ilvl w:val="0"/>
          <w:numId w:val="34"/>
        </w:numPr>
        <w:ind w:left="567" w:hanging="567"/>
      </w:pPr>
      <w:r w:rsidRPr="005202EC">
        <w:t>Information assets and RNA volumes</w:t>
      </w:r>
    </w:p>
    <w:p w14:paraId="328F641E" w14:textId="77777777" w:rsidR="0034349D" w:rsidRPr="005202EC" w:rsidRDefault="0034349D" w:rsidP="0034349D">
      <w:pPr>
        <w:pStyle w:val="IntroductionText"/>
      </w:pPr>
      <w:r w:rsidRPr="005202EC">
        <w:t>Please answer the following questions about the volume of information assets held by your agency.</w:t>
      </w:r>
    </w:p>
    <w:p w14:paraId="4200B08F" w14:textId="77777777" w:rsidR="0034349D" w:rsidRPr="005202EC" w:rsidRDefault="0034349D" w:rsidP="000769E5">
      <w:pPr>
        <w:pStyle w:val="Heading3"/>
      </w:pPr>
      <w:r w:rsidRPr="005202EC">
        <w:t>Digital information assets (including audio-visual)</w:t>
      </w:r>
    </w:p>
    <w:p w14:paraId="2F8239BD" w14:textId="77777777" w:rsidR="0034349D" w:rsidRPr="005202EC" w:rsidRDefault="0034349D" w:rsidP="0034349D">
      <w:pPr>
        <w:pStyle w:val="IntroductionText"/>
      </w:pPr>
      <w:r w:rsidRPr="005202EC">
        <w:t>Note:</w:t>
      </w:r>
    </w:p>
    <w:p w14:paraId="4D4195A3" w14:textId="77777777" w:rsidR="00CC6420" w:rsidRPr="005202EC" w:rsidRDefault="00CC6420">
      <w:pPr>
        <w:pStyle w:val="ListParagraph"/>
        <w:numPr>
          <w:ilvl w:val="0"/>
          <w:numId w:val="47"/>
        </w:numPr>
      </w:pPr>
      <w:r w:rsidRPr="005202EC">
        <w:t>Include all structured and unstructured information assets (include data holdings)</w:t>
      </w:r>
    </w:p>
    <w:p w14:paraId="68166C9F" w14:textId="77777777" w:rsidR="00CC6420" w:rsidRPr="005202EC" w:rsidRDefault="00CC6420">
      <w:pPr>
        <w:pStyle w:val="ListParagraph"/>
        <w:numPr>
          <w:ilvl w:val="0"/>
          <w:numId w:val="47"/>
        </w:numPr>
      </w:pPr>
      <w:r w:rsidRPr="005202EC">
        <w:t xml:space="preserve">Include information assets held in all cloud based and locally hosted systems </w:t>
      </w:r>
      <w:proofErr w:type="spellStart"/>
      <w:r w:rsidRPr="005202EC">
        <w:t>eg.</w:t>
      </w:r>
      <w:proofErr w:type="spellEnd"/>
      <w:r w:rsidRPr="005202EC">
        <w:t xml:space="preserve"> EDRMS, network drives, business systems</w:t>
      </w:r>
    </w:p>
    <w:p w14:paraId="3F520ADF" w14:textId="77777777" w:rsidR="00CC6420" w:rsidRPr="005202EC" w:rsidRDefault="00CC6420">
      <w:pPr>
        <w:pStyle w:val="ListParagraph"/>
        <w:numPr>
          <w:ilvl w:val="0"/>
          <w:numId w:val="47"/>
        </w:numPr>
      </w:pPr>
      <w:r w:rsidRPr="005202EC">
        <w:t>Include digitised information assets</w:t>
      </w:r>
    </w:p>
    <w:p w14:paraId="4977D132" w14:textId="77777777" w:rsidR="00CC6420" w:rsidRPr="005202EC" w:rsidRDefault="00CC6420">
      <w:pPr>
        <w:pStyle w:val="ListParagraph"/>
        <w:numPr>
          <w:ilvl w:val="0"/>
          <w:numId w:val="47"/>
        </w:numPr>
      </w:pPr>
      <w:r w:rsidRPr="005202EC">
        <w:t>Only include the primary copy of your information assets, and exclude any secondary copies, such as backups and redundant copies</w:t>
      </w:r>
    </w:p>
    <w:p w14:paraId="14A1503F" w14:textId="77777777" w:rsidR="00CC6420" w:rsidRPr="005202EC" w:rsidRDefault="00CC6420">
      <w:pPr>
        <w:pStyle w:val="ListParagraph"/>
        <w:numPr>
          <w:ilvl w:val="0"/>
          <w:numId w:val="47"/>
        </w:numPr>
      </w:pPr>
      <w:r w:rsidRPr="005202EC">
        <w:t>Exclude storage volumes occupied by IT infrastructure.</w:t>
      </w:r>
    </w:p>
    <w:p w14:paraId="36C6A6EE" w14:textId="77777777" w:rsidR="00CC6420" w:rsidRPr="005202EC" w:rsidRDefault="00CC6420" w:rsidP="005202EC">
      <w:pPr>
        <w:pStyle w:val="ListParagraph"/>
        <w:numPr>
          <w:ilvl w:val="0"/>
          <w:numId w:val="0"/>
        </w:numPr>
        <w:ind w:left="360"/>
      </w:pPr>
    </w:p>
    <w:p w14:paraId="22C3908F" w14:textId="77777777" w:rsidR="00CC6420" w:rsidRPr="005202EC" w:rsidRDefault="00CC6420" w:rsidP="005202EC">
      <w:pPr>
        <w:pStyle w:val="SingleOptionQuestionText"/>
      </w:pPr>
      <w:bookmarkStart w:id="89" w:name="_Ref142388102"/>
      <w:bookmarkStart w:id="90" w:name="_Ref108272274"/>
      <w:r w:rsidRPr="005202EC">
        <w:t xml:space="preserve">Total volume of all digital information assets </w:t>
      </w:r>
      <w:r w:rsidRPr="005202EC">
        <w:rPr>
          <w:rStyle w:val="ProgrammingNote"/>
        </w:rPr>
        <w:t>[include all sentenced and unsentenced digital information assets – temporary and retain as national archives]</w:t>
      </w:r>
      <w:r w:rsidRPr="005202EC">
        <w:t>:</w:t>
      </w:r>
      <w:bookmarkEnd w:id="89"/>
      <w:r w:rsidRPr="005202EC">
        <w:t xml:space="preserve"> </w:t>
      </w:r>
    </w:p>
    <w:bookmarkEnd w:id="90"/>
    <w:p w14:paraId="10EC1EFE" w14:textId="77777777" w:rsidR="0034349D" w:rsidRPr="005202EC" w:rsidRDefault="0034349D" w:rsidP="000E5DE2">
      <w:pPr>
        <w:pStyle w:val="ValueLabel"/>
        <w:rPr>
          <w:rFonts w:cstheme="minorHAnsi"/>
        </w:rPr>
      </w:pPr>
      <w:r w:rsidRPr="005202EC">
        <w:rPr>
          <w:rFonts w:cstheme="minorHAnsi"/>
        </w:rPr>
        <w:t xml:space="preserve">Total volume digital information assets: </w:t>
      </w:r>
    </w:p>
    <w:p w14:paraId="4D6DA6FA" w14:textId="36C8B3C8" w:rsidR="0034349D" w:rsidRPr="005202EC" w:rsidRDefault="004D2BF8" w:rsidP="0034349D">
      <w:pPr>
        <w:pStyle w:val="Textboxtext"/>
        <w:tabs>
          <w:tab w:val="left" w:pos="4253"/>
        </w:tabs>
        <w:ind w:left="851"/>
      </w:pPr>
      <w:r w:rsidRPr="005202EC">
        <w:tab/>
      </w:r>
      <w:r w:rsidR="0034349D" w:rsidRPr="005202EC">
        <w:rPr>
          <w:rFonts w:cstheme="minorHAnsi"/>
        </w:rPr>
        <w:tab/>
      </w:r>
      <w:r w:rsidR="0034349D" w:rsidRPr="005202EC">
        <w:rPr>
          <w:rStyle w:val="ProgrammingNote"/>
        </w:rPr>
        <w:t>Drop down: Gigabytes/Terabytes/Petabytes</w:t>
      </w:r>
      <w:r w:rsidR="0034349D" w:rsidRPr="005202EC">
        <w:t xml:space="preserve"> </w:t>
      </w:r>
      <w:r w:rsidR="008F297C" w:rsidRPr="005202EC">
        <w:rPr>
          <w:rStyle w:val="Pleasespecify"/>
        </w:rPr>
        <w:t>[Pl</w:t>
      </w:r>
      <w:r w:rsidR="0034349D" w:rsidRPr="005202EC">
        <w:rPr>
          <w:rStyle w:val="Pleasespecify"/>
        </w:rPr>
        <w:t>ease choose the most appropriate unit(s) of measurement</w:t>
      </w:r>
      <w:r w:rsidR="008F297C" w:rsidRPr="005202EC">
        <w:rPr>
          <w:rStyle w:val="Pleasespecify"/>
        </w:rPr>
        <w:t>]</w:t>
      </w:r>
      <w:r w:rsidR="0034349D" w:rsidRPr="005202EC">
        <w:t xml:space="preserve"> </w:t>
      </w:r>
      <w:r w:rsidR="00E030ED" w:rsidRPr="00BA3611">
        <w:rPr>
          <w:rStyle w:val="ProgrammingNote"/>
        </w:rPr>
        <w:t>[Please make ‘0’ or ‘Nil’ as invalid responses</w:t>
      </w:r>
      <w:r w:rsidR="0066327B">
        <w:rPr>
          <w:rStyle w:val="ProgrammingNote"/>
        </w:rPr>
        <w:t>, pop up box to say “You must enter a valid volume of digital information assets that is larger than zero”</w:t>
      </w:r>
      <w:r w:rsidR="00E030ED" w:rsidRPr="00BA3611">
        <w:rPr>
          <w:rStyle w:val="ProgrammingNote"/>
        </w:rPr>
        <w:t>]</w:t>
      </w:r>
    </w:p>
    <w:p w14:paraId="02ABA136" w14:textId="23692CB4" w:rsidR="0034349D" w:rsidRPr="005202EC" w:rsidRDefault="0034349D" w:rsidP="00B76AB3">
      <w:pPr>
        <w:pStyle w:val="SingleOptionQuestionText"/>
      </w:pPr>
      <w:r w:rsidRPr="005202EC">
        <w:t>Please describe briefly the sources you have used to answer Question</w:t>
      </w:r>
      <w:r w:rsidR="005820EF" w:rsidRPr="005202EC">
        <w:t xml:space="preserve"> </w:t>
      </w:r>
      <w:r w:rsidR="005820EF" w:rsidRPr="005202EC">
        <w:fldChar w:fldCharType="begin"/>
      </w:r>
      <w:r w:rsidR="005820EF" w:rsidRPr="005202EC">
        <w:instrText xml:space="preserve"> REF _Ref142388102 \r \h </w:instrText>
      </w:r>
      <w:r w:rsidR="005202EC">
        <w:instrText xml:space="preserve"> \* MERGEFORMAT </w:instrText>
      </w:r>
      <w:r w:rsidR="005820EF" w:rsidRPr="005202EC">
        <w:fldChar w:fldCharType="separate"/>
      </w:r>
      <w:r w:rsidR="00775546">
        <w:t>75</w:t>
      </w:r>
      <w:r w:rsidR="005820EF" w:rsidRPr="005202EC">
        <w:fldChar w:fldCharType="end"/>
      </w:r>
      <w:r w:rsidR="002E40A4" w:rsidRPr="005202EC">
        <w:t>.</w:t>
      </w:r>
      <w:r w:rsidR="00391F29" w:rsidRPr="005202EC">
        <w:t xml:space="preserve"> Did you experience any difficulties in working out total volume?</w:t>
      </w:r>
    </w:p>
    <w:p w14:paraId="0D5446AC" w14:textId="77777777" w:rsidR="0034349D" w:rsidRPr="005202EC" w:rsidRDefault="0034349D" w:rsidP="000E5DE2">
      <w:pPr>
        <w:pStyle w:val="OpenEndedText"/>
      </w:pPr>
      <w:r w:rsidRPr="005202EC">
        <w:tab/>
      </w:r>
    </w:p>
    <w:p w14:paraId="7527F4D9" w14:textId="77777777" w:rsidR="0034349D" w:rsidRPr="005202EC" w:rsidRDefault="0034349D" w:rsidP="000E5DE2">
      <w:pPr>
        <w:pStyle w:val="OpenEndedText"/>
      </w:pPr>
      <w:r w:rsidRPr="005202EC">
        <w:tab/>
      </w:r>
    </w:p>
    <w:p w14:paraId="7D3C2D22" w14:textId="1B855A1C" w:rsidR="0083039C" w:rsidRPr="005202EC" w:rsidRDefault="005202EC" w:rsidP="0083039C">
      <w:pPr>
        <w:pStyle w:val="SingleOptionQuestionText"/>
      </w:pPr>
      <w:bookmarkStart w:id="91" w:name="_Hlk142664523"/>
      <w:bookmarkStart w:id="92" w:name="_Ref105754806"/>
      <w:r w:rsidRPr="005202EC">
        <w:rPr>
          <w:rStyle w:val="ProgrammingNote"/>
        </w:rPr>
        <w:t>[Only</w:t>
      </w:r>
      <w:r w:rsidRPr="005202EC">
        <w:t xml:space="preserve"> </w:t>
      </w:r>
      <w:r w:rsidRPr="005202EC">
        <w:rPr>
          <w:rStyle w:val="ProgrammingNote"/>
        </w:rPr>
        <w:t xml:space="preserve">show validation if the response </w:t>
      </w:r>
      <w:r>
        <w:rPr>
          <w:rStyle w:val="ProgrammingNote"/>
        </w:rPr>
        <w:t xml:space="preserve">for </w:t>
      </w:r>
      <w:r w:rsidRPr="005202EC">
        <w:rPr>
          <w:rStyle w:val="ProgrammingNote"/>
        </w:rPr>
        <w:t>question</w:t>
      </w:r>
      <w:r>
        <w:rPr>
          <w:rStyle w:val="ProgrammingNote"/>
        </w:rPr>
        <w:t xml:space="preserve"> </w:t>
      </w:r>
      <w:r w:rsidRPr="005202EC">
        <w:rPr>
          <w:rStyle w:val="ProgrammingNote"/>
        </w:rPr>
        <w:fldChar w:fldCharType="begin"/>
      </w:r>
      <w:r w:rsidRPr="005202EC">
        <w:rPr>
          <w:rStyle w:val="ProgrammingNote"/>
        </w:rPr>
        <w:instrText xml:space="preserve"> REF _Ref142388102 \r \h  \* MERGEFORMAT </w:instrText>
      </w:r>
      <w:r w:rsidRPr="005202EC">
        <w:rPr>
          <w:rStyle w:val="ProgrammingNote"/>
        </w:rPr>
      </w:r>
      <w:r w:rsidRPr="005202EC">
        <w:rPr>
          <w:rStyle w:val="ProgrammingNote"/>
        </w:rPr>
        <w:fldChar w:fldCharType="separate"/>
      </w:r>
      <w:r w:rsidR="00775546">
        <w:rPr>
          <w:rStyle w:val="ProgrammingNote"/>
        </w:rPr>
        <w:t>75</w:t>
      </w:r>
      <w:r w:rsidRPr="005202EC">
        <w:rPr>
          <w:rStyle w:val="ProgrammingNote"/>
        </w:rPr>
        <w:fldChar w:fldCharType="end"/>
      </w:r>
      <w:r w:rsidRPr="005202EC">
        <w:rPr>
          <w:rStyle w:val="ProgrammingNote"/>
        </w:rPr>
        <w:t xml:space="preserve"> is 75% or higher or 50% or lower than last year's result.] </w:t>
      </w:r>
      <w:r w:rsidR="00B44E86" w:rsidRPr="005202EC">
        <w:t xml:space="preserve">Your response to question </w:t>
      </w:r>
      <w:r w:rsidR="00AE505C" w:rsidRPr="005202EC">
        <w:fldChar w:fldCharType="begin"/>
      </w:r>
      <w:r w:rsidR="00AE505C" w:rsidRPr="005202EC">
        <w:instrText xml:space="preserve"> REF _Ref142388102 \r \h  \* MERGEFORMAT </w:instrText>
      </w:r>
      <w:r w:rsidR="00AE505C" w:rsidRPr="005202EC">
        <w:fldChar w:fldCharType="separate"/>
      </w:r>
      <w:r w:rsidR="00775546">
        <w:t>75</w:t>
      </w:r>
      <w:r w:rsidR="00AE505C" w:rsidRPr="005202EC">
        <w:fldChar w:fldCharType="end"/>
      </w:r>
      <w:r w:rsidR="00B44E86" w:rsidRPr="005202EC">
        <w:t xml:space="preserve"> shows that the</w:t>
      </w:r>
      <w:r w:rsidR="0083039C" w:rsidRPr="005202EC">
        <w:t xml:space="preserve"> total digital information asset volumes ha</w:t>
      </w:r>
      <w:r w:rsidR="00B44E86" w:rsidRPr="005202EC">
        <w:t>s</w:t>
      </w:r>
      <w:r w:rsidR="0083039C" w:rsidRPr="005202EC">
        <w:t xml:space="preserve"> </w:t>
      </w:r>
      <w:r w:rsidR="00B44E86" w:rsidRPr="005202EC">
        <w:t>[</w:t>
      </w:r>
      <w:r w:rsidR="00AE505C" w:rsidRPr="005202EC">
        <w:t>“</w:t>
      </w:r>
      <w:r w:rsidR="0083039C" w:rsidRPr="005202EC">
        <w:t xml:space="preserve">increased by </w:t>
      </w:r>
      <w:r w:rsidR="008F59AB" w:rsidRPr="005202EC">
        <w:t>75</w:t>
      </w:r>
      <w:r w:rsidR="0083039C" w:rsidRPr="005202EC">
        <w:t>% or more</w:t>
      </w:r>
      <w:r w:rsidR="00AE505C" w:rsidRPr="005202EC">
        <w:t>”</w:t>
      </w:r>
      <w:r w:rsidR="00B44E86" w:rsidRPr="005202EC">
        <w:t>/</w:t>
      </w:r>
      <w:r w:rsidR="00AE505C" w:rsidRPr="005202EC">
        <w:t>”</w:t>
      </w:r>
      <w:r w:rsidR="0083039C" w:rsidRPr="005202EC">
        <w:t>decreased by 50% or more</w:t>
      </w:r>
      <w:r w:rsidR="00AE505C" w:rsidRPr="005202EC">
        <w:t>”</w:t>
      </w:r>
      <w:r w:rsidR="00B44E86" w:rsidRPr="005202EC">
        <w:t>] since 202</w:t>
      </w:r>
      <w:r w:rsidR="00CB22CD">
        <w:t>4</w:t>
      </w:r>
      <w:r w:rsidR="00B44E86" w:rsidRPr="005202EC">
        <w:t xml:space="preserve"> (</w:t>
      </w:r>
      <w:r w:rsidR="00AE505C" w:rsidRPr="005202EC">
        <w:t>“</w:t>
      </w:r>
      <w:r w:rsidR="00B44E86" w:rsidRPr="005202EC">
        <w:rPr>
          <w:b/>
          <w:bCs/>
        </w:rPr>
        <w:t>increased</w:t>
      </w:r>
      <w:r w:rsidR="00AE505C" w:rsidRPr="005202EC">
        <w:rPr>
          <w:b/>
          <w:bCs/>
        </w:rPr>
        <w:t>”</w:t>
      </w:r>
      <w:r w:rsidR="00B44E86" w:rsidRPr="005202EC">
        <w:rPr>
          <w:b/>
          <w:bCs/>
        </w:rPr>
        <w:t>/</w:t>
      </w:r>
      <w:r w:rsidR="00AE505C" w:rsidRPr="005202EC">
        <w:rPr>
          <w:b/>
          <w:bCs/>
        </w:rPr>
        <w:t>”</w:t>
      </w:r>
      <w:r w:rsidR="00B44E86" w:rsidRPr="005202EC">
        <w:rPr>
          <w:b/>
          <w:bCs/>
        </w:rPr>
        <w:t>decreased</w:t>
      </w:r>
      <w:r w:rsidR="00AE505C" w:rsidRPr="005202EC">
        <w:rPr>
          <w:b/>
          <w:bCs/>
        </w:rPr>
        <w:t>”</w:t>
      </w:r>
      <w:r w:rsidR="00B44E86" w:rsidRPr="005202EC">
        <w:rPr>
          <w:b/>
          <w:bCs/>
        </w:rPr>
        <w:t xml:space="preserve"> by </w:t>
      </w:r>
      <w:r w:rsidR="00B44E86" w:rsidRPr="00832989">
        <w:rPr>
          <w:b/>
          <w:bCs/>
          <w:highlight w:val="yellow"/>
        </w:rPr>
        <w:t>XX</w:t>
      </w:r>
      <w:r w:rsidR="00B44E86" w:rsidRPr="005202EC">
        <w:rPr>
          <w:b/>
          <w:bCs/>
        </w:rPr>
        <w:t>%</w:t>
      </w:r>
      <w:r w:rsidR="00B44E86" w:rsidRPr="005202EC">
        <w:t xml:space="preserve"> from </w:t>
      </w:r>
      <w:proofErr w:type="spellStart"/>
      <w:r w:rsidR="00B44E86" w:rsidRPr="00832989">
        <w:rPr>
          <w:highlight w:val="yellow"/>
        </w:rPr>
        <w:t>xxxx</w:t>
      </w:r>
      <w:proofErr w:type="spellEnd"/>
      <w:r w:rsidR="00B44E86" w:rsidRPr="005202EC">
        <w:t xml:space="preserve"> </w:t>
      </w:r>
      <w:r w:rsidR="00C06C1D" w:rsidRPr="005202EC">
        <w:t xml:space="preserve">gigabytes </w:t>
      </w:r>
      <w:r w:rsidR="00B44E86" w:rsidRPr="005202EC">
        <w:t>in 202</w:t>
      </w:r>
      <w:r w:rsidR="00CB22CD">
        <w:t>4</w:t>
      </w:r>
      <w:r w:rsidR="00B44E86" w:rsidRPr="005202EC">
        <w:t>)</w:t>
      </w:r>
      <w:r w:rsidR="0083039C" w:rsidRPr="005202EC">
        <w:t xml:space="preserve"> </w:t>
      </w:r>
      <w:r w:rsidR="00B44E86" w:rsidRPr="005202EC">
        <w:t>based on your agency’s response to the 202</w:t>
      </w:r>
      <w:r w:rsidR="00CB22CD">
        <w:t>4</w:t>
      </w:r>
      <w:r w:rsidR="00B44E86" w:rsidRPr="005202EC">
        <w:t xml:space="preserve"> </w:t>
      </w:r>
      <w:r w:rsidR="0083039C" w:rsidRPr="005202EC">
        <w:t>Check-up survey</w:t>
      </w:r>
      <w:r w:rsidR="00B44E86" w:rsidRPr="005202EC">
        <w:t>.</w:t>
      </w:r>
      <w:r w:rsidR="00C756A0" w:rsidRPr="005202EC">
        <w:t xml:space="preserve"> </w:t>
      </w:r>
      <w:r w:rsidR="00B44E86" w:rsidRPr="005202EC">
        <w:t xml:space="preserve">Please review your response to question </w:t>
      </w:r>
      <w:r w:rsidR="00AE505C" w:rsidRPr="005202EC">
        <w:fldChar w:fldCharType="begin"/>
      </w:r>
      <w:r w:rsidR="00AE505C" w:rsidRPr="005202EC">
        <w:instrText xml:space="preserve"> REF _Ref142388102 \r \h  \* MERGEFORMAT </w:instrText>
      </w:r>
      <w:r w:rsidR="00AE505C" w:rsidRPr="005202EC">
        <w:fldChar w:fldCharType="separate"/>
      </w:r>
      <w:r w:rsidR="00775546">
        <w:t>75</w:t>
      </w:r>
      <w:r w:rsidR="00AE505C" w:rsidRPr="005202EC">
        <w:fldChar w:fldCharType="end"/>
      </w:r>
      <w:r w:rsidR="00B44E86" w:rsidRPr="005202EC">
        <w:t xml:space="preserve"> and </w:t>
      </w:r>
      <w:r w:rsidR="00993FE6" w:rsidRPr="005202EC">
        <w:t>either amend or explain the [“increase”</w:t>
      </w:r>
      <w:proofErr w:type="gramStart"/>
      <w:r w:rsidR="00993FE6" w:rsidRPr="005202EC">
        <w:t>/”decrease</w:t>
      </w:r>
      <w:proofErr w:type="gramEnd"/>
      <w:r w:rsidR="00993FE6" w:rsidRPr="005202EC">
        <w:t>”] below</w:t>
      </w:r>
      <w:r w:rsidR="00C756A0" w:rsidRPr="005202EC">
        <w:t>:</w:t>
      </w:r>
      <w:bookmarkEnd w:id="91"/>
      <w:r w:rsidR="00C756A0" w:rsidRPr="005202EC">
        <w:t xml:space="preserve"> </w:t>
      </w:r>
    </w:p>
    <w:p w14:paraId="6762F060" w14:textId="2CC9719F" w:rsidR="00993FE6" w:rsidRPr="005202EC" w:rsidRDefault="00993FE6" w:rsidP="005202EC">
      <w:pPr>
        <w:pStyle w:val="ValueLabel"/>
        <w:numPr>
          <w:ilvl w:val="0"/>
          <w:numId w:val="0"/>
        </w:numPr>
        <w:ind w:left="792"/>
      </w:pPr>
      <w:r w:rsidRPr="005202EC">
        <w:t xml:space="preserve">I have reviewed and confirm our response to question </w:t>
      </w:r>
      <w:r w:rsidRPr="005202EC">
        <w:fldChar w:fldCharType="begin"/>
      </w:r>
      <w:r w:rsidRPr="005202EC">
        <w:instrText xml:space="preserve"> REF _Ref142388102 \r \h  \* MERGEFORMAT </w:instrText>
      </w:r>
      <w:r w:rsidRPr="005202EC">
        <w:fldChar w:fldCharType="separate"/>
      </w:r>
      <w:r w:rsidR="00775546">
        <w:t>75</w:t>
      </w:r>
      <w:r w:rsidRPr="005202EC">
        <w:fldChar w:fldCharType="end"/>
      </w:r>
      <w:r w:rsidRPr="005202EC">
        <w:t>. The reason for the [“increase”</w:t>
      </w:r>
      <w:proofErr w:type="gramStart"/>
      <w:r w:rsidRPr="005202EC">
        <w:t>/”decrease</w:t>
      </w:r>
      <w:proofErr w:type="gramEnd"/>
      <w:r w:rsidRPr="005202EC">
        <w:t>”] is:</w:t>
      </w:r>
    </w:p>
    <w:p w14:paraId="089C60EC" w14:textId="77777777" w:rsidR="0083039C" w:rsidRPr="005202EC" w:rsidRDefault="0083039C" w:rsidP="0083039C">
      <w:pPr>
        <w:pStyle w:val="OpenEndedText"/>
      </w:pPr>
      <w:r w:rsidRPr="005202EC">
        <w:lastRenderedPageBreak/>
        <w:tab/>
      </w:r>
    </w:p>
    <w:p w14:paraId="41B58C94" w14:textId="723F030A" w:rsidR="0034349D" w:rsidRPr="005202EC" w:rsidRDefault="0083039C" w:rsidP="0083039C">
      <w:pPr>
        <w:pStyle w:val="SingleOptionQuestionText"/>
      </w:pPr>
      <w:r w:rsidRPr="005202EC">
        <w:tab/>
      </w:r>
      <w:bookmarkStart w:id="93" w:name="_Ref142409703"/>
      <w:r w:rsidR="0034349D" w:rsidRPr="005202EC">
        <w:t>Volume of sentenced digital RNA:</w:t>
      </w:r>
      <w:bookmarkEnd w:id="92"/>
      <w:bookmarkEnd w:id="93"/>
    </w:p>
    <w:p w14:paraId="06A85981" w14:textId="77777777" w:rsidR="00D97BDF" w:rsidRPr="005202EC" w:rsidRDefault="00D97BDF" w:rsidP="005202EC">
      <w:pPr>
        <w:pStyle w:val="ValueLabel"/>
      </w:pPr>
      <w:r w:rsidRPr="005202EC">
        <w:rPr>
          <w:rFonts w:cstheme="minorHAnsi"/>
        </w:rPr>
        <w:t>_______</w:t>
      </w:r>
      <w:r w:rsidRPr="005202EC">
        <w:rPr>
          <w:rStyle w:val="ProgrammingNote"/>
        </w:rPr>
        <w:t>Drop down: Gigabytes/Terabytes/Petabytes</w:t>
      </w:r>
      <w:r w:rsidRPr="005202EC">
        <w:t xml:space="preserve"> </w:t>
      </w:r>
      <w:r w:rsidRPr="005202EC">
        <w:rPr>
          <w:rStyle w:val="Pleasespecify"/>
        </w:rPr>
        <w:t>[Please choose the most appropriate unit(s) of measurement]</w:t>
      </w:r>
      <w:r w:rsidRPr="005202EC">
        <w:t xml:space="preserve"> or</w:t>
      </w:r>
    </w:p>
    <w:p w14:paraId="3B140268" w14:textId="614187F4" w:rsidR="0034349D" w:rsidRPr="005202EC" w:rsidRDefault="0034349D" w:rsidP="000E5DE2">
      <w:pPr>
        <w:pStyle w:val="ValueLabel"/>
      </w:pPr>
      <w:r w:rsidRPr="005202EC">
        <w:t>No sentenced</w:t>
      </w:r>
      <w:r w:rsidR="004D0912" w:rsidRPr="005202EC">
        <w:t xml:space="preserve"> digital</w:t>
      </w:r>
      <w:r w:rsidRPr="005202EC">
        <w:t xml:space="preserve"> RNA </w:t>
      </w:r>
    </w:p>
    <w:p w14:paraId="28D7A514" w14:textId="77777777" w:rsidR="000E5DE2" w:rsidRPr="005202EC" w:rsidRDefault="000E5DE2" w:rsidP="000E5DE2">
      <w:pPr>
        <w:pStyle w:val="ValueLabel"/>
        <w:numPr>
          <w:ilvl w:val="0"/>
          <w:numId w:val="0"/>
        </w:numPr>
        <w:ind w:left="792" w:hanging="432"/>
        <w:rPr>
          <w:color w:val="auto"/>
        </w:rPr>
      </w:pPr>
      <w:bookmarkStart w:id="94" w:name="_Ref108272610"/>
    </w:p>
    <w:p w14:paraId="5D8D63BB" w14:textId="2605D7F6" w:rsidR="000E5DE2" w:rsidRPr="005202EC" w:rsidRDefault="000E5DE2" w:rsidP="005202EC">
      <w:pPr>
        <w:pStyle w:val="SingleOptionQuestionText"/>
        <w:keepLines/>
      </w:pPr>
      <w:bookmarkStart w:id="95" w:name="_Ref142388147"/>
      <w:bookmarkStart w:id="96" w:name="_Ref142408114"/>
      <w:r w:rsidRPr="005202EC">
        <w:t>Volume of unsentenced, estimated digital RNA</w:t>
      </w:r>
      <w:bookmarkEnd w:id="95"/>
      <w:bookmarkEnd w:id="96"/>
    </w:p>
    <w:p w14:paraId="53AC843A" w14:textId="49E35B9F" w:rsidR="0034349D" w:rsidRPr="005202EC" w:rsidRDefault="000E5DE2" w:rsidP="005202EC">
      <w:pPr>
        <w:pStyle w:val="ValueLabel"/>
        <w:keepNext/>
        <w:keepLines/>
      </w:pPr>
      <w:r w:rsidRPr="005202EC">
        <w:t xml:space="preserve"> </w:t>
      </w:r>
      <w:bookmarkEnd w:id="94"/>
      <w:r w:rsidR="0034349D" w:rsidRPr="005202EC">
        <w:t>_______</w:t>
      </w:r>
      <w:r w:rsidR="0034349D" w:rsidRPr="005202EC">
        <w:rPr>
          <w:rStyle w:val="ProgrammingNote"/>
        </w:rPr>
        <w:t>Drop down: Gigabytes/Terabytes/Petabytes</w:t>
      </w:r>
      <w:r w:rsidR="0034349D" w:rsidRPr="005202EC">
        <w:t xml:space="preserve"> </w:t>
      </w:r>
      <w:r w:rsidR="00451025" w:rsidRPr="005202EC">
        <w:rPr>
          <w:rStyle w:val="Pleasespecify"/>
        </w:rPr>
        <w:t>[Please choose the most appropriate unit(s) of measurement]</w:t>
      </w:r>
      <w:r w:rsidR="0034349D" w:rsidRPr="005202EC">
        <w:rPr>
          <w:rStyle w:val="Pleasespecify"/>
        </w:rPr>
        <w:t xml:space="preserve"> </w:t>
      </w:r>
    </w:p>
    <w:p w14:paraId="2F6F4D71" w14:textId="251FBB10" w:rsidR="0034349D" w:rsidRPr="005202EC" w:rsidRDefault="0034349D" w:rsidP="005202EC">
      <w:pPr>
        <w:pStyle w:val="ValueLabel"/>
        <w:keepNext/>
        <w:keepLines/>
      </w:pPr>
      <w:r w:rsidRPr="005202EC">
        <w:t xml:space="preserve">Not known. </w:t>
      </w:r>
      <w:r w:rsidR="00451025" w:rsidRPr="005202EC">
        <w:rPr>
          <w:rStyle w:val="Pleasespecify"/>
        </w:rPr>
        <w:t>[P</w:t>
      </w:r>
      <w:r w:rsidRPr="005202EC">
        <w:rPr>
          <w:rStyle w:val="Pleasespecify"/>
        </w:rPr>
        <w:t xml:space="preserve">lease </w:t>
      </w:r>
      <w:r w:rsidR="00D712EF" w:rsidRPr="005202EC">
        <w:rPr>
          <w:rStyle w:val="Pleasespecify"/>
        </w:rPr>
        <w:t xml:space="preserve">describe </w:t>
      </w:r>
      <w:r w:rsidRPr="005202EC">
        <w:rPr>
          <w:rStyle w:val="Pleasespecify"/>
        </w:rPr>
        <w:t xml:space="preserve">briefly why volume of RNA cannot be estimated then go to </w:t>
      </w:r>
      <w:r w:rsidR="00451025" w:rsidRPr="005202EC">
        <w:rPr>
          <w:rStyle w:val="Pleasespecify"/>
        </w:rPr>
        <w:t xml:space="preserve">Question </w:t>
      </w:r>
      <w:r w:rsidR="003D7EC2" w:rsidRPr="005202EC">
        <w:rPr>
          <w:rStyle w:val="Pleasespecify"/>
        </w:rPr>
        <w:fldChar w:fldCharType="begin"/>
      </w:r>
      <w:r w:rsidR="003D7EC2" w:rsidRPr="005202EC">
        <w:rPr>
          <w:rStyle w:val="Pleasespecify"/>
        </w:rPr>
        <w:instrText xml:space="preserve"> REF _Ref105754853 \n \h </w:instrText>
      </w:r>
      <w:r w:rsidR="00DF67AA" w:rsidRPr="005202EC">
        <w:rPr>
          <w:rStyle w:val="Pleasespecify"/>
        </w:rPr>
        <w:instrText xml:space="preserve"> \* MERGEFORMAT </w:instrText>
      </w:r>
      <w:r w:rsidR="003D7EC2" w:rsidRPr="005202EC">
        <w:rPr>
          <w:rStyle w:val="Pleasespecify"/>
        </w:rPr>
      </w:r>
      <w:r w:rsidR="003D7EC2" w:rsidRPr="005202EC">
        <w:rPr>
          <w:rStyle w:val="Pleasespecify"/>
        </w:rPr>
        <w:fldChar w:fldCharType="separate"/>
      </w:r>
      <w:r w:rsidR="00775546">
        <w:rPr>
          <w:rStyle w:val="Pleasespecify"/>
        </w:rPr>
        <w:t>81</w:t>
      </w:r>
      <w:r w:rsidR="003D7EC2" w:rsidRPr="005202EC">
        <w:rPr>
          <w:rStyle w:val="Pleasespecify"/>
        </w:rPr>
        <w:fldChar w:fldCharType="end"/>
      </w:r>
      <w:r w:rsidR="00451025" w:rsidRPr="005202EC">
        <w:rPr>
          <w:rStyle w:val="Pleasespecify"/>
        </w:rPr>
        <w:t xml:space="preserve">] </w:t>
      </w:r>
      <w:r w:rsidRPr="005202EC">
        <w:tab/>
      </w:r>
    </w:p>
    <w:p w14:paraId="397ACCB7" w14:textId="45F228AA" w:rsidR="0034349D" w:rsidRPr="005202EC" w:rsidRDefault="0034349D" w:rsidP="00DF67AA">
      <w:pPr>
        <w:pStyle w:val="MRQuestionText"/>
      </w:pPr>
      <w:r w:rsidRPr="005202EC">
        <w:t>What information have you used to determine the volume of</w:t>
      </w:r>
      <w:r w:rsidR="00B56EF0" w:rsidRPr="005202EC">
        <w:t xml:space="preserve"> unsentenced</w:t>
      </w:r>
      <w:r w:rsidRPr="005202EC">
        <w:t xml:space="preserve"> estimated digital RNA in </w:t>
      </w:r>
      <w:r w:rsidR="00451025" w:rsidRPr="005202EC">
        <w:t>Question</w:t>
      </w:r>
      <w:r w:rsidR="00DF67AA" w:rsidRPr="005202EC">
        <w:t xml:space="preserve"> </w:t>
      </w:r>
      <w:r w:rsidR="009171D5" w:rsidRPr="005202EC">
        <w:fldChar w:fldCharType="begin"/>
      </w:r>
      <w:r w:rsidR="009171D5" w:rsidRPr="005202EC">
        <w:instrText xml:space="preserve"> REF _Ref142408114 \r \h </w:instrText>
      </w:r>
      <w:r w:rsidR="005202EC">
        <w:instrText xml:space="preserve"> \* MERGEFORMAT </w:instrText>
      </w:r>
      <w:r w:rsidR="009171D5" w:rsidRPr="005202EC">
        <w:fldChar w:fldCharType="separate"/>
      </w:r>
      <w:r w:rsidR="00775546">
        <w:t>79</w:t>
      </w:r>
      <w:r w:rsidR="009171D5" w:rsidRPr="005202EC">
        <w:fldChar w:fldCharType="end"/>
      </w:r>
      <w:r w:rsidRPr="005202EC">
        <w:t xml:space="preserve">? </w:t>
      </w:r>
      <w:r w:rsidRPr="005202EC">
        <w:rPr>
          <w:rStyle w:val="Pleaseselectallthatapply"/>
        </w:rPr>
        <w:t>[Please select all that apply]</w:t>
      </w:r>
    </w:p>
    <w:p w14:paraId="75BBBDE6" w14:textId="77777777" w:rsidR="00DF67AA" w:rsidRPr="005202EC" w:rsidRDefault="00DF67AA" w:rsidP="005202EC">
      <w:pPr>
        <w:pStyle w:val="ValueLabel"/>
      </w:pPr>
      <w:r w:rsidRPr="005202EC">
        <w:t>Our agency has identified potential RNA information assets in its information asset register</w:t>
      </w:r>
    </w:p>
    <w:p w14:paraId="3E7119CA" w14:textId="77777777" w:rsidR="00DF67AA" w:rsidRPr="005202EC" w:rsidRDefault="00DF67AA" w:rsidP="005202EC">
      <w:pPr>
        <w:pStyle w:val="ValueLabel"/>
      </w:pPr>
      <w:r w:rsidRPr="005202EC">
        <w:t>Our agency has identified potential RNA information assets as part of its business system assessment/s</w:t>
      </w:r>
    </w:p>
    <w:p w14:paraId="13F73054" w14:textId="77777777" w:rsidR="00DF67AA" w:rsidRPr="005202EC" w:rsidRDefault="00DF67AA" w:rsidP="005202EC">
      <w:pPr>
        <w:pStyle w:val="ValueLabel"/>
      </w:pPr>
      <w:r w:rsidRPr="005202EC">
        <w:t xml:space="preserve">Our agency has identified potential RNA information assets from RNA class descriptions in our specific records authorities and general records authorities (such as AFDA Express) </w:t>
      </w:r>
    </w:p>
    <w:p w14:paraId="0D05C71B" w14:textId="77777777" w:rsidR="00DF67AA" w:rsidRPr="005202EC" w:rsidRDefault="00DF67AA" w:rsidP="005202EC">
      <w:pPr>
        <w:pStyle w:val="ValueLabel"/>
      </w:pPr>
      <w:r w:rsidRPr="005202EC">
        <w:t>Other</w:t>
      </w:r>
      <w:r w:rsidRPr="005202EC">
        <w:rPr>
          <w:rStyle w:val="Pleasespecify"/>
        </w:rPr>
        <w:t xml:space="preserve"> [Please specify:]</w:t>
      </w:r>
      <w:r w:rsidRPr="005202EC">
        <w:tab/>
      </w:r>
    </w:p>
    <w:p w14:paraId="367790F5" w14:textId="177A4CB8" w:rsidR="00A806C0" w:rsidRPr="005202EC" w:rsidRDefault="00A806C0" w:rsidP="005202EC">
      <w:pPr>
        <w:rPr>
          <w:rStyle w:val="ProgrammingNote"/>
        </w:rPr>
      </w:pPr>
      <w:r w:rsidRPr="005202EC">
        <w:rPr>
          <w:rStyle w:val="ProgrammingNote"/>
        </w:rPr>
        <w:t>Validation check pop-up</w:t>
      </w:r>
      <w:r w:rsidR="005202EC">
        <w:rPr>
          <w:rStyle w:val="ProgrammingNote"/>
        </w:rPr>
        <w:t xml:space="preserve"> [</w:t>
      </w:r>
      <w:r w:rsidR="005202EC" w:rsidRPr="005202EC">
        <w:rPr>
          <w:rStyle w:val="ProgrammingNote"/>
        </w:rPr>
        <w:t>block submission if this is unresolved and displaying a message to resolve this issue before submitting</w:t>
      </w:r>
      <w:r w:rsidR="005202EC">
        <w:rPr>
          <w:rStyle w:val="ProgrammingNote"/>
        </w:rPr>
        <w:t>]:</w:t>
      </w:r>
      <w:r w:rsidR="00714B27" w:rsidRPr="005202EC">
        <w:rPr>
          <w:rStyle w:val="ProgrammingNote"/>
        </w:rPr>
        <w:t xml:space="preserve"> </w:t>
      </w:r>
      <w:r w:rsidR="00BE5313" w:rsidRPr="005202EC">
        <w:rPr>
          <w:rStyle w:val="ProgrammingNote"/>
        </w:rPr>
        <w:t xml:space="preserve">Your response to question </w:t>
      </w:r>
      <w:r w:rsidR="00822554" w:rsidRPr="005202EC">
        <w:rPr>
          <w:rStyle w:val="ProgrammingNote"/>
        </w:rPr>
        <w:fldChar w:fldCharType="begin"/>
      </w:r>
      <w:r w:rsidR="00822554" w:rsidRPr="005202EC">
        <w:rPr>
          <w:rStyle w:val="ProgrammingNote"/>
        </w:rPr>
        <w:instrText xml:space="preserve"> REF _Ref142388102 \r \h </w:instrText>
      </w:r>
      <w:r w:rsidR="005202EC">
        <w:rPr>
          <w:rStyle w:val="ProgrammingNote"/>
        </w:rPr>
        <w:instrText xml:space="preserve"> \* MERGEFORMAT </w:instrText>
      </w:r>
      <w:r w:rsidR="00822554" w:rsidRPr="005202EC">
        <w:rPr>
          <w:rStyle w:val="ProgrammingNote"/>
        </w:rPr>
      </w:r>
      <w:r w:rsidR="00822554" w:rsidRPr="005202EC">
        <w:rPr>
          <w:rStyle w:val="ProgrammingNote"/>
        </w:rPr>
        <w:fldChar w:fldCharType="separate"/>
      </w:r>
      <w:r w:rsidR="00775546">
        <w:rPr>
          <w:rStyle w:val="ProgrammingNote"/>
        </w:rPr>
        <w:t>75</w:t>
      </w:r>
      <w:r w:rsidR="00822554" w:rsidRPr="005202EC">
        <w:rPr>
          <w:rStyle w:val="ProgrammingNote"/>
        </w:rPr>
        <w:fldChar w:fldCharType="end"/>
      </w:r>
      <w:r w:rsidR="00822554" w:rsidRPr="005202EC">
        <w:rPr>
          <w:rStyle w:val="ProgrammingNote"/>
        </w:rPr>
        <w:t xml:space="preserve"> </w:t>
      </w:r>
      <w:r w:rsidR="00BE5313" w:rsidRPr="005202EC">
        <w:rPr>
          <w:rStyle w:val="ProgrammingNote"/>
        </w:rPr>
        <w:t>shows that the t</w:t>
      </w:r>
      <w:r w:rsidR="00714B27" w:rsidRPr="005202EC">
        <w:rPr>
          <w:rStyle w:val="ProgrammingNote"/>
        </w:rPr>
        <w:t xml:space="preserve">otal </w:t>
      </w:r>
      <w:r w:rsidR="00BE5313" w:rsidRPr="005202EC">
        <w:rPr>
          <w:rStyle w:val="ProgrammingNote"/>
        </w:rPr>
        <w:t xml:space="preserve">volume of </w:t>
      </w:r>
      <w:r w:rsidR="00714B27" w:rsidRPr="005202EC">
        <w:rPr>
          <w:rStyle w:val="ProgrammingNote"/>
        </w:rPr>
        <w:t>digital information asset</w:t>
      </w:r>
      <w:r w:rsidR="00C06C1D" w:rsidRPr="005202EC">
        <w:rPr>
          <w:rStyle w:val="ProgrammingNote"/>
        </w:rPr>
        <w:t>s</w:t>
      </w:r>
      <w:r w:rsidR="00714B27" w:rsidRPr="005202EC">
        <w:rPr>
          <w:rStyle w:val="ProgrammingNote"/>
        </w:rPr>
        <w:t xml:space="preserve"> </w:t>
      </w:r>
      <w:r w:rsidR="00BE5313" w:rsidRPr="005202EC">
        <w:rPr>
          <w:rStyle w:val="ProgrammingNote"/>
        </w:rPr>
        <w:t xml:space="preserve">is </w:t>
      </w:r>
      <w:r w:rsidR="00BE5313" w:rsidRPr="005202EC">
        <w:rPr>
          <w:rStyle w:val="ProgrammingNote"/>
          <w:i/>
          <w:iCs/>
        </w:rPr>
        <w:t>lower</w:t>
      </w:r>
      <w:r w:rsidR="00BE5313" w:rsidRPr="005202EC">
        <w:rPr>
          <w:rStyle w:val="ProgrammingNote"/>
        </w:rPr>
        <w:t xml:space="preserve"> </w:t>
      </w:r>
      <w:r w:rsidR="00714B27" w:rsidRPr="005202EC">
        <w:rPr>
          <w:rStyle w:val="ProgrammingNote"/>
        </w:rPr>
        <w:t xml:space="preserve">than </w:t>
      </w:r>
      <w:r w:rsidR="00595A4D" w:rsidRPr="005202EC">
        <w:rPr>
          <w:rStyle w:val="ProgrammingNote"/>
        </w:rPr>
        <w:t xml:space="preserve">total of sentenced plus unsentenced RNA volumes </w:t>
      </w:r>
      <w:r w:rsidR="00714B27" w:rsidRPr="005202EC">
        <w:rPr>
          <w:rStyle w:val="ProgrammingNote"/>
        </w:rPr>
        <w:t xml:space="preserve">(questions </w:t>
      </w:r>
      <w:r w:rsidR="00714B27" w:rsidRPr="005202EC">
        <w:rPr>
          <w:rStyle w:val="ProgrammingNote"/>
        </w:rPr>
        <w:fldChar w:fldCharType="begin"/>
      </w:r>
      <w:r w:rsidR="00714B27" w:rsidRPr="005202EC">
        <w:rPr>
          <w:rStyle w:val="ProgrammingNote"/>
        </w:rPr>
        <w:instrText xml:space="preserve"> REF _Ref142409703 \r \h  \* MERGEFORMAT </w:instrText>
      </w:r>
      <w:r w:rsidR="00714B27" w:rsidRPr="005202EC">
        <w:rPr>
          <w:rStyle w:val="ProgrammingNote"/>
        </w:rPr>
      </w:r>
      <w:r w:rsidR="00714B27" w:rsidRPr="005202EC">
        <w:rPr>
          <w:rStyle w:val="ProgrammingNote"/>
        </w:rPr>
        <w:fldChar w:fldCharType="separate"/>
      </w:r>
      <w:r w:rsidR="00775546">
        <w:rPr>
          <w:rStyle w:val="ProgrammingNote"/>
        </w:rPr>
        <w:t>78</w:t>
      </w:r>
      <w:r w:rsidR="00714B27" w:rsidRPr="005202EC">
        <w:rPr>
          <w:rStyle w:val="ProgrammingNote"/>
        </w:rPr>
        <w:fldChar w:fldCharType="end"/>
      </w:r>
      <w:r w:rsidR="00714B27" w:rsidRPr="005202EC">
        <w:rPr>
          <w:rStyle w:val="ProgrammingNote"/>
        </w:rPr>
        <w:t xml:space="preserve"> and </w:t>
      </w:r>
      <w:r w:rsidR="00714B27" w:rsidRPr="005202EC">
        <w:rPr>
          <w:rStyle w:val="ProgrammingNote"/>
        </w:rPr>
        <w:fldChar w:fldCharType="begin"/>
      </w:r>
      <w:r w:rsidR="00714B27" w:rsidRPr="005202EC">
        <w:rPr>
          <w:rStyle w:val="ProgrammingNote"/>
        </w:rPr>
        <w:instrText xml:space="preserve"> REF _Ref142408114 \r \h  \* MERGEFORMAT </w:instrText>
      </w:r>
      <w:r w:rsidR="00714B27" w:rsidRPr="005202EC">
        <w:rPr>
          <w:rStyle w:val="ProgrammingNote"/>
        </w:rPr>
      </w:r>
      <w:r w:rsidR="00714B27" w:rsidRPr="005202EC">
        <w:rPr>
          <w:rStyle w:val="ProgrammingNote"/>
        </w:rPr>
        <w:fldChar w:fldCharType="separate"/>
      </w:r>
      <w:r w:rsidR="00775546">
        <w:rPr>
          <w:rStyle w:val="ProgrammingNote"/>
        </w:rPr>
        <w:t>79</w:t>
      </w:r>
      <w:r w:rsidR="00714B27" w:rsidRPr="005202EC">
        <w:rPr>
          <w:rStyle w:val="ProgrammingNote"/>
        </w:rPr>
        <w:fldChar w:fldCharType="end"/>
      </w:r>
      <w:r w:rsidR="00714B27" w:rsidRPr="005202EC">
        <w:rPr>
          <w:rStyle w:val="ProgrammingNote"/>
        </w:rPr>
        <w:t>).</w:t>
      </w:r>
      <w:r w:rsidR="00C06C1D" w:rsidRPr="005202EC">
        <w:rPr>
          <w:rStyle w:val="ProgrammingNote"/>
        </w:rPr>
        <w:t xml:space="preserve"> </w:t>
      </w:r>
      <w:r w:rsidR="00595A4D" w:rsidRPr="005202EC">
        <w:rPr>
          <w:rStyle w:val="ProgrammingNote"/>
        </w:rPr>
        <w:t>Please review your answers to these questions and ensure the total volume of digital information assets is higher than the volume of sentenced plus unsentenced RNA. The total volume of digital information assets (question</w:t>
      </w:r>
      <w:r w:rsidR="002C6A51">
        <w:rPr>
          <w:rStyle w:val="ProgrammingNote"/>
        </w:rPr>
        <w:t xml:space="preserve"> </w:t>
      </w:r>
      <w:r w:rsidR="00595A4D" w:rsidRPr="005202EC">
        <w:rPr>
          <w:rStyle w:val="ProgrammingNote"/>
        </w:rPr>
        <w:fldChar w:fldCharType="begin"/>
      </w:r>
      <w:r w:rsidR="00595A4D" w:rsidRPr="005202EC">
        <w:rPr>
          <w:rStyle w:val="ProgrammingNote"/>
        </w:rPr>
        <w:instrText xml:space="preserve"> REF _Ref142388102 \r \h  \* MERGEFORMAT </w:instrText>
      </w:r>
      <w:r w:rsidR="00595A4D" w:rsidRPr="005202EC">
        <w:rPr>
          <w:rStyle w:val="ProgrammingNote"/>
        </w:rPr>
      </w:r>
      <w:r w:rsidR="00595A4D" w:rsidRPr="005202EC">
        <w:rPr>
          <w:rStyle w:val="ProgrammingNote"/>
        </w:rPr>
        <w:fldChar w:fldCharType="separate"/>
      </w:r>
      <w:r w:rsidR="00775546">
        <w:rPr>
          <w:rStyle w:val="ProgrammingNote"/>
        </w:rPr>
        <w:t>75</w:t>
      </w:r>
      <w:r w:rsidR="00595A4D" w:rsidRPr="005202EC">
        <w:rPr>
          <w:rStyle w:val="ProgrammingNote"/>
        </w:rPr>
        <w:fldChar w:fldCharType="end"/>
      </w:r>
      <w:r w:rsidR="00595A4D" w:rsidRPr="005202EC">
        <w:rPr>
          <w:rStyle w:val="ProgrammingNote"/>
        </w:rPr>
        <w:t>) should also include your sentence</w:t>
      </w:r>
      <w:r w:rsidR="002C6A51">
        <w:rPr>
          <w:rStyle w:val="ProgrammingNote"/>
        </w:rPr>
        <w:t>d</w:t>
      </w:r>
      <w:r w:rsidR="00595A4D" w:rsidRPr="005202EC">
        <w:rPr>
          <w:rStyle w:val="ProgrammingNote"/>
        </w:rPr>
        <w:t xml:space="preserve"> and unsentenced temporary information assets</w:t>
      </w:r>
      <w:r w:rsidR="00C06C1D" w:rsidRPr="005202EC">
        <w:rPr>
          <w:rStyle w:val="ProgrammingNote"/>
        </w:rPr>
        <w:t xml:space="preserve">. </w:t>
      </w:r>
      <w:r w:rsidR="00715E3A" w:rsidRPr="005202EC">
        <w:rPr>
          <w:rStyle w:val="ProgrammingNote"/>
        </w:rPr>
        <w:t xml:space="preserve"> </w:t>
      </w:r>
      <w:bookmarkStart w:id="97" w:name="_Hlk143525776"/>
      <w:r w:rsidR="00715E3A" w:rsidRPr="005202EC">
        <w:rPr>
          <w:rStyle w:val="ProgrammingNote"/>
          <w:i/>
          <w:iCs/>
        </w:rPr>
        <w:t>Show actual numbers for total digital information asset volume, not bigger than actual numbers for volume of sentenced digital RNA + volume of unsentenced, estimated digital RNA</w:t>
      </w:r>
      <w:bookmarkEnd w:id="97"/>
    </w:p>
    <w:p w14:paraId="6C36DA37" w14:textId="77777777" w:rsidR="0034349D" w:rsidRPr="005202EC" w:rsidRDefault="0034349D" w:rsidP="000769E5">
      <w:pPr>
        <w:pStyle w:val="Heading3"/>
      </w:pPr>
      <w:r w:rsidRPr="005202EC">
        <w:t>Physical Information assets (including audio-visual)</w:t>
      </w:r>
    </w:p>
    <w:p w14:paraId="0F5E5D74" w14:textId="34C3AA0A" w:rsidR="0034349D" w:rsidRPr="005202EC" w:rsidRDefault="0034349D" w:rsidP="00DF67AA">
      <w:pPr>
        <w:pStyle w:val="SingleOptionQuestionText"/>
        <w:rPr>
          <w:rFonts w:cstheme="minorHAnsi"/>
        </w:rPr>
      </w:pPr>
      <w:bookmarkStart w:id="98" w:name="_Ref105754853"/>
      <w:r w:rsidRPr="005202EC">
        <w:rPr>
          <w:rFonts w:cstheme="minorHAnsi"/>
        </w:rPr>
        <w:t xml:space="preserve">Total volume of physical information assets </w:t>
      </w:r>
      <w:r w:rsidRPr="005202EC">
        <w:rPr>
          <w:rStyle w:val="ProgrammingNote"/>
        </w:rPr>
        <w:t>[include sentenced and unsentenced temporary and retain as national archives information assets]:</w:t>
      </w:r>
      <w:bookmarkEnd w:id="98"/>
    </w:p>
    <w:p w14:paraId="3233ED27" w14:textId="77777777" w:rsidR="0034349D" w:rsidRPr="005202EC" w:rsidRDefault="0034349D" w:rsidP="00DF67AA">
      <w:pPr>
        <w:pStyle w:val="ValueLabel"/>
      </w:pPr>
      <w:r w:rsidRPr="005202EC">
        <w:t xml:space="preserve">Total volume physical information assets: </w:t>
      </w:r>
    </w:p>
    <w:p w14:paraId="0D1DCBFC" w14:textId="39776744" w:rsidR="0034349D" w:rsidRPr="005202EC" w:rsidRDefault="00667F85">
      <w:pPr>
        <w:pStyle w:val="ValueLabel"/>
        <w:numPr>
          <w:ilvl w:val="0"/>
          <w:numId w:val="0"/>
        </w:numPr>
        <w:ind w:left="792"/>
      </w:pPr>
      <w:r>
        <w:t xml:space="preserve">__________ </w:t>
      </w:r>
      <w:r w:rsidR="0034349D" w:rsidRPr="005202EC">
        <w:t>Shelf metres</w:t>
      </w:r>
      <w:r>
        <w:t xml:space="preserve"> – </w:t>
      </w:r>
      <w:bookmarkStart w:id="99" w:name="_Hlk142307818"/>
      <w:r>
        <w:t xml:space="preserve">A </w:t>
      </w:r>
      <w:r w:rsidR="00DF67AA" w:rsidRPr="005202EC">
        <w:t>shelf metre is a linear metre (100cm)</w:t>
      </w:r>
      <w:r>
        <w:t>. You calculate how many metres of space the records would occupy</w:t>
      </w:r>
      <w:r w:rsidR="00DF67AA" w:rsidRPr="005202EC">
        <w:t xml:space="preserve"> if the</w:t>
      </w:r>
      <w:r>
        <w:t>y</w:t>
      </w:r>
      <w:r w:rsidR="00DF67AA" w:rsidRPr="005202EC">
        <w:t xml:space="preserve"> were </w:t>
      </w:r>
      <w:r>
        <w:t xml:space="preserve">packed together loosely and </w:t>
      </w:r>
      <w:r w:rsidR="00DF67AA" w:rsidRPr="005202EC">
        <w:t xml:space="preserve">lined up </w:t>
      </w:r>
      <w:r>
        <w:t>along</w:t>
      </w:r>
      <w:r w:rsidR="00DF67AA" w:rsidRPr="005202EC">
        <w:t xml:space="preserve"> a shelf</w:t>
      </w:r>
      <w:bookmarkEnd w:id="99"/>
    </w:p>
    <w:p w14:paraId="1263847E" w14:textId="7D37138F" w:rsidR="00673193" w:rsidRPr="005202EC" w:rsidRDefault="00673193" w:rsidP="005202EC">
      <w:pPr>
        <w:pStyle w:val="ValueLabel"/>
        <w:numPr>
          <w:ilvl w:val="0"/>
          <w:numId w:val="0"/>
        </w:numPr>
        <w:ind w:left="792"/>
        <w:rPr>
          <w:rStyle w:val="ProgrammingNote"/>
        </w:rPr>
      </w:pPr>
      <w:r w:rsidRPr="005202EC">
        <w:rPr>
          <w:rStyle w:val="ProgrammingNote"/>
        </w:rPr>
        <w:t xml:space="preserve">[If question </w:t>
      </w:r>
      <w:r w:rsidR="00C00FA1" w:rsidRPr="005202EC">
        <w:rPr>
          <w:rStyle w:val="ProgrammingNote"/>
        </w:rPr>
        <w:fldChar w:fldCharType="begin"/>
      </w:r>
      <w:r w:rsidR="00C00FA1" w:rsidRPr="005202EC">
        <w:rPr>
          <w:rStyle w:val="ProgrammingNote"/>
        </w:rPr>
        <w:instrText xml:space="preserve"> REF _Ref142472546 \n \h  \* MERGEFORMAT </w:instrText>
      </w:r>
      <w:r w:rsidR="00C00FA1" w:rsidRPr="005202EC">
        <w:rPr>
          <w:rStyle w:val="ProgrammingNote"/>
        </w:rPr>
      </w:r>
      <w:r w:rsidR="00C00FA1" w:rsidRPr="005202EC">
        <w:rPr>
          <w:rStyle w:val="ProgrammingNote"/>
        </w:rPr>
        <w:fldChar w:fldCharType="separate"/>
      </w:r>
      <w:r w:rsidR="00775546">
        <w:rPr>
          <w:rStyle w:val="ProgrammingNote"/>
        </w:rPr>
        <w:t>48</w:t>
      </w:r>
      <w:r w:rsidR="00C00FA1" w:rsidRPr="005202EC">
        <w:rPr>
          <w:rStyle w:val="ProgrammingNote"/>
        </w:rPr>
        <w:fldChar w:fldCharType="end"/>
      </w:r>
      <w:r w:rsidRPr="005202EC">
        <w:rPr>
          <w:rStyle w:val="ProgrammingNote"/>
        </w:rPr>
        <w:t xml:space="preserve">=option 1 (no physical information assets) and question </w:t>
      </w:r>
      <w:r w:rsidR="00C00FA1" w:rsidRPr="005202EC">
        <w:rPr>
          <w:rStyle w:val="ProgrammingNote"/>
        </w:rPr>
        <w:fldChar w:fldCharType="begin"/>
      </w:r>
      <w:r w:rsidR="00C00FA1" w:rsidRPr="005202EC">
        <w:rPr>
          <w:rStyle w:val="ProgrammingNote"/>
        </w:rPr>
        <w:instrText xml:space="preserve"> REF _Ref105754853 \r \h </w:instrText>
      </w:r>
      <w:r w:rsidR="005202EC">
        <w:rPr>
          <w:rStyle w:val="ProgrammingNote"/>
        </w:rPr>
        <w:instrText xml:space="preserve"> \* MERGEFORMAT </w:instrText>
      </w:r>
      <w:r w:rsidR="00C00FA1" w:rsidRPr="005202EC">
        <w:rPr>
          <w:rStyle w:val="ProgrammingNote"/>
        </w:rPr>
      </w:r>
      <w:r w:rsidR="00C00FA1" w:rsidRPr="005202EC">
        <w:rPr>
          <w:rStyle w:val="ProgrammingNote"/>
        </w:rPr>
        <w:fldChar w:fldCharType="separate"/>
      </w:r>
      <w:r w:rsidR="00775546">
        <w:rPr>
          <w:rStyle w:val="ProgrammingNote"/>
        </w:rPr>
        <w:t>81</w:t>
      </w:r>
      <w:r w:rsidR="00C00FA1" w:rsidRPr="005202EC">
        <w:rPr>
          <w:rStyle w:val="ProgrammingNote"/>
        </w:rPr>
        <w:fldChar w:fldCharType="end"/>
      </w:r>
      <w:r w:rsidRPr="005202EC">
        <w:rPr>
          <w:rStyle w:val="ProgrammingNote"/>
        </w:rPr>
        <w:t xml:space="preserve"> displays a positive volume then display the following message</w:t>
      </w:r>
      <w:r w:rsidR="00C00FA1" w:rsidRPr="005202EC">
        <w:rPr>
          <w:rStyle w:val="ProgrammingNote"/>
        </w:rPr>
        <w:t>]</w:t>
      </w:r>
      <w:r w:rsidRPr="005202EC">
        <w:rPr>
          <w:rStyle w:val="ProgrammingNote"/>
        </w:rPr>
        <w:t xml:space="preserve"> Your response to question </w:t>
      </w:r>
      <w:r w:rsidR="00C00FA1" w:rsidRPr="005202EC">
        <w:rPr>
          <w:rStyle w:val="ProgrammingNote"/>
        </w:rPr>
        <w:fldChar w:fldCharType="begin"/>
      </w:r>
      <w:r w:rsidR="00C00FA1" w:rsidRPr="005202EC">
        <w:rPr>
          <w:rStyle w:val="ProgrammingNote"/>
        </w:rPr>
        <w:instrText xml:space="preserve"> REF _Ref142472546 \n \h  \* MERGEFORMAT </w:instrText>
      </w:r>
      <w:r w:rsidR="00C00FA1" w:rsidRPr="005202EC">
        <w:rPr>
          <w:rStyle w:val="ProgrammingNote"/>
        </w:rPr>
      </w:r>
      <w:r w:rsidR="00C00FA1" w:rsidRPr="005202EC">
        <w:rPr>
          <w:rStyle w:val="ProgrammingNote"/>
        </w:rPr>
        <w:fldChar w:fldCharType="separate"/>
      </w:r>
      <w:r w:rsidR="00775546">
        <w:rPr>
          <w:rStyle w:val="ProgrammingNote"/>
        </w:rPr>
        <w:t>48</w:t>
      </w:r>
      <w:r w:rsidR="00C00FA1" w:rsidRPr="005202EC">
        <w:rPr>
          <w:rStyle w:val="ProgrammingNote"/>
        </w:rPr>
        <w:fldChar w:fldCharType="end"/>
      </w:r>
      <w:r w:rsidRPr="005202EC">
        <w:rPr>
          <w:rStyle w:val="ProgrammingNote"/>
        </w:rPr>
        <w:t xml:space="preserve"> indicated that your agency has </w:t>
      </w:r>
      <w:r w:rsidR="007250C8" w:rsidRPr="005202EC">
        <w:rPr>
          <w:rStyle w:val="ProgrammingNote"/>
        </w:rPr>
        <w:t xml:space="preserve">no physical information assets, while your response to question </w:t>
      </w:r>
      <w:r w:rsidR="00C00FA1" w:rsidRPr="005202EC">
        <w:rPr>
          <w:rStyle w:val="ProgrammingNote"/>
        </w:rPr>
        <w:fldChar w:fldCharType="begin"/>
      </w:r>
      <w:r w:rsidR="00C00FA1" w:rsidRPr="005202EC">
        <w:rPr>
          <w:rStyle w:val="ProgrammingNote"/>
        </w:rPr>
        <w:instrText xml:space="preserve"> REF _Ref105754853 \r \h </w:instrText>
      </w:r>
      <w:r w:rsidR="005202EC">
        <w:rPr>
          <w:rStyle w:val="ProgrammingNote"/>
        </w:rPr>
        <w:instrText xml:space="preserve"> \* MERGEFORMAT </w:instrText>
      </w:r>
      <w:r w:rsidR="00C00FA1" w:rsidRPr="005202EC">
        <w:rPr>
          <w:rStyle w:val="ProgrammingNote"/>
        </w:rPr>
      </w:r>
      <w:r w:rsidR="00C00FA1" w:rsidRPr="005202EC">
        <w:rPr>
          <w:rStyle w:val="ProgrammingNote"/>
        </w:rPr>
        <w:fldChar w:fldCharType="separate"/>
      </w:r>
      <w:r w:rsidR="00775546">
        <w:rPr>
          <w:rStyle w:val="ProgrammingNote"/>
        </w:rPr>
        <w:t>81</w:t>
      </w:r>
      <w:r w:rsidR="00C00FA1" w:rsidRPr="005202EC">
        <w:rPr>
          <w:rStyle w:val="ProgrammingNote"/>
        </w:rPr>
        <w:fldChar w:fldCharType="end"/>
      </w:r>
      <w:r w:rsidR="007250C8" w:rsidRPr="005202EC">
        <w:rPr>
          <w:rStyle w:val="ProgrammingNote"/>
        </w:rPr>
        <w:t xml:space="preserve"> </w:t>
      </w:r>
      <w:r w:rsidR="00C00FA1" w:rsidRPr="005202EC">
        <w:rPr>
          <w:rStyle w:val="ProgrammingNote"/>
        </w:rPr>
        <w:t>indicates</w:t>
      </w:r>
      <w:r w:rsidRPr="005202EC">
        <w:rPr>
          <w:rStyle w:val="ProgrammingNote"/>
        </w:rPr>
        <w:t xml:space="preserve"> that </w:t>
      </w:r>
      <w:r w:rsidR="007250C8" w:rsidRPr="005202EC">
        <w:rPr>
          <w:rStyle w:val="ProgrammingNote"/>
        </w:rPr>
        <w:t>your agency has XXX shelf metr</w:t>
      </w:r>
      <w:r w:rsidR="00F92DD7">
        <w:rPr>
          <w:rStyle w:val="ProgrammingNote"/>
        </w:rPr>
        <w:t>e</w:t>
      </w:r>
      <w:r w:rsidR="007250C8" w:rsidRPr="005202EC">
        <w:rPr>
          <w:rStyle w:val="ProgrammingNote"/>
        </w:rPr>
        <w:t>s of physical information assets. Please review your responses to these questions so that they are consistent</w:t>
      </w:r>
      <w:r w:rsidR="00C00FA1" w:rsidRPr="005202EC">
        <w:rPr>
          <w:rStyle w:val="ProgrammingNote"/>
        </w:rPr>
        <w:t>.</w:t>
      </w:r>
    </w:p>
    <w:p w14:paraId="4B273BB8" w14:textId="38F9CD3E" w:rsidR="0034349D" w:rsidRPr="005202EC" w:rsidRDefault="0034349D" w:rsidP="00E04B01">
      <w:pPr>
        <w:pStyle w:val="SingleOptionQuestionText"/>
      </w:pPr>
      <w:r w:rsidRPr="005202EC">
        <w:lastRenderedPageBreak/>
        <w:t xml:space="preserve">Please describe briefly the sources you have used to answer </w:t>
      </w:r>
      <w:r w:rsidR="00451025" w:rsidRPr="005202EC">
        <w:t>Question</w:t>
      </w:r>
      <w:r w:rsidR="005820EF" w:rsidRPr="005202EC">
        <w:t xml:space="preserve"> </w:t>
      </w:r>
      <w:r w:rsidR="005820EF" w:rsidRPr="005202EC">
        <w:fldChar w:fldCharType="begin"/>
      </w:r>
      <w:r w:rsidR="005820EF" w:rsidRPr="005202EC">
        <w:instrText xml:space="preserve"> REF _Ref105754853 \r \h </w:instrText>
      </w:r>
      <w:r w:rsidR="005202EC">
        <w:instrText xml:space="preserve"> \* MERGEFORMAT </w:instrText>
      </w:r>
      <w:r w:rsidR="005820EF" w:rsidRPr="005202EC">
        <w:fldChar w:fldCharType="separate"/>
      </w:r>
      <w:r w:rsidR="00775546">
        <w:t>81</w:t>
      </w:r>
      <w:r w:rsidR="005820EF" w:rsidRPr="005202EC">
        <w:fldChar w:fldCharType="end"/>
      </w:r>
      <w:r w:rsidR="003D7EC2" w:rsidRPr="005202EC">
        <w:t xml:space="preserve">. </w:t>
      </w:r>
      <w:r w:rsidR="00460708" w:rsidRPr="005202EC">
        <w:t xml:space="preserve">Did you experience any difficulties in working out total volume? </w:t>
      </w:r>
    </w:p>
    <w:p w14:paraId="3B2ACC06" w14:textId="77777777" w:rsidR="0034349D" w:rsidRPr="005202EC" w:rsidRDefault="0034349D" w:rsidP="00E04B01">
      <w:pPr>
        <w:pStyle w:val="OpenEndedText"/>
      </w:pPr>
      <w:r w:rsidRPr="005202EC">
        <w:tab/>
      </w:r>
    </w:p>
    <w:p w14:paraId="39BFC921" w14:textId="77777777" w:rsidR="0034349D" w:rsidRPr="005202EC" w:rsidRDefault="0034349D" w:rsidP="00E04B01">
      <w:pPr>
        <w:pStyle w:val="OpenEndedText"/>
      </w:pPr>
      <w:r w:rsidRPr="005202EC">
        <w:tab/>
      </w:r>
    </w:p>
    <w:p w14:paraId="40D2CB54" w14:textId="7B55E1F1" w:rsidR="009171D5" w:rsidRPr="005202EC" w:rsidRDefault="005202EC" w:rsidP="00C00FA1">
      <w:pPr>
        <w:pStyle w:val="SingleOptionQuestionText"/>
      </w:pPr>
      <w:bookmarkStart w:id="100" w:name="_Ref105754843"/>
      <w:r w:rsidRPr="005202EC">
        <w:rPr>
          <w:rStyle w:val="ProgrammingNote"/>
        </w:rPr>
        <w:t>[Only</w:t>
      </w:r>
      <w:r w:rsidRPr="005202EC">
        <w:t xml:space="preserve"> </w:t>
      </w:r>
      <w:r w:rsidRPr="005202EC">
        <w:rPr>
          <w:rStyle w:val="ProgrammingNote"/>
        </w:rPr>
        <w:t xml:space="preserve">show validation if the response </w:t>
      </w:r>
      <w:r>
        <w:rPr>
          <w:rStyle w:val="ProgrammingNote"/>
        </w:rPr>
        <w:t xml:space="preserve">for </w:t>
      </w:r>
      <w:r w:rsidRPr="005202EC">
        <w:rPr>
          <w:rStyle w:val="ProgrammingNote"/>
        </w:rPr>
        <w:t>question</w:t>
      </w:r>
      <w:r>
        <w:rPr>
          <w:rStyle w:val="ProgrammingNote"/>
        </w:rPr>
        <w:t xml:space="preserve"> </w:t>
      </w:r>
      <w:r w:rsidRPr="005202EC">
        <w:rPr>
          <w:rStyle w:val="ProgrammingNote"/>
        </w:rPr>
        <w:fldChar w:fldCharType="begin"/>
      </w:r>
      <w:r w:rsidRPr="005202EC">
        <w:rPr>
          <w:rStyle w:val="ProgrammingNote"/>
        </w:rPr>
        <w:instrText xml:space="preserve"> REF _Ref105754853 \r \h  \* MERGEFORMAT </w:instrText>
      </w:r>
      <w:r w:rsidRPr="005202EC">
        <w:rPr>
          <w:rStyle w:val="ProgrammingNote"/>
        </w:rPr>
      </w:r>
      <w:r w:rsidRPr="005202EC">
        <w:rPr>
          <w:rStyle w:val="ProgrammingNote"/>
        </w:rPr>
        <w:fldChar w:fldCharType="separate"/>
      </w:r>
      <w:r w:rsidR="00775546">
        <w:rPr>
          <w:rStyle w:val="ProgrammingNote"/>
        </w:rPr>
        <w:t>81</w:t>
      </w:r>
      <w:r w:rsidRPr="005202EC">
        <w:rPr>
          <w:rStyle w:val="ProgrammingNote"/>
        </w:rPr>
        <w:fldChar w:fldCharType="end"/>
      </w:r>
      <w:r w:rsidRPr="005202EC">
        <w:rPr>
          <w:rStyle w:val="ProgrammingNote"/>
        </w:rPr>
        <w:t xml:space="preserve"> is 75% or higher or 50% or lower than last year's result.] </w:t>
      </w:r>
      <w:r w:rsidR="00C00FA1" w:rsidRPr="005202EC">
        <w:t xml:space="preserve">Your response to question </w:t>
      </w:r>
      <w:r w:rsidR="00C00FA1" w:rsidRPr="005202EC">
        <w:fldChar w:fldCharType="begin"/>
      </w:r>
      <w:r w:rsidR="00C00FA1" w:rsidRPr="005202EC">
        <w:instrText xml:space="preserve"> REF _Ref105754853 \r \h </w:instrText>
      </w:r>
      <w:r>
        <w:instrText xml:space="preserve"> \* MERGEFORMAT </w:instrText>
      </w:r>
      <w:r w:rsidR="00C00FA1" w:rsidRPr="005202EC">
        <w:fldChar w:fldCharType="separate"/>
      </w:r>
      <w:r w:rsidR="00775546">
        <w:t>81</w:t>
      </w:r>
      <w:r w:rsidR="00C00FA1" w:rsidRPr="005202EC">
        <w:fldChar w:fldCharType="end"/>
      </w:r>
      <w:r w:rsidR="00C00FA1" w:rsidRPr="005202EC">
        <w:t xml:space="preserve"> shows that the total physical information asset volumes have [“increased by </w:t>
      </w:r>
      <w:r w:rsidR="00993FE6" w:rsidRPr="005202EC">
        <w:t>75</w:t>
      </w:r>
      <w:r w:rsidR="00C00FA1" w:rsidRPr="005202EC">
        <w:t>% or more”/”decreased by 50% or more”] since 202</w:t>
      </w:r>
      <w:r w:rsidR="00CB22CD">
        <w:t>4</w:t>
      </w:r>
      <w:r w:rsidR="00C00FA1" w:rsidRPr="005202EC">
        <w:t xml:space="preserve"> (“</w:t>
      </w:r>
      <w:r w:rsidR="00C00FA1" w:rsidRPr="005202EC">
        <w:rPr>
          <w:b/>
          <w:bCs/>
        </w:rPr>
        <w:t xml:space="preserve">increased”/”decreased” by </w:t>
      </w:r>
      <w:r w:rsidR="00C00FA1" w:rsidRPr="00832989">
        <w:rPr>
          <w:b/>
          <w:bCs/>
          <w:highlight w:val="yellow"/>
        </w:rPr>
        <w:t>XX</w:t>
      </w:r>
      <w:r w:rsidR="00C00FA1" w:rsidRPr="005202EC">
        <w:rPr>
          <w:b/>
          <w:bCs/>
        </w:rPr>
        <w:t>%</w:t>
      </w:r>
      <w:r w:rsidR="00C00FA1" w:rsidRPr="005202EC">
        <w:t xml:space="preserve"> from </w:t>
      </w:r>
      <w:proofErr w:type="spellStart"/>
      <w:r w:rsidR="00C00FA1" w:rsidRPr="00832989">
        <w:rPr>
          <w:highlight w:val="yellow"/>
        </w:rPr>
        <w:t>xxxx</w:t>
      </w:r>
      <w:proofErr w:type="spellEnd"/>
      <w:r w:rsidR="00C00FA1" w:rsidRPr="005202EC">
        <w:t xml:space="preserve"> </w:t>
      </w:r>
      <w:r w:rsidR="00993FE6" w:rsidRPr="005202EC">
        <w:t>shelf metres</w:t>
      </w:r>
      <w:r w:rsidR="00C00FA1" w:rsidRPr="005202EC">
        <w:t xml:space="preserve"> in 202</w:t>
      </w:r>
      <w:r w:rsidR="00CB22CD">
        <w:t>4</w:t>
      </w:r>
      <w:r w:rsidR="00C00FA1" w:rsidRPr="005202EC">
        <w:t>) based on your agency’s response to the 202</w:t>
      </w:r>
      <w:r w:rsidR="00CB22CD">
        <w:t>4</w:t>
      </w:r>
      <w:r w:rsidR="00C00FA1" w:rsidRPr="005202EC">
        <w:t xml:space="preserve"> Check-up survey. Please review your response to question </w:t>
      </w:r>
      <w:r w:rsidR="00C00FA1" w:rsidRPr="005202EC">
        <w:fldChar w:fldCharType="begin"/>
      </w:r>
      <w:r w:rsidR="00C00FA1" w:rsidRPr="005202EC">
        <w:instrText xml:space="preserve"> REF _Ref105754853 \r \h </w:instrText>
      </w:r>
      <w:r>
        <w:instrText xml:space="preserve"> \* MERGEFORMAT </w:instrText>
      </w:r>
      <w:r w:rsidR="00C00FA1" w:rsidRPr="005202EC">
        <w:fldChar w:fldCharType="separate"/>
      </w:r>
      <w:r w:rsidR="00775546">
        <w:t>81</w:t>
      </w:r>
      <w:r w:rsidR="00C00FA1" w:rsidRPr="005202EC">
        <w:fldChar w:fldCharType="end"/>
      </w:r>
      <w:r w:rsidR="00C00FA1" w:rsidRPr="005202EC">
        <w:t xml:space="preserve"> and </w:t>
      </w:r>
      <w:r w:rsidR="00993FE6" w:rsidRPr="005202EC">
        <w:t>either amend or explain the increase/decrease below</w:t>
      </w:r>
      <w:r w:rsidR="00C00FA1" w:rsidRPr="005202EC">
        <w:t>.</w:t>
      </w:r>
    </w:p>
    <w:p w14:paraId="0DAA741F" w14:textId="6816E629" w:rsidR="00993FE6" w:rsidRPr="005202EC" w:rsidRDefault="00993FE6" w:rsidP="005202EC">
      <w:pPr>
        <w:pStyle w:val="ValueLabel"/>
        <w:numPr>
          <w:ilvl w:val="0"/>
          <w:numId w:val="0"/>
        </w:numPr>
        <w:ind w:left="792"/>
      </w:pPr>
      <w:r w:rsidRPr="005202EC">
        <w:t xml:space="preserve">I have reviewed and confirm our response to question </w:t>
      </w:r>
      <w:r w:rsidRPr="005202EC">
        <w:fldChar w:fldCharType="begin"/>
      </w:r>
      <w:r w:rsidRPr="005202EC">
        <w:instrText xml:space="preserve"> REF _Ref105754853 \r \h  \* MERGEFORMAT </w:instrText>
      </w:r>
      <w:r w:rsidRPr="005202EC">
        <w:fldChar w:fldCharType="separate"/>
      </w:r>
      <w:r w:rsidR="00775546">
        <w:t>81</w:t>
      </w:r>
      <w:r w:rsidRPr="005202EC">
        <w:fldChar w:fldCharType="end"/>
      </w:r>
      <w:r w:rsidRPr="005202EC">
        <w:t>. The reason for the [“increase”</w:t>
      </w:r>
      <w:proofErr w:type="gramStart"/>
      <w:r w:rsidRPr="005202EC">
        <w:t>/”decrease</w:t>
      </w:r>
      <w:proofErr w:type="gramEnd"/>
      <w:r w:rsidRPr="005202EC">
        <w:t>”] is:</w:t>
      </w:r>
    </w:p>
    <w:p w14:paraId="71CF2FCD" w14:textId="77777777" w:rsidR="009171D5" w:rsidRPr="005202EC" w:rsidRDefault="009171D5" w:rsidP="009171D5">
      <w:pPr>
        <w:pStyle w:val="OpenEndedText"/>
      </w:pPr>
      <w:r w:rsidRPr="005202EC">
        <w:tab/>
      </w:r>
    </w:p>
    <w:p w14:paraId="0D93C3A5" w14:textId="2E414F61" w:rsidR="0034349D" w:rsidRPr="005202EC" w:rsidRDefault="0034349D" w:rsidP="00E04B01">
      <w:pPr>
        <w:pStyle w:val="SingleOptionQuestionText"/>
      </w:pPr>
      <w:bookmarkStart w:id="101" w:name="_Ref142410080"/>
      <w:r w:rsidRPr="005202EC">
        <w:t xml:space="preserve">Volume of sentenced </w:t>
      </w:r>
      <w:r w:rsidRPr="005202EC">
        <w:rPr>
          <w:rFonts w:cstheme="minorHAnsi"/>
        </w:rPr>
        <w:t xml:space="preserve">physical </w:t>
      </w:r>
      <w:r w:rsidRPr="005202EC">
        <w:t>RNA:</w:t>
      </w:r>
      <w:bookmarkEnd w:id="100"/>
      <w:bookmarkEnd w:id="101"/>
    </w:p>
    <w:p w14:paraId="78C53D72" w14:textId="069BA598" w:rsidR="0034349D" w:rsidRPr="005202EC" w:rsidRDefault="00667F85" w:rsidP="005202EC">
      <w:pPr>
        <w:pStyle w:val="ValueLabel"/>
      </w:pPr>
      <w:r>
        <w:rPr>
          <w:rFonts w:cstheme="minorHAnsi"/>
        </w:rPr>
        <w:t xml:space="preserve">____________ </w:t>
      </w:r>
      <w:r w:rsidR="00E04B01" w:rsidRPr="005202EC">
        <w:t>Shelf metres</w:t>
      </w:r>
      <w:r>
        <w:t xml:space="preserve"> – </w:t>
      </w:r>
      <w:r w:rsidR="00E04B01" w:rsidRPr="005202EC">
        <w:t>a</w:t>
      </w:r>
      <w:r>
        <w:t xml:space="preserve"> </w:t>
      </w:r>
      <w:r w:rsidR="00E04B01" w:rsidRPr="005202EC">
        <w:t>shelf metre is a linear metre (100cm)</w:t>
      </w:r>
      <w:r>
        <w:t xml:space="preserve">. </w:t>
      </w:r>
      <w:r w:rsidR="00334D38">
        <w:t>You calculate</w:t>
      </w:r>
      <w:r>
        <w:t xml:space="preserve"> how many metres of space the records would occupy if they </w:t>
      </w:r>
      <w:r w:rsidR="00E04B01" w:rsidRPr="005202EC">
        <w:t xml:space="preserve">were </w:t>
      </w:r>
      <w:bookmarkStart w:id="102" w:name="_Hlk172022097"/>
      <w:r w:rsidR="00C74C8A">
        <w:t xml:space="preserve">packed together loosely and </w:t>
      </w:r>
      <w:bookmarkEnd w:id="102"/>
      <w:r w:rsidR="00E04B01" w:rsidRPr="005202EC">
        <w:t xml:space="preserve">lined up </w:t>
      </w:r>
      <w:r w:rsidR="00C74C8A">
        <w:t>along</w:t>
      </w:r>
      <w:r w:rsidR="00E04B01" w:rsidRPr="005202EC">
        <w:t xml:space="preserve"> a shelf</w:t>
      </w:r>
    </w:p>
    <w:p w14:paraId="355AD1CD" w14:textId="059DC65F" w:rsidR="00E04B01" w:rsidRPr="005202EC" w:rsidRDefault="0034349D" w:rsidP="00E04B01">
      <w:pPr>
        <w:pStyle w:val="ValueLabel"/>
      </w:pPr>
      <w:r w:rsidRPr="005202EC">
        <w:t xml:space="preserve">No sentenced </w:t>
      </w:r>
      <w:r w:rsidR="004D0912" w:rsidRPr="005202EC">
        <w:t xml:space="preserve">physical </w:t>
      </w:r>
      <w:r w:rsidRPr="005202EC">
        <w:t xml:space="preserve">RNA </w:t>
      </w:r>
    </w:p>
    <w:p w14:paraId="5F7ACC21" w14:textId="77D2F396" w:rsidR="0034349D" w:rsidRPr="005202EC" w:rsidRDefault="0034349D" w:rsidP="00E04B01">
      <w:pPr>
        <w:pStyle w:val="SingleOptionQuestionText"/>
      </w:pPr>
      <w:bookmarkStart w:id="103" w:name="_Ref142410084"/>
      <w:r w:rsidRPr="005202EC">
        <w:t>Volume of unsentenced, estimated physical RNA</w:t>
      </w:r>
      <w:bookmarkEnd w:id="103"/>
    </w:p>
    <w:p w14:paraId="04F5E6B5" w14:textId="5D14283A" w:rsidR="0034349D" w:rsidRPr="005202EC" w:rsidRDefault="0034349D" w:rsidP="005202EC">
      <w:pPr>
        <w:pStyle w:val="ValueLabel"/>
      </w:pPr>
      <w:r w:rsidRPr="005202EC">
        <w:t>_______</w:t>
      </w:r>
      <w:r w:rsidR="00707820">
        <w:t>_____</w:t>
      </w:r>
      <w:r w:rsidRPr="005202EC">
        <w:t xml:space="preserve"> </w:t>
      </w:r>
      <w:r w:rsidR="00D97BDF" w:rsidRPr="005202EC">
        <w:t xml:space="preserve">Shelf </w:t>
      </w:r>
      <w:r w:rsidRPr="005202EC">
        <w:t>metres</w:t>
      </w:r>
      <w:r w:rsidR="009171D5" w:rsidRPr="005202EC">
        <w:t xml:space="preserve"> </w:t>
      </w:r>
      <w:r w:rsidR="00707820">
        <w:t xml:space="preserve">– </w:t>
      </w:r>
      <w:r w:rsidR="009171D5" w:rsidRPr="005202EC">
        <w:t>a</w:t>
      </w:r>
      <w:r w:rsidR="00707820">
        <w:t xml:space="preserve"> </w:t>
      </w:r>
      <w:r w:rsidR="009171D5" w:rsidRPr="005202EC">
        <w:t>shelf metre is a linear metre (100cm)</w:t>
      </w:r>
      <w:r w:rsidR="00C74C8A">
        <w:t>. You calculate how many metres of space the records would occupy if they</w:t>
      </w:r>
      <w:r w:rsidR="009171D5" w:rsidRPr="005202EC">
        <w:t xml:space="preserve"> were </w:t>
      </w:r>
      <w:r w:rsidR="00C74C8A">
        <w:t xml:space="preserve">packed together loosely and </w:t>
      </w:r>
      <w:r w:rsidR="009171D5" w:rsidRPr="005202EC">
        <w:t xml:space="preserve">lined up </w:t>
      </w:r>
      <w:r w:rsidR="00C74C8A">
        <w:t>along</w:t>
      </w:r>
      <w:r w:rsidR="009171D5" w:rsidRPr="005202EC">
        <w:t xml:space="preserve"> a shelf</w:t>
      </w:r>
    </w:p>
    <w:p w14:paraId="6C1AE1F7" w14:textId="47937869" w:rsidR="0034349D" w:rsidRPr="005202EC" w:rsidRDefault="0034349D" w:rsidP="00E04B01">
      <w:pPr>
        <w:pStyle w:val="ValueLabel"/>
        <w:rPr>
          <w:rFonts w:cstheme="minorHAnsi"/>
        </w:rPr>
      </w:pPr>
      <w:r w:rsidRPr="005202EC">
        <w:rPr>
          <w:rFonts w:cstheme="minorHAnsi"/>
        </w:rPr>
        <w:t xml:space="preserve">Not known. </w:t>
      </w:r>
      <w:r w:rsidR="00451025" w:rsidRPr="005202EC">
        <w:rPr>
          <w:rStyle w:val="Pleasespecify"/>
        </w:rPr>
        <w:t>[P</w:t>
      </w:r>
      <w:r w:rsidRPr="005202EC">
        <w:rPr>
          <w:rStyle w:val="Pleasespecify"/>
        </w:rPr>
        <w:t xml:space="preserve">lease </w:t>
      </w:r>
      <w:r w:rsidR="00D712EF" w:rsidRPr="005202EC">
        <w:rPr>
          <w:rStyle w:val="Pleasespecify"/>
        </w:rPr>
        <w:t xml:space="preserve">describe </w:t>
      </w:r>
      <w:r w:rsidRPr="005202EC">
        <w:rPr>
          <w:rStyle w:val="Pleasespecify"/>
        </w:rPr>
        <w:t xml:space="preserve">briefly why volume of RNA cannot be estimated then go to </w:t>
      </w:r>
      <w:r w:rsidR="00451025" w:rsidRPr="005202EC">
        <w:rPr>
          <w:rStyle w:val="Pleasespecify"/>
        </w:rPr>
        <w:t>Question</w:t>
      </w:r>
      <w:r w:rsidR="00E04B01" w:rsidRPr="005202EC">
        <w:rPr>
          <w:rStyle w:val="Pleasespecify"/>
        </w:rPr>
        <w:t xml:space="preserve"> </w:t>
      </w:r>
      <w:r w:rsidR="005820EF" w:rsidRPr="005202EC">
        <w:rPr>
          <w:rStyle w:val="Pleasespecify"/>
        </w:rPr>
        <w:fldChar w:fldCharType="begin"/>
      </w:r>
      <w:r w:rsidR="005820EF" w:rsidRPr="005202EC">
        <w:rPr>
          <w:rStyle w:val="Pleasespecify"/>
        </w:rPr>
        <w:instrText xml:space="preserve"> REF _Ref105754867 \r \h </w:instrText>
      </w:r>
      <w:r w:rsidR="005202EC">
        <w:rPr>
          <w:rStyle w:val="Pleasespecify"/>
        </w:rPr>
        <w:instrText xml:space="preserve"> \* MERGEFORMAT </w:instrText>
      </w:r>
      <w:r w:rsidR="005820EF" w:rsidRPr="005202EC">
        <w:rPr>
          <w:rStyle w:val="Pleasespecify"/>
        </w:rPr>
      </w:r>
      <w:r w:rsidR="005820EF" w:rsidRPr="005202EC">
        <w:rPr>
          <w:rStyle w:val="Pleasespecify"/>
        </w:rPr>
        <w:fldChar w:fldCharType="separate"/>
      </w:r>
      <w:r w:rsidR="00775546">
        <w:rPr>
          <w:rStyle w:val="Pleasespecify"/>
        </w:rPr>
        <w:t>87</w:t>
      </w:r>
      <w:r w:rsidR="005820EF" w:rsidRPr="005202EC">
        <w:rPr>
          <w:rStyle w:val="Pleasespecify"/>
        </w:rPr>
        <w:fldChar w:fldCharType="end"/>
      </w:r>
      <w:r w:rsidR="005820EF" w:rsidRPr="005202EC">
        <w:rPr>
          <w:rStyle w:val="Pleasespecify"/>
        </w:rPr>
        <w:t>]</w:t>
      </w:r>
      <w:r w:rsidR="00451025" w:rsidRPr="005202EC">
        <w:rPr>
          <w:rStyle w:val="Pleasespecify"/>
        </w:rPr>
        <w:t xml:space="preserve"> </w:t>
      </w:r>
      <w:r w:rsidRPr="005202EC">
        <w:rPr>
          <w:rFonts w:cstheme="minorHAnsi"/>
        </w:rPr>
        <w:tab/>
      </w:r>
    </w:p>
    <w:p w14:paraId="5E5BAFB3" w14:textId="505C3941" w:rsidR="0034349D" w:rsidRPr="005202EC" w:rsidRDefault="0034349D" w:rsidP="00E04B01">
      <w:pPr>
        <w:pStyle w:val="MRQuestionText"/>
        <w:rPr>
          <w:rStyle w:val="Pleaseselectallthatapply"/>
        </w:rPr>
      </w:pPr>
      <w:r w:rsidRPr="005202EC">
        <w:t xml:space="preserve">What information have you used to determine the volume of </w:t>
      </w:r>
      <w:r w:rsidR="000D55A1" w:rsidRPr="005202EC">
        <w:t xml:space="preserve">unsentenced </w:t>
      </w:r>
      <w:r w:rsidRPr="005202EC">
        <w:t>estimated physical RNA</w:t>
      </w:r>
      <w:r w:rsidR="00775546">
        <w:t xml:space="preserve"> in Question </w:t>
      </w:r>
      <w:r w:rsidR="00775546">
        <w:fldChar w:fldCharType="begin"/>
      </w:r>
      <w:r w:rsidR="00775546">
        <w:instrText xml:space="preserve"> REF _Ref142410084 \r \h </w:instrText>
      </w:r>
      <w:r w:rsidR="00775546">
        <w:fldChar w:fldCharType="separate"/>
      </w:r>
      <w:r w:rsidR="00775546">
        <w:t>85</w:t>
      </w:r>
      <w:r w:rsidR="00775546">
        <w:fldChar w:fldCharType="end"/>
      </w:r>
      <w:r w:rsidRPr="005202EC">
        <w:t xml:space="preserve">? </w:t>
      </w:r>
      <w:r w:rsidRPr="005202EC">
        <w:rPr>
          <w:rStyle w:val="Pleaseselectallthatapply"/>
        </w:rPr>
        <w:t>[Please select all that apply]</w:t>
      </w:r>
    </w:p>
    <w:p w14:paraId="7E704050" w14:textId="77777777" w:rsidR="0034349D" w:rsidRPr="005202EC" w:rsidRDefault="0034349D" w:rsidP="00E04B01">
      <w:pPr>
        <w:pStyle w:val="ValueLabel"/>
      </w:pPr>
      <w:r w:rsidRPr="005202EC">
        <w:t>Our agency has identified potential RNA information assets in its information asset register</w:t>
      </w:r>
    </w:p>
    <w:p w14:paraId="3360388C" w14:textId="77777777" w:rsidR="0034349D" w:rsidRPr="005202EC" w:rsidRDefault="0034349D" w:rsidP="00E04B01">
      <w:pPr>
        <w:pStyle w:val="ValueLabel"/>
      </w:pPr>
      <w:r w:rsidRPr="005202EC">
        <w:t xml:space="preserve">Our agency has identified potential RNA information assets from RNA class descriptions in its specific records authorities and general records authorities, such as AFDA Express </w:t>
      </w:r>
    </w:p>
    <w:p w14:paraId="2007CC28" w14:textId="0A43E82E" w:rsidR="0034349D" w:rsidRPr="005202EC" w:rsidRDefault="0034349D" w:rsidP="00E04B01">
      <w:pPr>
        <w:pStyle w:val="ValueLabel"/>
      </w:pPr>
      <w:r w:rsidRPr="005202EC">
        <w:t>Other</w:t>
      </w:r>
      <w:r w:rsidRPr="005202EC">
        <w:rPr>
          <w:rStyle w:val="Pleasespecify"/>
          <w:rFonts w:cstheme="minorHAnsi"/>
        </w:rPr>
        <w:t xml:space="preserve"> [Please specify</w:t>
      </w:r>
      <w:r w:rsidR="00471304" w:rsidRPr="005202EC">
        <w:rPr>
          <w:rStyle w:val="Pleasespecify"/>
          <w:rFonts w:cstheme="minorHAnsi"/>
        </w:rPr>
        <w:t>:</w:t>
      </w:r>
      <w:r w:rsidRPr="005202EC">
        <w:rPr>
          <w:rStyle w:val="Pleasespecify"/>
          <w:rFonts w:cstheme="minorHAnsi"/>
        </w:rPr>
        <w:t>]</w:t>
      </w:r>
      <w:r w:rsidRPr="005202EC">
        <w:tab/>
      </w:r>
    </w:p>
    <w:p w14:paraId="02755176" w14:textId="77777777" w:rsidR="00064E43" w:rsidRPr="005202EC" w:rsidRDefault="00064E43" w:rsidP="005202EC">
      <w:pPr>
        <w:pStyle w:val="ValueLabel"/>
        <w:numPr>
          <w:ilvl w:val="0"/>
          <w:numId w:val="0"/>
        </w:numPr>
        <w:ind w:left="792"/>
      </w:pPr>
    </w:p>
    <w:p w14:paraId="714A24A6" w14:textId="34EB7E4B" w:rsidR="00715E3A" w:rsidRPr="005202EC" w:rsidRDefault="00715E3A" w:rsidP="005202EC">
      <w:pPr>
        <w:rPr>
          <w:i/>
          <w:iCs/>
          <w:color w:val="4F6228" w:themeColor="accent3" w:themeShade="80"/>
        </w:rPr>
      </w:pPr>
      <w:r w:rsidRPr="005202EC">
        <w:rPr>
          <w:rStyle w:val="ProgrammingNote"/>
        </w:rPr>
        <w:t>Validation check pop-up</w:t>
      </w:r>
      <w:r w:rsidR="005202EC">
        <w:rPr>
          <w:rStyle w:val="ProgrammingNote"/>
        </w:rPr>
        <w:t xml:space="preserve"> [</w:t>
      </w:r>
      <w:r w:rsidR="005202EC" w:rsidRPr="005202EC">
        <w:rPr>
          <w:rStyle w:val="ProgrammingNote"/>
        </w:rPr>
        <w:t>block submission if this is unresolved and displaying a message to resolve this issue before submitting</w:t>
      </w:r>
      <w:r w:rsidR="005202EC">
        <w:rPr>
          <w:rStyle w:val="ProgrammingNote"/>
        </w:rPr>
        <w:t>]</w:t>
      </w:r>
      <w:r w:rsidRPr="005202EC">
        <w:rPr>
          <w:rStyle w:val="ProgrammingNote"/>
        </w:rPr>
        <w:t xml:space="preserve">: </w:t>
      </w:r>
      <w:r w:rsidR="00822554" w:rsidRPr="005202EC">
        <w:rPr>
          <w:rStyle w:val="ProgrammingNote"/>
        </w:rPr>
        <w:t xml:space="preserve">Your response to question </w:t>
      </w:r>
      <w:r w:rsidR="00822554" w:rsidRPr="005202EC">
        <w:rPr>
          <w:rStyle w:val="ProgrammingNote"/>
        </w:rPr>
        <w:fldChar w:fldCharType="begin"/>
      </w:r>
      <w:r w:rsidR="00822554" w:rsidRPr="005202EC">
        <w:rPr>
          <w:rStyle w:val="ProgrammingNote"/>
        </w:rPr>
        <w:instrText xml:space="preserve"> REF _Ref105754853 \r \h </w:instrText>
      </w:r>
      <w:r w:rsidR="005202EC">
        <w:rPr>
          <w:rStyle w:val="ProgrammingNote"/>
        </w:rPr>
        <w:instrText xml:space="preserve"> \* MERGEFORMAT </w:instrText>
      </w:r>
      <w:r w:rsidR="00822554" w:rsidRPr="005202EC">
        <w:rPr>
          <w:rStyle w:val="ProgrammingNote"/>
        </w:rPr>
      </w:r>
      <w:r w:rsidR="00822554" w:rsidRPr="005202EC">
        <w:rPr>
          <w:rStyle w:val="ProgrammingNote"/>
        </w:rPr>
        <w:fldChar w:fldCharType="separate"/>
      </w:r>
      <w:r w:rsidR="00775546">
        <w:rPr>
          <w:rStyle w:val="ProgrammingNote"/>
        </w:rPr>
        <w:t>81</w:t>
      </w:r>
      <w:r w:rsidR="00822554" w:rsidRPr="005202EC">
        <w:rPr>
          <w:rStyle w:val="ProgrammingNote"/>
        </w:rPr>
        <w:fldChar w:fldCharType="end"/>
      </w:r>
      <w:r w:rsidR="00822554" w:rsidRPr="005202EC">
        <w:rPr>
          <w:rStyle w:val="ProgrammingNote"/>
        </w:rPr>
        <w:t xml:space="preserve"> shows that the total volume of physical information assets is </w:t>
      </w:r>
      <w:r w:rsidR="00822554" w:rsidRPr="005202EC">
        <w:rPr>
          <w:rStyle w:val="ProgrammingNote"/>
          <w:i/>
          <w:iCs/>
        </w:rPr>
        <w:t>lower</w:t>
      </w:r>
      <w:r w:rsidR="00822554" w:rsidRPr="005202EC">
        <w:rPr>
          <w:rStyle w:val="ProgrammingNote"/>
        </w:rPr>
        <w:t xml:space="preserve"> than </w:t>
      </w:r>
      <w:r w:rsidR="00595A4D" w:rsidRPr="005202EC">
        <w:rPr>
          <w:rStyle w:val="ProgrammingNote"/>
        </w:rPr>
        <w:t xml:space="preserve">total of sentenced plus unsentenced RNA volumes </w:t>
      </w:r>
      <w:r w:rsidR="00822554" w:rsidRPr="005202EC">
        <w:rPr>
          <w:rStyle w:val="ProgrammingNote"/>
        </w:rPr>
        <w:t xml:space="preserve">(questions </w:t>
      </w:r>
      <w:r w:rsidR="00822554" w:rsidRPr="005202EC">
        <w:rPr>
          <w:rStyle w:val="ProgrammingNote"/>
        </w:rPr>
        <w:fldChar w:fldCharType="begin"/>
      </w:r>
      <w:r w:rsidR="00822554" w:rsidRPr="005202EC">
        <w:rPr>
          <w:rStyle w:val="ProgrammingNote"/>
        </w:rPr>
        <w:instrText xml:space="preserve"> REF _Ref142410080 \r \h </w:instrText>
      </w:r>
      <w:r w:rsidR="005202EC">
        <w:rPr>
          <w:rStyle w:val="ProgrammingNote"/>
        </w:rPr>
        <w:instrText xml:space="preserve"> \* MERGEFORMAT </w:instrText>
      </w:r>
      <w:r w:rsidR="00822554" w:rsidRPr="005202EC">
        <w:rPr>
          <w:rStyle w:val="ProgrammingNote"/>
        </w:rPr>
      </w:r>
      <w:r w:rsidR="00822554" w:rsidRPr="005202EC">
        <w:rPr>
          <w:rStyle w:val="ProgrammingNote"/>
        </w:rPr>
        <w:fldChar w:fldCharType="separate"/>
      </w:r>
      <w:r w:rsidR="00775546">
        <w:rPr>
          <w:rStyle w:val="ProgrammingNote"/>
        </w:rPr>
        <w:t>84</w:t>
      </w:r>
      <w:r w:rsidR="00822554" w:rsidRPr="005202EC">
        <w:rPr>
          <w:rStyle w:val="ProgrammingNote"/>
        </w:rPr>
        <w:fldChar w:fldCharType="end"/>
      </w:r>
      <w:r w:rsidR="00822554" w:rsidRPr="005202EC">
        <w:rPr>
          <w:rStyle w:val="ProgrammingNote"/>
        </w:rPr>
        <w:t xml:space="preserve"> and </w:t>
      </w:r>
      <w:r w:rsidR="00822554" w:rsidRPr="005202EC">
        <w:rPr>
          <w:rStyle w:val="ProgrammingNote"/>
        </w:rPr>
        <w:fldChar w:fldCharType="begin"/>
      </w:r>
      <w:r w:rsidR="00822554" w:rsidRPr="005202EC">
        <w:rPr>
          <w:rStyle w:val="ProgrammingNote"/>
        </w:rPr>
        <w:instrText xml:space="preserve"> REF _Ref142410084 \r \h </w:instrText>
      </w:r>
      <w:r w:rsidR="00D52D9A" w:rsidRPr="005202EC">
        <w:rPr>
          <w:rStyle w:val="ProgrammingNote"/>
        </w:rPr>
        <w:instrText xml:space="preserve"> \* MERGEFORMAT </w:instrText>
      </w:r>
      <w:r w:rsidR="00822554" w:rsidRPr="005202EC">
        <w:rPr>
          <w:rStyle w:val="ProgrammingNote"/>
        </w:rPr>
      </w:r>
      <w:r w:rsidR="00822554" w:rsidRPr="005202EC">
        <w:rPr>
          <w:rStyle w:val="ProgrammingNote"/>
        </w:rPr>
        <w:fldChar w:fldCharType="separate"/>
      </w:r>
      <w:r w:rsidR="00775546">
        <w:rPr>
          <w:rStyle w:val="ProgrammingNote"/>
        </w:rPr>
        <w:t>85</w:t>
      </w:r>
      <w:r w:rsidR="00822554" w:rsidRPr="005202EC">
        <w:rPr>
          <w:rStyle w:val="ProgrammingNote"/>
        </w:rPr>
        <w:fldChar w:fldCharType="end"/>
      </w:r>
      <w:r w:rsidR="00822554" w:rsidRPr="005202EC">
        <w:rPr>
          <w:rStyle w:val="ProgrammingNote"/>
        </w:rPr>
        <w:t xml:space="preserve">). </w:t>
      </w:r>
      <w:r w:rsidR="00D52D9A" w:rsidRPr="005202EC">
        <w:rPr>
          <w:rStyle w:val="ProgrammingNote"/>
        </w:rPr>
        <w:t xml:space="preserve">Please review your answers to these questions and ensure the total volume of physical information assets is higher than the volume of sentenced plus unsentenced RNA. The total volume of physical information assets (question </w:t>
      </w:r>
      <w:r w:rsidR="00D52D9A" w:rsidRPr="005202EC">
        <w:rPr>
          <w:rStyle w:val="ProgrammingNote"/>
        </w:rPr>
        <w:fldChar w:fldCharType="begin"/>
      </w:r>
      <w:r w:rsidR="00D52D9A" w:rsidRPr="005202EC">
        <w:rPr>
          <w:rStyle w:val="ProgrammingNote"/>
        </w:rPr>
        <w:instrText xml:space="preserve"> REF _Ref105754853 \r \h  \* MERGEFORMAT </w:instrText>
      </w:r>
      <w:r w:rsidR="00D52D9A" w:rsidRPr="005202EC">
        <w:rPr>
          <w:rStyle w:val="ProgrammingNote"/>
        </w:rPr>
      </w:r>
      <w:r w:rsidR="00D52D9A" w:rsidRPr="005202EC">
        <w:rPr>
          <w:rStyle w:val="ProgrammingNote"/>
        </w:rPr>
        <w:fldChar w:fldCharType="separate"/>
      </w:r>
      <w:r w:rsidR="00775546">
        <w:rPr>
          <w:rStyle w:val="ProgrammingNote"/>
        </w:rPr>
        <w:t>81</w:t>
      </w:r>
      <w:r w:rsidR="00D52D9A" w:rsidRPr="005202EC">
        <w:rPr>
          <w:rStyle w:val="ProgrammingNote"/>
        </w:rPr>
        <w:fldChar w:fldCharType="end"/>
      </w:r>
      <w:r w:rsidR="00D52D9A" w:rsidRPr="005202EC">
        <w:rPr>
          <w:rStyle w:val="ProgrammingNote"/>
        </w:rPr>
        <w:t>) should also include your sentenced and unsentenced temporary information assets</w:t>
      </w:r>
      <w:r w:rsidR="00822554" w:rsidRPr="005202EC">
        <w:rPr>
          <w:rStyle w:val="ProgrammingNote"/>
        </w:rPr>
        <w:t xml:space="preserve">. </w:t>
      </w:r>
      <w:r w:rsidR="00822554" w:rsidRPr="005202EC">
        <w:rPr>
          <w:rStyle w:val="ProgrammingNote"/>
          <w:i/>
          <w:iCs/>
        </w:rPr>
        <w:t>Show actual numbers for total physical information asset volume, not bigger than actual numbers for volume of sentenced physical RNA + volume of unsentenced, estimated physical RNA</w:t>
      </w:r>
    </w:p>
    <w:p w14:paraId="662FD127" w14:textId="53C52A5E" w:rsidR="0034349D" w:rsidRPr="005202EC" w:rsidRDefault="0034349D">
      <w:pPr>
        <w:pStyle w:val="Heading2"/>
        <w:pageBreakBefore w:val="0"/>
        <w:numPr>
          <w:ilvl w:val="0"/>
          <w:numId w:val="34"/>
        </w:numPr>
        <w:ind w:left="567" w:hanging="567"/>
      </w:pPr>
      <w:r w:rsidRPr="005202EC">
        <w:lastRenderedPageBreak/>
        <w:t>Transferring to the National Archives</w:t>
      </w:r>
    </w:p>
    <w:p w14:paraId="5377AEF7" w14:textId="650D1945" w:rsidR="0034349D" w:rsidRPr="005202EC" w:rsidRDefault="0034349D" w:rsidP="00715E3A">
      <w:pPr>
        <w:pStyle w:val="SingleOptionQuestionText"/>
      </w:pPr>
      <w:bookmarkStart w:id="104" w:name="_Ref105754867"/>
      <w:r w:rsidRPr="005202EC">
        <w:t>Is your agency planning to transfer RNA information assets to the National Archives in the next 12 to 24 months?</w:t>
      </w:r>
      <w:bookmarkEnd w:id="104"/>
      <w:r w:rsidRPr="005202EC">
        <w:t xml:space="preserve"> </w:t>
      </w:r>
    </w:p>
    <w:p w14:paraId="318025DA" w14:textId="77777777" w:rsidR="0034349D" w:rsidRPr="005202EC" w:rsidRDefault="0034349D" w:rsidP="00715E3A">
      <w:pPr>
        <w:pStyle w:val="ValueLabel"/>
        <w:rPr>
          <w:rFonts w:cstheme="minorHAnsi"/>
        </w:rPr>
      </w:pPr>
      <w:r w:rsidRPr="005202EC">
        <w:rPr>
          <w:rFonts w:cstheme="minorHAnsi"/>
        </w:rPr>
        <w:t>Yes</w:t>
      </w:r>
    </w:p>
    <w:p w14:paraId="1C38FA28" w14:textId="46CBA15A" w:rsidR="0034349D" w:rsidRPr="005202EC" w:rsidRDefault="0034349D" w:rsidP="00715E3A">
      <w:pPr>
        <w:pStyle w:val="ValueLabel"/>
        <w:rPr>
          <w:rFonts w:cstheme="minorHAnsi"/>
        </w:rPr>
      </w:pPr>
      <w:r w:rsidRPr="005202EC">
        <w:rPr>
          <w:rFonts w:cstheme="minorHAnsi"/>
        </w:rPr>
        <w:t xml:space="preserve">No </w:t>
      </w:r>
      <w:r w:rsidRPr="005202EC">
        <w:rPr>
          <w:rStyle w:val="Pleasegoto"/>
        </w:rPr>
        <w:t>[Please go to Part 6]</w:t>
      </w:r>
    </w:p>
    <w:p w14:paraId="50E1A1D4" w14:textId="11003E59" w:rsidR="0034349D" w:rsidRPr="005202EC" w:rsidRDefault="0034349D" w:rsidP="00715E3A">
      <w:pPr>
        <w:pStyle w:val="SingleOptionQuestionText"/>
      </w:pPr>
      <w:bookmarkStart w:id="105" w:name="_Ref105754991"/>
      <w:r w:rsidRPr="005202EC">
        <w:t>Has your agency advised the National Archives of its intention to transfer RNA information assets?</w:t>
      </w:r>
      <w:bookmarkEnd w:id="105"/>
    </w:p>
    <w:p w14:paraId="7B0A1EEC" w14:textId="77777777" w:rsidR="0034349D" w:rsidRPr="005202EC" w:rsidRDefault="0034349D" w:rsidP="00715E3A">
      <w:pPr>
        <w:pStyle w:val="ValueLabel"/>
        <w:rPr>
          <w:rFonts w:cstheme="minorHAnsi"/>
        </w:rPr>
      </w:pPr>
      <w:r w:rsidRPr="005202EC">
        <w:rPr>
          <w:rFonts w:cstheme="minorHAnsi"/>
        </w:rPr>
        <w:t>Yes</w:t>
      </w:r>
    </w:p>
    <w:p w14:paraId="4E514CED" w14:textId="14591336" w:rsidR="0034349D" w:rsidRPr="005202EC" w:rsidRDefault="0034349D" w:rsidP="00715E3A">
      <w:pPr>
        <w:pStyle w:val="ValueLabel"/>
      </w:pPr>
      <w:r w:rsidRPr="005202EC">
        <w:rPr>
          <w:rFonts w:cstheme="minorHAnsi"/>
        </w:rPr>
        <w:t xml:space="preserve">No </w:t>
      </w:r>
      <w:r w:rsidRPr="005202EC">
        <w:rPr>
          <w:rStyle w:val="ProgrammingNote"/>
        </w:rPr>
        <w:t>[if “No”, pop-up “If you are not on the Archives’ National Transfer Forecast or are unsure, please email information.management@naa.gov.au</w:t>
      </w:r>
      <w:r w:rsidR="00D97BDF" w:rsidRPr="005202EC">
        <w:rPr>
          <w:rStyle w:val="ProgrammingNote"/>
        </w:rPr>
        <w:t>”</w:t>
      </w:r>
      <w:r w:rsidRPr="005202EC">
        <w:rPr>
          <w:rStyle w:val="ProgrammingNote"/>
        </w:rPr>
        <w:t>]</w:t>
      </w:r>
    </w:p>
    <w:p w14:paraId="2001106B" w14:textId="1B6938CD" w:rsidR="0034349D" w:rsidRPr="005202EC" w:rsidRDefault="0034349D" w:rsidP="00715E3A">
      <w:pPr>
        <w:pStyle w:val="SingleOptionQuestionText"/>
        <w:rPr>
          <w:rFonts w:cstheme="minorHAnsi"/>
        </w:rPr>
      </w:pPr>
      <w:r w:rsidRPr="005202EC">
        <w:t xml:space="preserve">Does your proposed transfer include information assets which could be at risk? For example, because of a proposed closure of your agency, or information assets which have special preservation or storage needs such as information assets: </w:t>
      </w:r>
    </w:p>
    <w:p w14:paraId="63DF970F" w14:textId="77777777" w:rsidR="0034349D" w:rsidRPr="005202EC" w:rsidRDefault="0034349D" w:rsidP="00D712EF">
      <w:pPr>
        <w:pStyle w:val="SingleOptionQuestionText"/>
        <w:numPr>
          <w:ilvl w:val="0"/>
          <w:numId w:val="33"/>
        </w:numPr>
        <w:spacing w:before="120"/>
        <w:ind w:left="1077" w:hanging="357"/>
      </w:pPr>
      <w:r w:rsidRPr="005202EC">
        <w:t>in poor condition</w:t>
      </w:r>
    </w:p>
    <w:p w14:paraId="13B31183" w14:textId="77777777" w:rsidR="0034349D" w:rsidRPr="005202EC" w:rsidRDefault="0034349D" w:rsidP="00D712EF">
      <w:pPr>
        <w:pStyle w:val="SingleOptionQuestionText"/>
        <w:numPr>
          <w:ilvl w:val="0"/>
          <w:numId w:val="33"/>
        </w:numPr>
        <w:spacing w:before="120"/>
        <w:ind w:left="1077" w:hanging="357"/>
      </w:pPr>
      <w:r w:rsidRPr="005202EC">
        <w:t>stored on obsolete formats</w:t>
      </w:r>
    </w:p>
    <w:p w14:paraId="57B39A1E" w14:textId="3F14229E" w:rsidR="0034349D" w:rsidRPr="005202EC" w:rsidRDefault="0034349D" w:rsidP="00D712EF">
      <w:pPr>
        <w:pStyle w:val="SingleOptionQuestionText"/>
        <w:numPr>
          <w:ilvl w:val="0"/>
          <w:numId w:val="33"/>
        </w:numPr>
        <w:spacing w:before="120"/>
        <w:ind w:left="1077" w:hanging="357"/>
      </w:pPr>
      <w:r w:rsidRPr="005202EC">
        <w:t xml:space="preserve">where the medium </w:t>
      </w:r>
      <w:proofErr w:type="gramStart"/>
      <w:r w:rsidRPr="005202EC">
        <w:t>is considered to be</w:t>
      </w:r>
      <w:proofErr w:type="gramEnd"/>
      <w:r w:rsidRPr="005202EC">
        <w:t xml:space="preserve"> a fragile format, including chemically unstable formats such as nitrate and acetate film, magnetic tape, or thermal paper</w:t>
      </w:r>
      <w:r w:rsidR="00C26B0E" w:rsidRPr="005202EC">
        <w:t>.</w:t>
      </w:r>
    </w:p>
    <w:p w14:paraId="202C4E56" w14:textId="77777777" w:rsidR="0034349D" w:rsidRPr="005202EC" w:rsidRDefault="0034349D" w:rsidP="00715E3A">
      <w:pPr>
        <w:pStyle w:val="ValueLabel"/>
        <w:rPr>
          <w:rFonts w:cstheme="minorHAnsi"/>
        </w:rPr>
      </w:pPr>
      <w:r w:rsidRPr="005202EC">
        <w:rPr>
          <w:rFonts w:cstheme="minorHAnsi"/>
        </w:rPr>
        <w:t>No</w:t>
      </w:r>
    </w:p>
    <w:p w14:paraId="5EC6001F" w14:textId="2BCC23C2" w:rsidR="0034349D" w:rsidRPr="005202EC" w:rsidRDefault="0034349D" w:rsidP="00715E3A">
      <w:pPr>
        <w:pStyle w:val="ValueLabel"/>
      </w:pPr>
      <w:r w:rsidRPr="005202EC">
        <w:rPr>
          <w:rFonts w:cstheme="minorHAnsi"/>
        </w:rPr>
        <w:t>Yes</w:t>
      </w:r>
      <w:r w:rsidRPr="005202EC">
        <w:rPr>
          <w:rStyle w:val="Pleasespecify"/>
        </w:rPr>
        <w:t xml:space="preserve"> </w:t>
      </w:r>
      <w:r w:rsidR="00ED014C" w:rsidRPr="005202EC">
        <w:rPr>
          <w:rStyle w:val="Pleasespecify"/>
        </w:rPr>
        <w:t>[</w:t>
      </w:r>
      <w:r w:rsidR="00D97BDF" w:rsidRPr="005202EC">
        <w:rPr>
          <w:rStyle w:val="Pleasespecify"/>
        </w:rPr>
        <w:t xml:space="preserve">Please </w:t>
      </w:r>
      <w:r w:rsidRPr="005202EC">
        <w:rPr>
          <w:rStyle w:val="Pleasespecify"/>
        </w:rPr>
        <w:t>describe briefly which information assets may be at risk and why</w:t>
      </w:r>
      <w:r w:rsidR="00ED014C" w:rsidRPr="005202EC">
        <w:rPr>
          <w:rStyle w:val="Pleasespecify"/>
        </w:rPr>
        <w:t>]</w:t>
      </w:r>
    </w:p>
    <w:p w14:paraId="6CFF9F05" w14:textId="77777777" w:rsidR="0034349D" w:rsidRPr="005202EC" w:rsidRDefault="0034349D" w:rsidP="00D97BDF">
      <w:pPr>
        <w:pStyle w:val="Textboxtext"/>
        <w:tabs>
          <w:tab w:val="clear" w:pos="4111"/>
          <w:tab w:val="right" w:leader="underscore" w:pos="8931"/>
        </w:tabs>
        <w:ind w:left="851"/>
      </w:pPr>
      <w:r w:rsidRPr="005202EC">
        <w:tab/>
      </w:r>
    </w:p>
    <w:p w14:paraId="25846307" w14:textId="12A616BF" w:rsidR="0034349D" w:rsidRPr="005202EC" w:rsidRDefault="0034349D" w:rsidP="00715E3A">
      <w:pPr>
        <w:pStyle w:val="SingleOptionQuestionText"/>
      </w:pPr>
      <w:r w:rsidRPr="005202EC">
        <w:t>Does your proposed transfer include information assets which have sensitivities that may require specialised storage and/or handling, such as culturally sensitive material relating to Aboriginal and Torres Strait Islander peoples?</w:t>
      </w:r>
    </w:p>
    <w:p w14:paraId="62D7BFB5" w14:textId="77777777" w:rsidR="0034349D" w:rsidRPr="005202EC" w:rsidRDefault="0034349D" w:rsidP="00715E3A">
      <w:pPr>
        <w:pStyle w:val="ValueLabel"/>
        <w:rPr>
          <w:rFonts w:cstheme="minorHAnsi"/>
        </w:rPr>
      </w:pPr>
      <w:r w:rsidRPr="005202EC">
        <w:rPr>
          <w:rFonts w:cstheme="minorHAnsi"/>
        </w:rPr>
        <w:t>No</w:t>
      </w:r>
    </w:p>
    <w:p w14:paraId="09E27D7D" w14:textId="55F79153" w:rsidR="0034349D" w:rsidRPr="005202EC" w:rsidRDefault="0034349D" w:rsidP="00715E3A">
      <w:pPr>
        <w:pStyle w:val="ValueLabel"/>
      </w:pPr>
      <w:r w:rsidRPr="005202EC">
        <w:rPr>
          <w:rFonts w:cstheme="minorHAnsi"/>
        </w:rPr>
        <w:t xml:space="preserve">Yes </w:t>
      </w:r>
      <w:r w:rsidR="00471304" w:rsidRPr="005202EC">
        <w:rPr>
          <w:rStyle w:val="Pleasespecify"/>
        </w:rPr>
        <w:t>[P</w:t>
      </w:r>
      <w:r w:rsidRPr="005202EC">
        <w:rPr>
          <w:rStyle w:val="Pleasespecify"/>
        </w:rPr>
        <w:t>lease describe briefly these sensitivities and specialised storage and/or handling requirements</w:t>
      </w:r>
      <w:r w:rsidR="00471304" w:rsidRPr="005202EC">
        <w:rPr>
          <w:rStyle w:val="Pleasespecify"/>
        </w:rPr>
        <w:t>:]</w:t>
      </w:r>
    </w:p>
    <w:p w14:paraId="5912F4DD" w14:textId="7A3C20CE" w:rsidR="00471304" w:rsidRPr="005202EC" w:rsidRDefault="0034349D" w:rsidP="00471304">
      <w:pPr>
        <w:pStyle w:val="ValueLabel"/>
        <w:numPr>
          <w:ilvl w:val="0"/>
          <w:numId w:val="0"/>
        </w:numPr>
        <w:ind w:left="792"/>
        <w:rPr>
          <w:rFonts w:cstheme="minorHAnsi"/>
        </w:rPr>
      </w:pPr>
      <w:r w:rsidRPr="005202EC">
        <w:rPr>
          <w:rFonts w:cstheme="minorHAnsi"/>
        </w:rPr>
        <w:tab/>
      </w:r>
    </w:p>
    <w:p w14:paraId="5F130E38" w14:textId="45B99ABE" w:rsidR="0034349D" w:rsidRPr="005202EC" w:rsidRDefault="0034349D" w:rsidP="00715E3A">
      <w:pPr>
        <w:pStyle w:val="SingleOptionQuestionText"/>
      </w:pPr>
      <w:bookmarkStart w:id="106" w:name="_Ref105755006"/>
      <w:r w:rsidRPr="005202EC">
        <w:t>Has the RNA material been sentenced in preparation for transfer?</w:t>
      </w:r>
      <w:bookmarkEnd w:id="106"/>
    </w:p>
    <w:p w14:paraId="79155395" w14:textId="77777777" w:rsidR="0034349D" w:rsidRPr="005202EC" w:rsidRDefault="0034349D" w:rsidP="00715E3A">
      <w:pPr>
        <w:pStyle w:val="ValueLabel"/>
        <w:rPr>
          <w:rFonts w:cstheme="minorHAnsi"/>
        </w:rPr>
      </w:pPr>
      <w:r w:rsidRPr="005202EC">
        <w:rPr>
          <w:rFonts w:cstheme="minorHAnsi"/>
        </w:rPr>
        <w:t>Yes</w:t>
      </w:r>
    </w:p>
    <w:p w14:paraId="423461C8" w14:textId="16E62EBD" w:rsidR="0034349D" w:rsidRPr="005202EC" w:rsidRDefault="0034349D" w:rsidP="00715E3A">
      <w:pPr>
        <w:pStyle w:val="ValueLabel"/>
        <w:rPr>
          <w:rFonts w:cstheme="minorHAnsi"/>
        </w:rPr>
      </w:pPr>
      <w:r w:rsidRPr="005202EC">
        <w:rPr>
          <w:rFonts w:cstheme="minorHAnsi"/>
        </w:rPr>
        <w:t xml:space="preserve">Not completed, sentencing project in progress </w:t>
      </w:r>
      <w:r w:rsidRPr="005202EC">
        <w:rPr>
          <w:rStyle w:val="Pleasegoto"/>
        </w:rPr>
        <w:t>[Please go to Part 6]</w:t>
      </w:r>
    </w:p>
    <w:p w14:paraId="6E9809CC" w14:textId="7FB587ED" w:rsidR="0034349D" w:rsidRPr="005202EC" w:rsidRDefault="0034349D" w:rsidP="00715E3A">
      <w:pPr>
        <w:pStyle w:val="ValueLabel"/>
        <w:rPr>
          <w:rFonts w:cstheme="minorHAnsi"/>
        </w:rPr>
      </w:pPr>
      <w:r w:rsidRPr="005202EC">
        <w:rPr>
          <w:rFonts w:cstheme="minorHAnsi"/>
        </w:rPr>
        <w:t xml:space="preserve">No </w:t>
      </w:r>
      <w:r w:rsidRPr="005202EC">
        <w:rPr>
          <w:rStyle w:val="Pleasegoto"/>
        </w:rPr>
        <w:t>[Please go to Part 6]</w:t>
      </w:r>
    </w:p>
    <w:p w14:paraId="59BCD6A3" w14:textId="74EA52A1" w:rsidR="0034349D" w:rsidRPr="005202EC" w:rsidRDefault="0034349D" w:rsidP="00715E3A">
      <w:pPr>
        <w:pStyle w:val="SingleOptionQuestionText"/>
      </w:pPr>
      <w:bookmarkStart w:id="107" w:name="_Ref143187417"/>
      <w:r w:rsidRPr="005202EC">
        <w:lastRenderedPageBreak/>
        <w:t>Please provide a profile of the planned transfer</w:t>
      </w:r>
      <w:r w:rsidR="00595A4D" w:rsidRPr="005202EC">
        <w:t xml:space="preserve"> of sentenced information assets</w:t>
      </w:r>
      <w:r w:rsidRPr="005202EC">
        <w:t xml:space="preserve">, including details of the amount and size of the transfer for the </w:t>
      </w:r>
      <w:r w:rsidR="00AA7830" w:rsidRPr="005202EC">
        <w:t>upcoming</w:t>
      </w:r>
      <w:r w:rsidR="00D712EF" w:rsidRPr="005202EC">
        <w:t xml:space="preserve"> </w:t>
      </w:r>
      <w:r w:rsidRPr="005202EC">
        <w:t>12 months (202</w:t>
      </w:r>
      <w:r w:rsidR="005D1505">
        <w:t>5</w:t>
      </w:r>
      <w:r w:rsidR="00BC728A" w:rsidRPr="005202EC">
        <w:t>-2</w:t>
      </w:r>
      <w:r w:rsidR="005D1505">
        <w:t>6</w:t>
      </w:r>
      <w:r w:rsidRPr="005202EC">
        <w:t>).</w:t>
      </w:r>
      <w:bookmarkEnd w:id="107"/>
      <w:r w:rsidRPr="005202EC">
        <w:t xml:space="preserve"> </w:t>
      </w:r>
    </w:p>
    <w:p w14:paraId="3C830B0C" w14:textId="03348F4B" w:rsidR="0034349D" w:rsidRPr="005202EC" w:rsidRDefault="0034349D" w:rsidP="00A30E47">
      <w:pPr>
        <w:pStyle w:val="TableHeading"/>
        <w:keepNext/>
      </w:pPr>
      <w:r w:rsidRPr="005202EC">
        <w:t xml:space="preserve">RNA categories for transfer </w:t>
      </w:r>
      <w:r w:rsidRPr="005202EC">
        <w:rPr>
          <w:rStyle w:val="ProgrammingNote"/>
          <w:b w:val="0"/>
          <w:bCs/>
        </w:rPr>
        <w:t>[</w:t>
      </w:r>
      <w:r w:rsidR="00471304" w:rsidRPr="005202EC">
        <w:rPr>
          <w:rStyle w:val="ProgrammingNote"/>
          <w:b w:val="0"/>
          <w:bCs/>
        </w:rPr>
        <w:t>T</w:t>
      </w:r>
      <w:r w:rsidRPr="005202EC">
        <w:rPr>
          <w:rStyle w:val="ProgrammingNote"/>
          <w:b w:val="0"/>
          <w:bCs/>
        </w:rPr>
        <w:t xml:space="preserve">able only appears when the answer to </w:t>
      </w:r>
      <w:r w:rsidR="00471304" w:rsidRPr="005202EC">
        <w:rPr>
          <w:rStyle w:val="ProgrammingNote"/>
          <w:b w:val="0"/>
          <w:bCs/>
        </w:rPr>
        <w:t xml:space="preserve">Questions </w:t>
      </w:r>
      <w:r w:rsidR="00BC728A" w:rsidRPr="005202EC">
        <w:rPr>
          <w:rStyle w:val="ProgrammingNote"/>
          <w:b w:val="0"/>
          <w:bCs/>
        </w:rPr>
        <w:fldChar w:fldCharType="begin"/>
      </w:r>
      <w:r w:rsidR="00BC728A" w:rsidRPr="005202EC">
        <w:rPr>
          <w:rStyle w:val="ProgrammingNote"/>
          <w:b w:val="0"/>
          <w:bCs/>
        </w:rPr>
        <w:instrText xml:space="preserve"> REF _Ref105754991 \r \h  \* MERGEFORMAT </w:instrText>
      </w:r>
      <w:r w:rsidR="00BC728A" w:rsidRPr="005202EC">
        <w:rPr>
          <w:rStyle w:val="ProgrammingNote"/>
          <w:b w:val="0"/>
          <w:bCs/>
        </w:rPr>
      </w:r>
      <w:r w:rsidR="00BC728A" w:rsidRPr="005202EC">
        <w:rPr>
          <w:rStyle w:val="ProgrammingNote"/>
          <w:b w:val="0"/>
          <w:bCs/>
        </w:rPr>
        <w:fldChar w:fldCharType="separate"/>
      </w:r>
      <w:r w:rsidR="00775546">
        <w:rPr>
          <w:rStyle w:val="ProgrammingNote"/>
          <w:b w:val="0"/>
          <w:bCs/>
        </w:rPr>
        <w:t>88</w:t>
      </w:r>
      <w:r w:rsidR="00BC728A" w:rsidRPr="005202EC">
        <w:rPr>
          <w:rStyle w:val="ProgrammingNote"/>
          <w:b w:val="0"/>
          <w:bCs/>
        </w:rPr>
        <w:fldChar w:fldCharType="end"/>
      </w:r>
      <w:r w:rsidR="00BC728A" w:rsidRPr="005202EC">
        <w:rPr>
          <w:rStyle w:val="ProgrammingNote"/>
          <w:b w:val="0"/>
          <w:bCs/>
        </w:rPr>
        <w:t xml:space="preserve"> </w:t>
      </w:r>
      <w:r w:rsidR="00471304" w:rsidRPr="005202EC">
        <w:rPr>
          <w:rStyle w:val="ProgrammingNote"/>
          <w:b w:val="0"/>
          <w:bCs/>
        </w:rPr>
        <w:t>and</w:t>
      </w:r>
      <w:r w:rsidRPr="005202EC">
        <w:rPr>
          <w:rStyle w:val="ProgrammingNote"/>
          <w:b w:val="0"/>
          <w:bCs/>
        </w:rPr>
        <w:t xml:space="preserve"> </w:t>
      </w:r>
      <w:r w:rsidR="00BC728A" w:rsidRPr="005202EC">
        <w:rPr>
          <w:rStyle w:val="ProgrammingNote"/>
          <w:b w:val="0"/>
          <w:bCs/>
        </w:rPr>
        <w:fldChar w:fldCharType="begin"/>
      </w:r>
      <w:r w:rsidR="00BC728A" w:rsidRPr="005202EC">
        <w:rPr>
          <w:rStyle w:val="ProgrammingNote"/>
          <w:b w:val="0"/>
          <w:bCs/>
        </w:rPr>
        <w:instrText xml:space="preserve"> REF _Ref105755006 \r \h  \* MERGEFORMAT </w:instrText>
      </w:r>
      <w:r w:rsidR="00BC728A" w:rsidRPr="005202EC">
        <w:rPr>
          <w:rStyle w:val="ProgrammingNote"/>
          <w:b w:val="0"/>
          <w:bCs/>
        </w:rPr>
      </w:r>
      <w:r w:rsidR="00BC728A" w:rsidRPr="005202EC">
        <w:rPr>
          <w:rStyle w:val="ProgrammingNote"/>
          <w:b w:val="0"/>
          <w:bCs/>
        </w:rPr>
        <w:fldChar w:fldCharType="separate"/>
      </w:r>
      <w:r w:rsidR="00775546">
        <w:rPr>
          <w:rStyle w:val="ProgrammingNote"/>
          <w:b w:val="0"/>
          <w:bCs/>
        </w:rPr>
        <w:t>91</w:t>
      </w:r>
      <w:r w:rsidR="00BC728A" w:rsidRPr="005202EC">
        <w:rPr>
          <w:rStyle w:val="ProgrammingNote"/>
          <w:b w:val="0"/>
          <w:bCs/>
        </w:rPr>
        <w:fldChar w:fldCharType="end"/>
      </w:r>
      <w:r w:rsidR="00BC728A" w:rsidRPr="005202EC">
        <w:rPr>
          <w:rStyle w:val="ProgrammingNote"/>
          <w:b w:val="0"/>
          <w:bCs/>
        </w:rPr>
        <w:t xml:space="preserve"> </w:t>
      </w:r>
      <w:r w:rsidRPr="005202EC">
        <w:rPr>
          <w:rStyle w:val="ProgrammingNote"/>
          <w:b w:val="0"/>
          <w:bCs/>
        </w:rPr>
        <w:t>is ‘Yes’</w:t>
      </w:r>
      <w:r w:rsidR="00020E75" w:rsidRPr="005202EC">
        <w:rPr>
          <w:rStyle w:val="ProgrammingNote"/>
          <w:b w:val="0"/>
          <w:bCs/>
        </w:rPr>
        <w:t>. Restrict all responses to positive whole numbers</w:t>
      </w:r>
      <w:r w:rsidR="00AB4BFE" w:rsidRPr="005202EC">
        <w:rPr>
          <w:rStyle w:val="ProgrammingNote"/>
          <w:b w:val="0"/>
          <w:bCs/>
        </w:rPr>
        <w:t>. Mandate responses to both i. and ii. if a response is provided in either one of the columns.</w:t>
      </w:r>
      <w:r w:rsidRPr="005202EC">
        <w:rPr>
          <w:rStyle w:val="ProgrammingNote"/>
          <w:b w:val="0"/>
          <w:bCs/>
        </w:rPr>
        <w:t>]</w:t>
      </w:r>
    </w:p>
    <w:tbl>
      <w:tblPr>
        <w:tblStyle w:val="ORIMAgridquestion"/>
        <w:tblW w:w="9052" w:type="dxa"/>
        <w:tblLook w:val="04A0" w:firstRow="1" w:lastRow="0" w:firstColumn="1" w:lastColumn="0" w:noHBand="0" w:noVBand="1"/>
      </w:tblPr>
      <w:tblGrid>
        <w:gridCol w:w="5010"/>
        <w:gridCol w:w="1537"/>
        <w:gridCol w:w="2505"/>
      </w:tblGrid>
      <w:tr w:rsidR="0034349D" w:rsidRPr="005202EC" w14:paraId="49575EA6" w14:textId="77777777" w:rsidTr="003515FF">
        <w:trPr>
          <w:cnfStyle w:val="100000000000" w:firstRow="1" w:lastRow="0" w:firstColumn="0" w:lastColumn="0" w:oddVBand="0" w:evenVBand="0" w:oddHBand="0" w:evenHBand="0" w:firstRowFirstColumn="0" w:firstRowLastColumn="0" w:lastRowFirstColumn="0" w:lastRowLastColumn="0"/>
          <w:cantSplit/>
          <w:trHeight w:val="707"/>
          <w:tblHeader/>
        </w:trPr>
        <w:tc>
          <w:tcPr>
            <w:cnfStyle w:val="001000000000" w:firstRow="0" w:lastRow="0" w:firstColumn="1" w:lastColumn="0" w:oddVBand="0" w:evenVBand="0" w:oddHBand="0" w:evenHBand="0" w:firstRowFirstColumn="0" w:firstRowLastColumn="0" w:lastRowFirstColumn="0" w:lastRowLastColumn="0"/>
            <w:tcW w:w="5010" w:type="dxa"/>
            <w:shd w:val="clear" w:color="auto" w:fill="001E62"/>
            <w:vAlign w:val="bottom"/>
          </w:tcPr>
          <w:p w14:paraId="0A4BB16A" w14:textId="77777777" w:rsidR="0034349D" w:rsidRPr="005202EC" w:rsidRDefault="0034349D" w:rsidP="003515FF">
            <w:pPr>
              <w:pStyle w:val="GridSub-Heading"/>
              <w:rPr>
                <w:rFonts w:cstheme="minorHAnsi"/>
              </w:rPr>
            </w:pPr>
          </w:p>
        </w:tc>
        <w:tc>
          <w:tcPr>
            <w:tcW w:w="1537" w:type="dxa"/>
            <w:tcBorders>
              <w:left w:val="single" w:sz="2" w:space="0" w:color="808080" w:themeColor="background1" w:themeShade="80"/>
              <w:right w:val="single" w:sz="2" w:space="0" w:color="808080" w:themeColor="background1" w:themeShade="80"/>
            </w:tcBorders>
            <w:shd w:val="clear" w:color="auto" w:fill="001E62"/>
          </w:tcPr>
          <w:p w14:paraId="14E1F21F" w14:textId="1E793C09"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 Number of RNA </w:t>
            </w:r>
            <w:r w:rsidR="00B10CE2" w:rsidRPr="005202EC">
              <w:t>items</w:t>
            </w:r>
            <w:r w:rsidRPr="005202EC">
              <w:t xml:space="preserve"> to be transferred</w:t>
            </w:r>
          </w:p>
        </w:tc>
        <w:tc>
          <w:tcPr>
            <w:tcW w:w="2505" w:type="dxa"/>
            <w:tcBorders>
              <w:left w:val="single" w:sz="2" w:space="0" w:color="808080" w:themeColor="background1" w:themeShade="80"/>
              <w:right w:val="single" w:sz="2" w:space="0" w:color="808080" w:themeColor="background1" w:themeShade="80"/>
            </w:tcBorders>
            <w:shd w:val="clear" w:color="auto" w:fill="001E62"/>
          </w:tcPr>
          <w:p w14:paraId="3B125518" w14:textId="2C00F894"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ii. Volume of RNA </w:t>
            </w:r>
            <w:r w:rsidR="00631FA9" w:rsidRPr="005202EC">
              <w:t>items</w:t>
            </w:r>
            <w:r w:rsidR="001349A1" w:rsidRPr="005202EC">
              <w:t xml:space="preserve"> </w:t>
            </w:r>
            <w:r w:rsidRPr="005202EC">
              <w:t>to be transferred</w:t>
            </w:r>
          </w:p>
        </w:tc>
      </w:tr>
      <w:tr w:rsidR="0034349D" w:rsidRPr="005202EC" w14:paraId="477BF2F8"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548DD4" w:themeFill="text2" w:themeFillTint="99"/>
            <w:vAlign w:val="center"/>
          </w:tcPr>
          <w:p w14:paraId="37D6D37B" w14:textId="3C4D139E" w:rsidR="0034349D" w:rsidRPr="005202EC" w:rsidRDefault="0034349D" w:rsidP="003515FF">
            <w:pPr>
              <w:pStyle w:val="GridSub-Heading"/>
              <w:rPr>
                <w:b/>
                <w:bCs w:val="0"/>
              </w:rPr>
            </w:pPr>
            <w:r w:rsidRPr="005202EC">
              <w:rPr>
                <w:b/>
                <w:bCs w:val="0"/>
              </w:rPr>
              <w:t xml:space="preserve">Physical </w:t>
            </w:r>
            <w:r w:rsidR="00B10CE2" w:rsidRPr="005202EC">
              <w:rPr>
                <w:b/>
                <w:bCs w:val="0"/>
              </w:rPr>
              <w:t>items</w:t>
            </w:r>
          </w:p>
        </w:tc>
      </w:tr>
      <w:tr w:rsidR="0034349D" w:rsidRPr="005202EC" w14:paraId="199A920F"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vAlign w:val="center"/>
          </w:tcPr>
          <w:p w14:paraId="7924F366" w14:textId="73F663AB" w:rsidR="0034349D" w:rsidRPr="005202EC" w:rsidRDefault="0034349D" w:rsidP="003515FF">
            <w:pPr>
              <w:pStyle w:val="GridSub-Heading"/>
              <w:rPr>
                <w:rFonts w:cstheme="minorHAnsi"/>
                <w:b/>
                <w:bCs w:val="0"/>
              </w:rPr>
            </w:pPr>
            <w:r w:rsidRPr="005202EC">
              <w:rPr>
                <w:b/>
                <w:bCs w:val="0"/>
                <w:color w:val="auto"/>
              </w:rPr>
              <w:t xml:space="preserve">Paper </w:t>
            </w:r>
            <w:r w:rsidR="00B10CE2" w:rsidRPr="005202EC">
              <w:rPr>
                <w:b/>
                <w:bCs w:val="0"/>
                <w:color w:val="auto"/>
              </w:rPr>
              <w:t>items</w:t>
            </w:r>
            <w:r w:rsidRPr="005202EC">
              <w:rPr>
                <w:b/>
                <w:bCs w:val="0"/>
                <w:color w:val="auto"/>
              </w:rPr>
              <w:t xml:space="preserve"> </w:t>
            </w:r>
          </w:p>
        </w:tc>
      </w:tr>
      <w:tr w:rsidR="0034349D" w:rsidRPr="005202EC" w14:paraId="332F23A4"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59E2029E"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4E8B57F1"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52B98BA5" w14:textId="03F6C890"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2AAE6601"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3277173B"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1DC3054F"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5DAF5721" w14:textId="140CA4A0"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7FB20C74"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7F8C061B" w14:textId="77777777" w:rsidR="0034349D" w:rsidRPr="005202EC" w:rsidRDefault="0034349D" w:rsidP="008D631D">
            <w:pPr>
              <w:pStyle w:val="GridLabel"/>
            </w:pPr>
            <w:r w:rsidRPr="005202EC">
              <w:t>Secret and Top Secret only</w:t>
            </w:r>
          </w:p>
        </w:tc>
        <w:tc>
          <w:tcPr>
            <w:tcW w:w="1537" w:type="dxa"/>
            <w:tcBorders>
              <w:left w:val="single" w:sz="2" w:space="0" w:color="808080" w:themeColor="background1" w:themeShade="80"/>
              <w:right w:val="single" w:sz="2" w:space="0" w:color="808080" w:themeColor="background1" w:themeShade="80"/>
            </w:tcBorders>
            <w:vAlign w:val="center"/>
          </w:tcPr>
          <w:p w14:paraId="39D34088"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785F6BA8" w14:textId="5AE2E30F"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23457179"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6C94CB3A" w14:textId="4E5A9E11" w:rsidR="0034349D" w:rsidRPr="005202EC" w:rsidRDefault="0034349D" w:rsidP="003515FF">
            <w:pPr>
              <w:pStyle w:val="GridSub-Heading"/>
              <w:rPr>
                <w:rFonts w:cstheme="minorHAnsi"/>
                <w:color w:val="auto"/>
              </w:rPr>
            </w:pPr>
            <w:r w:rsidRPr="005202EC">
              <w:rPr>
                <w:b/>
                <w:bCs w:val="0"/>
                <w:color w:val="auto"/>
              </w:rPr>
              <w:t xml:space="preserve">Audio-visual </w:t>
            </w:r>
            <w:r w:rsidR="00B10CE2" w:rsidRPr="005202EC">
              <w:rPr>
                <w:b/>
                <w:bCs w:val="0"/>
                <w:color w:val="auto"/>
              </w:rPr>
              <w:t>items</w:t>
            </w:r>
          </w:p>
        </w:tc>
      </w:tr>
      <w:tr w:rsidR="0034349D" w:rsidRPr="005202EC" w14:paraId="054AE7F5"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3A1EFD1C"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51E0DFF5"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AFC8A1A" w14:textId="6C7D4515"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06A57A24"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25B153AF"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1EE42476"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1578C13" w14:textId="766D8DD2"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11E4EF58"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154B6443"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08522620"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528D4D8D" w14:textId="200F5052"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2F63EE53"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16BEC3A2" w14:textId="77777777" w:rsidR="0034349D" w:rsidRPr="005202EC" w:rsidRDefault="0034349D" w:rsidP="003515FF">
            <w:pPr>
              <w:pStyle w:val="GridSub-Heading"/>
              <w:rPr>
                <w:rFonts w:cstheme="minorHAnsi"/>
              </w:rPr>
            </w:pPr>
            <w:r w:rsidRPr="005202EC">
              <w:rPr>
                <w:b/>
                <w:bCs w:val="0"/>
                <w:color w:val="auto"/>
              </w:rPr>
              <w:t>Photographs including printed photographs and negatives</w:t>
            </w:r>
          </w:p>
        </w:tc>
      </w:tr>
      <w:tr w:rsidR="0034349D" w:rsidRPr="005202EC" w14:paraId="33B09414"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27BAC324"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42DCFF84"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34330B6" w14:textId="52C05C05"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3B13AE03" w14:textId="77777777" w:rsidTr="003515FF">
        <w:trPr>
          <w:cnfStyle w:val="000000010000" w:firstRow="0" w:lastRow="0" w:firstColumn="0" w:lastColumn="0" w:oddVBand="0" w:evenVBand="0" w:oddHBand="0" w:evenHBand="1"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182D9491"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27A9353A"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216BAE8A" w14:textId="17C60CEB"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5CAE6463" w14:textId="77777777" w:rsidTr="003515FF">
        <w:trPr>
          <w:cnfStyle w:val="000000100000" w:firstRow="0" w:lastRow="0" w:firstColumn="0" w:lastColumn="0" w:oddVBand="0" w:evenVBand="0" w:oddHBand="1" w:evenHBand="0"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7D0786AC"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24C66FAB"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6BB6BE46" w14:textId="6E33DE6C"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3139C468"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294E059B" w14:textId="77777777" w:rsidR="0034349D" w:rsidRPr="005202EC" w:rsidRDefault="0034349D" w:rsidP="003515FF">
            <w:pPr>
              <w:pStyle w:val="GridSub-Heading"/>
              <w:rPr>
                <w:rFonts w:cstheme="minorHAnsi"/>
              </w:rPr>
            </w:pPr>
            <w:r w:rsidRPr="005202EC">
              <w:rPr>
                <w:b/>
                <w:bCs w:val="0"/>
                <w:color w:val="auto"/>
              </w:rPr>
              <w:t>Other physical types including maps, plans, microfiche, microfilm</w:t>
            </w:r>
          </w:p>
        </w:tc>
      </w:tr>
      <w:tr w:rsidR="0034349D" w:rsidRPr="005202EC" w14:paraId="12FB0879"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10308CFF"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319DC37E"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0C617CBD" w14:textId="3CF7DF5E"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6A6DABAB" w14:textId="77777777" w:rsidTr="003515FF">
        <w:trPr>
          <w:cnfStyle w:val="000000010000" w:firstRow="0" w:lastRow="0" w:firstColumn="0" w:lastColumn="0" w:oddVBand="0" w:evenVBand="0" w:oddHBand="0" w:evenHBand="1"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4380CB12"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3EFB4576"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48A48420" w14:textId="348B3081"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7999E883"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0C5FBC7B"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4FCE69BD"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CBB5432" w14:textId="0D65B399"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bl>
    <w:p w14:paraId="2079EE71" w14:textId="77777777" w:rsidR="0034349D" w:rsidRPr="005202EC" w:rsidRDefault="0034349D" w:rsidP="0034349D">
      <w:pPr>
        <w:pStyle w:val="IntroductionText"/>
      </w:pPr>
    </w:p>
    <w:tbl>
      <w:tblPr>
        <w:tblStyle w:val="ORIMAgridquestion"/>
        <w:tblW w:w="9072" w:type="dxa"/>
        <w:tblLook w:val="04A0" w:firstRow="1" w:lastRow="0" w:firstColumn="1" w:lastColumn="0" w:noHBand="0" w:noVBand="1"/>
      </w:tblPr>
      <w:tblGrid>
        <w:gridCol w:w="3917"/>
        <w:gridCol w:w="1519"/>
        <w:gridCol w:w="3636"/>
      </w:tblGrid>
      <w:tr w:rsidR="0034349D" w:rsidRPr="005202EC" w14:paraId="760D5F1F" w14:textId="77777777" w:rsidTr="00670D5D">
        <w:trPr>
          <w:cnfStyle w:val="100000000000" w:firstRow="1" w:lastRow="0" w:firstColumn="0" w:lastColumn="0" w:oddVBand="0" w:evenVBand="0" w:oddHBand="0" w:evenHBand="0" w:firstRowFirstColumn="0" w:firstRowLastColumn="0" w:lastRowFirstColumn="0" w:lastRowLastColumn="0"/>
          <w:cantSplit/>
          <w:trHeight w:val="707"/>
          <w:tblHeader/>
        </w:trPr>
        <w:tc>
          <w:tcPr>
            <w:cnfStyle w:val="001000000000" w:firstRow="0" w:lastRow="0" w:firstColumn="1" w:lastColumn="0" w:oddVBand="0" w:evenVBand="0" w:oddHBand="0" w:evenHBand="0" w:firstRowFirstColumn="0" w:firstRowLastColumn="0" w:lastRowFirstColumn="0" w:lastRowLastColumn="0"/>
            <w:tcW w:w="3917" w:type="dxa"/>
            <w:shd w:val="clear" w:color="auto" w:fill="001E62"/>
            <w:vAlign w:val="bottom"/>
          </w:tcPr>
          <w:p w14:paraId="00BD1A7B" w14:textId="77777777" w:rsidR="0034349D" w:rsidRPr="005202EC" w:rsidRDefault="0034349D" w:rsidP="003515FF">
            <w:pPr>
              <w:pStyle w:val="GridSub-Heading"/>
              <w:rPr>
                <w:rFonts w:cstheme="minorHAnsi"/>
              </w:rPr>
            </w:pPr>
          </w:p>
        </w:tc>
        <w:tc>
          <w:tcPr>
            <w:tcW w:w="1519" w:type="dxa"/>
            <w:tcBorders>
              <w:left w:val="single" w:sz="2" w:space="0" w:color="808080" w:themeColor="background1" w:themeShade="80"/>
              <w:right w:val="single" w:sz="2" w:space="0" w:color="808080" w:themeColor="background1" w:themeShade="80"/>
            </w:tcBorders>
            <w:shd w:val="clear" w:color="auto" w:fill="001E62"/>
          </w:tcPr>
          <w:p w14:paraId="71AD815A" w14:textId="56595DCB" w:rsidR="0034349D" w:rsidRPr="005202EC" w:rsidRDefault="0034349D" w:rsidP="00A30E47">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 Number of RNA </w:t>
            </w:r>
            <w:r w:rsidR="00B10CE2" w:rsidRPr="005202EC">
              <w:t>items</w:t>
            </w:r>
            <w:r w:rsidRPr="005202EC">
              <w:t xml:space="preserve"> to be transferred</w:t>
            </w:r>
          </w:p>
        </w:tc>
        <w:tc>
          <w:tcPr>
            <w:tcW w:w="3636" w:type="dxa"/>
            <w:tcBorders>
              <w:left w:val="single" w:sz="2" w:space="0" w:color="808080" w:themeColor="background1" w:themeShade="80"/>
              <w:right w:val="single" w:sz="2" w:space="0" w:color="808080" w:themeColor="background1" w:themeShade="80"/>
            </w:tcBorders>
            <w:shd w:val="clear" w:color="auto" w:fill="001E62"/>
          </w:tcPr>
          <w:p w14:paraId="28483B08" w14:textId="3D701029"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ii. Volume of RNA </w:t>
            </w:r>
            <w:r w:rsidR="00631FA9" w:rsidRPr="005202EC">
              <w:t>items</w:t>
            </w:r>
            <w:r w:rsidRPr="005202EC">
              <w:t xml:space="preserve"> to be transferred</w:t>
            </w:r>
          </w:p>
        </w:tc>
      </w:tr>
      <w:tr w:rsidR="0034349D" w:rsidRPr="005202EC" w14:paraId="7C35B69A"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548DD4" w:themeFill="text2" w:themeFillTint="99"/>
            <w:vAlign w:val="center"/>
          </w:tcPr>
          <w:p w14:paraId="7A071175" w14:textId="0F28BF74" w:rsidR="0034349D" w:rsidRPr="005202EC" w:rsidRDefault="0034349D" w:rsidP="003515FF">
            <w:pPr>
              <w:pStyle w:val="GridSub-Heading"/>
              <w:rPr>
                <w:b/>
                <w:bCs w:val="0"/>
              </w:rPr>
            </w:pPr>
            <w:r w:rsidRPr="005202EC">
              <w:rPr>
                <w:b/>
                <w:bCs w:val="0"/>
              </w:rPr>
              <w:t xml:space="preserve">Digital </w:t>
            </w:r>
            <w:r w:rsidR="00B10CE2" w:rsidRPr="005202EC">
              <w:rPr>
                <w:b/>
                <w:bCs w:val="0"/>
              </w:rPr>
              <w:t>items</w:t>
            </w:r>
          </w:p>
        </w:tc>
      </w:tr>
      <w:tr w:rsidR="0034349D" w:rsidRPr="005202EC" w14:paraId="4981AF9F"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BFBFBF" w:themeFill="background1" w:themeFillShade="BF"/>
            <w:vAlign w:val="center"/>
          </w:tcPr>
          <w:p w14:paraId="33AB30F3" w14:textId="29456E5A" w:rsidR="0034349D" w:rsidRPr="005202EC" w:rsidRDefault="0034349D" w:rsidP="003515FF">
            <w:pPr>
              <w:pStyle w:val="GridSub-Heading"/>
              <w:rPr>
                <w:rFonts w:cstheme="minorHAnsi"/>
                <w:b/>
                <w:bCs w:val="0"/>
              </w:rPr>
            </w:pPr>
            <w:r w:rsidRPr="005202EC">
              <w:rPr>
                <w:b/>
                <w:bCs w:val="0"/>
                <w:color w:val="auto"/>
              </w:rPr>
              <w:t xml:space="preserve">Digital </w:t>
            </w:r>
            <w:r w:rsidR="00631FA9" w:rsidRPr="005202EC">
              <w:rPr>
                <w:b/>
                <w:bCs w:val="0"/>
                <w:color w:val="auto"/>
              </w:rPr>
              <w:t>items</w:t>
            </w:r>
          </w:p>
        </w:tc>
      </w:tr>
      <w:tr w:rsidR="0034349D" w:rsidRPr="005202EC" w14:paraId="27BDF30D" w14:textId="77777777" w:rsidTr="00670D5D">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17" w:type="dxa"/>
          </w:tcPr>
          <w:p w14:paraId="0F3B3C55" w14:textId="77777777" w:rsidR="0034349D" w:rsidRPr="005202EC" w:rsidRDefault="0034349D">
            <w:pPr>
              <w:pStyle w:val="GridLabel"/>
              <w:numPr>
                <w:ilvl w:val="2"/>
                <w:numId w:val="35"/>
              </w:numPr>
              <w:rPr>
                <w:rFonts w:cstheme="minorHAnsi"/>
              </w:rPr>
            </w:pPr>
            <w:r w:rsidRPr="005202EC">
              <w:t xml:space="preserve">Unclassified </w:t>
            </w:r>
          </w:p>
        </w:tc>
        <w:tc>
          <w:tcPr>
            <w:tcW w:w="1519" w:type="dxa"/>
            <w:tcBorders>
              <w:left w:val="single" w:sz="2" w:space="0" w:color="808080" w:themeColor="background1" w:themeShade="80"/>
              <w:right w:val="single" w:sz="2" w:space="0" w:color="808080" w:themeColor="background1" w:themeShade="80"/>
            </w:tcBorders>
            <w:vAlign w:val="center"/>
          </w:tcPr>
          <w:p w14:paraId="6E864CFC"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31446405" w14:textId="5B9D7381"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w:t>
            </w:r>
            <w:r w:rsidR="000017BC" w:rsidRPr="005202EC">
              <w:rPr>
                <w:sz w:val="20"/>
                <w:szCs w:val="20"/>
              </w:rPr>
              <w:t>___</w:t>
            </w:r>
            <w:r w:rsidRPr="005202EC">
              <w:rPr>
                <w:sz w:val="20"/>
                <w:szCs w:val="20"/>
              </w:rPr>
              <w:t>__ Drop down: Gigabytes (GB); Terabytes (TB); Petabytes (PB)</w:t>
            </w:r>
          </w:p>
        </w:tc>
      </w:tr>
      <w:tr w:rsidR="0034349D" w:rsidRPr="005202EC" w14:paraId="233E7F6D" w14:textId="77777777" w:rsidTr="00670D5D">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917" w:type="dxa"/>
          </w:tcPr>
          <w:p w14:paraId="3D220E64" w14:textId="77777777" w:rsidR="0034349D" w:rsidRPr="005202EC" w:rsidRDefault="0034349D" w:rsidP="008D631D">
            <w:pPr>
              <w:pStyle w:val="GridLabel"/>
              <w:rPr>
                <w:rFonts w:cstheme="minorHAnsi"/>
              </w:rPr>
            </w:pPr>
            <w:r w:rsidRPr="005202EC">
              <w:t xml:space="preserve">Classified excluding Secret and Top Secret </w:t>
            </w:r>
          </w:p>
        </w:tc>
        <w:tc>
          <w:tcPr>
            <w:tcW w:w="1519" w:type="dxa"/>
            <w:tcBorders>
              <w:left w:val="single" w:sz="2" w:space="0" w:color="808080" w:themeColor="background1" w:themeShade="80"/>
              <w:right w:val="single" w:sz="2" w:space="0" w:color="808080" w:themeColor="background1" w:themeShade="80"/>
            </w:tcBorders>
            <w:vAlign w:val="center"/>
          </w:tcPr>
          <w:p w14:paraId="5E8EF5E8"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2D7CAE7B"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________ Drop down: GB, TB, PB</w:t>
            </w:r>
          </w:p>
        </w:tc>
      </w:tr>
      <w:tr w:rsidR="0034349D" w:rsidRPr="005202EC" w14:paraId="7E8B9C85" w14:textId="77777777" w:rsidTr="00670D5D">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17" w:type="dxa"/>
          </w:tcPr>
          <w:p w14:paraId="2FAB2ACD" w14:textId="77777777" w:rsidR="0034349D" w:rsidRPr="005202EC" w:rsidRDefault="0034349D" w:rsidP="008D631D">
            <w:pPr>
              <w:pStyle w:val="GridLabel"/>
            </w:pPr>
            <w:r w:rsidRPr="005202EC">
              <w:t>Secret and Top Secret only</w:t>
            </w:r>
          </w:p>
        </w:tc>
        <w:tc>
          <w:tcPr>
            <w:tcW w:w="1519" w:type="dxa"/>
            <w:tcBorders>
              <w:left w:val="single" w:sz="2" w:space="0" w:color="808080" w:themeColor="background1" w:themeShade="80"/>
              <w:right w:val="single" w:sz="2" w:space="0" w:color="808080" w:themeColor="background1" w:themeShade="80"/>
            </w:tcBorders>
            <w:vAlign w:val="center"/>
          </w:tcPr>
          <w:p w14:paraId="5495C8C6"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114426A7"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r w:rsidR="0034349D" w:rsidRPr="005202EC" w14:paraId="2C514556"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BFBFBF" w:themeFill="background1" w:themeFillShade="BF"/>
          </w:tcPr>
          <w:p w14:paraId="4D00A1F0" w14:textId="77777777" w:rsidR="0034349D" w:rsidRPr="005202EC" w:rsidRDefault="0034349D" w:rsidP="003515FF">
            <w:pPr>
              <w:pStyle w:val="GridSub-Heading"/>
              <w:jc w:val="both"/>
              <w:rPr>
                <w:rFonts w:cstheme="minorHAnsi"/>
                <w:color w:val="auto"/>
              </w:rPr>
            </w:pPr>
            <w:r w:rsidRPr="005202EC">
              <w:rPr>
                <w:b/>
                <w:bCs w:val="0"/>
                <w:color w:val="auto"/>
              </w:rPr>
              <w:t>Audio-visual in digital formats</w:t>
            </w:r>
          </w:p>
        </w:tc>
      </w:tr>
      <w:tr w:rsidR="0034349D" w:rsidRPr="005202EC" w14:paraId="70983C9B" w14:textId="77777777" w:rsidTr="00670D5D">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17" w:type="dxa"/>
          </w:tcPr>
          <w:p w14:paraId="44DDC337" w14:textId="77777777" w:rsidR="0034349D" w:rsidRPr="005202EC" w:rsidRDefault="0034349D" w:rsidP="008D631D">
            <w:pPr>
              <w:pStyle w:val="GridLabel"/>
              <w:rPr>
                <w:rFonts w:cstheme="minorHAnsi"/>
              </w:rPr>
            </w:pPr>
            <w:r w:rsidRPr="005202EC">
              <w:t xml:space="preserve">Unclassified </w:t>
            </w:r>
          </w:p>
        </w:tc>
        <w:tc>
          <w:tcPr>
            <w:tcW w:w="1519" w:type="dxa"/>
            <w:tcBorders>
              <w:left w:val="single" w:sz="2" w:space="0" w:color="808080" w:themeColor="background1" w:themeShade="80"/>
              <w:right w:val="single" w:sz="2" w:space="0" w:color="808080" w:themeColor="background1" w:themeShade="80"/>
            </w:tcBorders>
            <w:vAlign w:val="center"/>
          </w:tcPr>
          <w:p w14:paraId="0A97000E"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5DE9E237"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r w:rsidR="0034349D" w:rsidRPr="005202EC" w14:paraId="32E67210" w14:textId="77777777" w:rsidTr="00670D5D">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917" w:type="dxa"/>
          </w:tcPr>
          <w:p w14:paraId="1B5A0457" w14:textId="77777777" w:rsidR="0034349D" w:rsidRPr="005202EC" w:rsidRDefault="0034349D" w:rsidP="008D631D">
            <w:pPr>
              <w:pStyle w:val="GridLabel"/>
              <w:rPr>
                <w:rFonts w:cstheme="minorHAnsi"/>
              </w:rPr>
            </w:pPr>
            <w:r w:rsidRPr="005202EC">
              <w:t xml:space="preserve">Classified excluding Secret and Top Secret </w:t>
            </w:r>
          </w:p>
        </w:tc>
        <w:tc>
          <w:tcPr>
            <w:tcW w:w="1519" w:type="dxa"/>
            <w:tcBorders>
              <w:left w:val="single" w:sz="2" w:space="0" w:color="808080" w:themeColor="background1" w:themeShade="80"/>
              <w:right w:val="single" w:sz="2" w:space="0" w:color="808080" w:themeColor="background1" w:themeShade="80"/>
            </w:tcBorders>
            <w:vAlign w:val="center"/>
          </w:tcPr>
          <w:p w14:paraId="67654529"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331B21A4"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________ Drop down: GB, TB, PB</w:t>
            </w:r>
          </w:p>
        </w:tc>
      </w:tr>
      <w:tr w:rsidR="0034349D" w:rsidRPr="005202EC" w14:paraId="12380CB2" w14:textId="77777777" w:rsidTr="00670D5D">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17" w:type="dxa"/>
          </w:tcPr>
          <w:p w14:paraId="4DB28F5A" w14:textId="77777777" w:rsidR="0034349D" w:rsidRPr="005202EC" w:rsidRDefault="0034349D" w:rsidP="008D631D">
            <w:pPr>
              <w:pStyle w:val="GridLabel"/>
              <w:rPr>
                <w:rFonts w:cstheme="minorHAnsi"/>
              </w:rPr>
            </w:pPr>
            <w:r w:rsidRPr="005202EC">
              <w:t xml:space="preserve">Secret and Top Secret only </w:t>
            </w:r>
          </w:p>
        </w:tc>
        <w:tc>
          <w:tcPr>
            <w:tcW w:w="1519" w:type="dxa"/>
            <w:tcBorders>
              <w:left w:val="single" w:sz="2" w:space="0" w:color="808080" w:themeColor="background1" w:themeShade="80"/>
              <w:right w:val="single" w:sz="2" w:space="0" w:color="808080" w:themeColor="background1" w:themeShade="80"/>
            </w:tcBorders>
            <w:vAlign w:val="center"/>
          </w:tcPr>
          <w:p w14:paraId="56324ABB"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6269DC5F"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bl>
    <w:p w14:paraId="38ED8FE5" w14:textId="374519E0" w:rsidR="00670D5D" w:rsidRPr="005202EC" w:rsidRDefault="00832989" w:rsidP="00670D5D">
      <w:pPr>
        <w:pStyle w:val="SingleOptionQuestionText"/>
      </w:pPr>
      <w:r w:rsidRPr="005202EC">
        <w:rPr>
          <w:rStyle w:val="ProgrammingNote"/>
          <w:bCs/>
        </w:rPr>
        <w:lastRenderedPageBreak/>
        <w:t>[</w:t>
      </w:r>
      <w:r>
        <w:rPr>
          <w:rStyle w:val="ProgrammingNote"/>
          <w:bCs/>
        </w:rPr>
        <w:t>O</w:t>
      </w:r>
      <w:r w:rsidRPr="005202EC">
        <w:rPr>
          <w:rStyle w:val="ProgrammingNote"/>
          <w:bCs/>
        </w:rPr>
        <w:t>nly</w:t>
      </w:r>
      <w:r>
        <w:rPr>
          <w:rStyle w:val="ProgrammingNote"/>
          <w:bCs/>
        </w:rPr>
        <w:t xml:space="preserve"> show this question if the sum of question </w:t>
      </w:r>
      <w:r>
        <w:rPr>
          <w:rStyle w:val="ProgrammingNote"/>
          <w:bCs/>
        </w:rPr>
        <w:fldChar w:fldCharType="begin"/>
      </w:r>
      <w:r>
        <w:rPr>
          <w:rStyle w:val="ProgrammingNote"/>
          <w:bCs/>
        </w:rPr>
        <w:instrText xml:space="preserve"> REF _Ref143187417 \n \h </w:instrText>
      </w:r>
      <w:r>
        <w:rPr>
          <w:rStyle w:val="ProgrammingNote"/>
          <w:bCs/>
        </w:rPr>
      </w:r>
      <w:r>
        <w:rPr>
          <w:rStyle w:val="ProgrammingNote"/>
          <w:bCs/>
        </w:rPr>
        <w:fldChar w:fldCharType="separate"/>
      </w:r>
      <w:r w:rsidR="00775546">
        <w:rPr>
          <w:rStyle w:val="ProgrammingNote"/>
          <w:bCs/>
        </w:rPr>
        <w:t>92</w:t>
      </w:r>
      <w:r>
        <w:rPr>
          <w:rStyle w:val="ProgrammingNote"/>
          <w:bCs/>
        </w:rPr>
        <w:fldChar w:fldCharType="end"/>
      </w:r>
      <w:r>
        <w:rPr>
          <w:rStyle w:val="ProgrammingNote"/>
          <w:bCs/>
        </w:rPr>
        <w:t xml:space="preserve">ii physical items a to l is larger than the response in question </w:t>
      </w:r>
      <w:r w:rsidRPr="00832989">
        <w:rPr>
          <w:rStyle w:val="ProgrammingNote"/>
        </w:rPr>
        <w:fldChar w:fldCharType="begin"/>
      </w:r>
      <w:r w:rsidRPr="00832989">
        <w:rPr>
          <w:rStyle w:val="ProgrammingNote"/>
        </w:rPr>
        <w:instrText xml:space="preserve"> REF _Ref142410080 \r \h  \* MERGEFORMAT </w:instrText>
      </w:r>
      <w:r w:rsidRPr="00832989">
        <w:rPr>
          <w:rStyle w:val="ProgrammingNote"/>
        </w:rPr>
      </w:r>
      <w:r w:rsidRPr="00832989">
        <w:rPr>
          <w:rStyle w:val="ProgrammingNote"/>
        </w:rPr>
        <w:fldChar w:fldCharType="separate"/>
      </w:r>
      <w:r w:rsidR="00775546">
        <w:rPr>
          <w:rStyle w:val="ProgrammingNote"/>
        </w:rPr>
        <w:t>84</w:t>
      </w:r>
      <w:r w:rsidRPr="00832989">
        <w:rPr>
          <w:rStyle w:val="ProgrammingNote"/>
        </w:rPr>
        <w:fldChar w:fldCharType="end"/>
      </w:r>
      <w:r w:rsidRPr="00832989">
        <w:rPr>
          <w:rStyle w:val="ProgrammingNote"/>
        </w:rPr>
        <w:t>]</w:t>
      </w:r>
      <w:r w:rsidRPr="005202EC">
        <w:rPr>
          <w:rStyle w:val="ProgrammingNote"/>
          <w:bCs/>
        </w:rPr>
        <w:t xml:space="preserve"> </w:t>
      </w:r>
      <w:r w:rsidR="00D52D9A" w:rsidRPr="005202EC">
        <w:t xml:space="preserve">You indicated that the RNA material has been sentenced (question </w:t>
      </w:r>
      <w:r w:rsidR="00D52D9A" w:rsidRPr="005202EC">
        <w:fldChar w:fldCharType="begin"/>
      </w:r>
      <w:r w:rsidR="00D52D9A" w:rsidRPr="005202EC">
        <w:instrText xml:space="preserve"> REF _Ref105755006 \r \h </w:instrText>
      </w:r>
      <w:r w:rsidR="005202EC">
        <w:instrText xml:space="preserve"> \* MERGEFORMAT </w:instrText>
      </w:r>
      <w:r w:rsidR="00D52D9A" w:rsidRPr="005202EC">
        <w:fldChar w:fldCharType="separate"/>
      </w:r>
      <w:r w:rsidR="00775546">
        <w:t>91</w:t>
      </w:r>
      <w:r w:rsidR="00D52D9A" w:rsidRPr="005202EC">
        <w:fldChar w:fldCharType="end"/>
      </w:r>
      <w:r w:rsidR="00D52D9A" w:rsidRPr="005202EC">
        <w:t xml:space="preserve">). </w:t>
      </w:r>
      <w:r w:rsidR="00670D5D" w:rsidRPr="005202EC">
        <w:t xml:space="preserve">If the volume of planned transfer </w:t>
      </w:r>
      <w:r w:rsidR="00DE33D8" w:rsidRPr="005202EC">
        <w:t>for physical RNA items for 202</w:t>
      </w:r>
      <w:r w:rsidR="005D1505">
        <w:t>5</w:t>
      </w:r>
      <w:r w:rsidR="00DE33D8" w:rsidRPr="005202EC">
        <w:t>-2</w:t>
      </w:r>
      <w:r w:rsidR="005D1505">
        <w:t>6</w:t>
      </w:r>
      <w:r w:rsidR="00DE33D8" w:rsidRPr="005202EC">
        <w:t xml:space="preserve"> </w:t>
      </w:r>
      <w:r>
        <w:t xml:space="preserve">(in question </w:t>
      </w:r>
      <w:r>
        <w:fldChar w:fldCharType="begin"/>
      </w:r>
      <w:r>
        <w:instrText xml:space="preserve"> REF _Ref143187417 \n \h </w:instrText>
      </w:r>
      <w:r>
        <w:fldChar w:fldCharType="separate"/>
      </w:r>
      <w:r w:rsidR="00775546">
        <w:t>92</w:t>
      </w:r>
      <w:r>
        <w:fldChar w:fldCharType="end"/>
      </w:r>
      <w:r>
        <w:t xml:space="preserve">) </w:t>
      </w:r>
      <w:r w:rsidR="00DE33D8" w:rsidRPr="005202EC">
        <w:t xml:space="preserve">is more than the </w:t>
      </w:r>
      <w:r w:rsidR="00D52D9A" w:rsidRPr="005202EC">
        <w:t>total</w:t>
      </w:r>
      <w:r w:rsidR="00DE33D8" w:rsidRPr="005202EC">
        <w:t xml:space="preserve"> of sentenced </w:t>
      </w:r>
      <w:r w:rsidR="00670D5D" w:rsidRPr="005202EC">
        <w:t>physical RNA</w:t>
      </w:r>
      <w:r w:rsidR="00D52D9A" w:rsidRPr="005202EC">
        <w:t xml:space="preserve"> (question </w:t>
      </w:r>
      <w:r w:rsidR="00D52D9A" w:rsidRPr="005202EC">
        <w:fldChar w:fldCharType="begin"/>
      </w:r>
      <w:r w:rsidR="00D52D9A" w:rsidRPr="005202EC">
        <w:instrText xml:space="preserve"> REF _Ref142410080 \r \h </w:instrText>
      </w:r>
      <w:r w:rsidR="005202EC">
        <w:instrText xml:space="preserve"> \* MERGEFORMAT </w:instrText>
      </w:r>
      <w:r w:rsidR="00D52D9A" w:rsidRPr="005202EC">
        <w:fldChar w:fldCharType="separate"/>
      </w:r>
      <w:r w:rsidR="00775546">
        <w:t>84</w:t>
      </w:r>
      <w:r w:rsidR="00D52D9A" w:rsidRPr="005202EC">
        <w:fldChar w:fldCharType="end"/>
      </w:r>
      <w:r w:rsidR="00D52D9A" w:rsidRPr="005202EC">
        <w:t>)</w:t>
      </w:r>
      <w:r w:rsidR="00670D5D" w:rsidRPr="005202EC">
        <w:t>, please explain the reason for this.</w:t>
      </w:r>
    </w:p>
    <w:p w14:paraId="0CB62514" w14:textId="77777777" w:rsidR="00670D5D" w:rsidRPr="005202EC" w:rsidRDefault="00670D5D" w:rsidP="00670D5D">
      <w:pPr>
        <w:pStyle w:val="OpenEndedText"/>
      </w:pPr>
      <w:r w:rsidRPr="005202EC">
        <w:tab/>
      </w:r>
    </w:p>
    <w:p w14:paraId="612553BE" w14:textId="3F5BD28F" w:rsidR="00DE33D8" w:rsidRPr="005202EC" w:rsidRDefault="00832989" w:rsidP="00DE33D8">
      <w:pPr>
        <w:pStyle w:val="SingleOptionQuestionText"/>
      </w:pPr>
      <w:r w:rsidRPr="005202EC">
        <w:rPr>
          <w:rStyle w:val="ProgrammingNote"/>
          <w:bCs/>
        </w:rPr>
        <w:t>[</w:t>
      </w:r>
      <w:r>
        <w:rPr>
          <w:rStyle w:val="ProgrammingNote"/>
          <w:bCs/>
        </w:rPr>
        <w:t>O</w:t>
      </w:r>
      <w:r w:rsidRPr="005202EC">
        <w:rPr>
          <w:rStyle w:val="ProgrammingNote"/>
          <w:bCs/>
        </w:rPr>
        <w:t>nly</w:t>
      </w:r>
      <w:r>
        <w:rPr>
          <w:rStyle w:val="ProgrammingNote"/>
          <w:bCs/>
        </w:rPr>
        <w:t xml:space="preserve"> show this question if the sum of question </w:t>
      </w:r>
      <w:r>
        <w:rPr>
          <w:rStyle w:val="ProgrammingNote"/>
          <w:bCs/>
        </w:rPr>
        <w:fldChar w:fldCharType="begin"/>
      </w:r>
      <w:r>
        <w:rPr>
          <w:rStyle w:val="ProgrammingNote"/>
          <w:bCs/>
        </w:rPr>
        <w:instrText xml:space="preserve"> REF _Ref143187417 \n \h </w:instrText>
      </w:r>
      <w:r>
        <w:rPr>
          <w:rStyle w:val="ProgrammingNote"/>
          <w:bCs/>
        </w:rPr>
      </w:r>
      <w:r>
        <w:rPr>
          <w:rStyle w:val="ProgrammingNote"/>
          <w:bCs/>
        </w:rPr>
        <w:fldChar w:fldCharType="separate"/>
      </w:r>
      <w:r w:rsidR="00775546">
        <w:rPr>
          <w:rStyle w:val="ProgrammingNote"/>
          <w:bCs/>
        </w:rPr>
        <w:t>92</w:t>
      </w:r>
      <w:r>
        <w:rPr>
          <w:rStyle w:val="ProgrammingNote"/>
          <w:bCs/>
        </w:rPr>
        <w:fldChar w:fldCharType="end"/>
      </w:r>
      <w:r>
        <w:rPr>
          <w:rStyle w:val="ProgrammingNote"/>
          <w:bCs/>
        </w:rPr>
        <w:t xml:space="preserve">ii digital items a to f is larger than the response in question </w:t>
      </w:r>
      <w:r w:rsidRPr="00832989">
        <w:rPr>
          <w:rStyle w:val="ProgrammingNote"/>
        </w:rPr>
        <w:fldChar w:fldCharType="begin"/>
      </w:r>
      <w:r w:rsidRPr="00832989">
        <w:rPr>
          <w:rStyle w:val="ProgrammingNote"/>
        </w:rPr>
        <w:instrText xml:space="preserve"> REF _Ref142409703 \r \h  \* MERGEFORMAT </w:instrText>
      </w:r>
      <w:r w:rsidRPr="00832989">
        <w:rPr>
          <w:rStyle w:val="ProgrammingNote"/>
        </w:rPr>
      </w:r>
      <w:r w:rsidRPr="00832989">
        <w:rPr>
          <w:rStyle w:val="ProgrammingNote"/>
        </w:rPr>
        <w:fldChar w:fldCharType="separate"/>
      </w:r>
      <w:r w:rsidR="00775546">
        <w:rPr>
          <w:rStyle w:val="ProgrammingNote"/>
        </w:rPr>
        <w:t>78</w:t>
      </w:r>
      <w:r w:rsidRPr="00832989">
        <w:rPr>
          <w:rStyle w:val="ProgrammingNote"/>
        </w:rPr>
        <w:fldChar w:fldCharType="end"/>
      </w:r>
      <w:r w:rsidRPr="00832989">
        <w:rPr>
          <w:rStyle w:val="ProgrammingNote"/>
        </w:rPr>
        <w:t>]</w:t>
      </w:r>
      <w:r w:rsidRPr="005202EC">
        <w:rPr>
          <w:rStyle w:val="ProgrammingNote"/>
          <w:bCs/>
        </w:rPr>
        <w:t xml:space="preserve"> </w:t>
      </w:r>
      <w:r w:rsidR="00D52D9A" w:rsidRPr="005202EC">
        <w:t xml:space="preserve">You indicated that the RNA material has been sentenced (question </w:t>
      </w:r>
      <w:r w:rsidR="00D52D9A" w:rsidRPr="005202EC">
        <w:fldChar w:fldCharType="begin"/>
      </w:r>
      <w:r w:rsidR="00D52D9A" w:rsidRPr="005202EC">
        <w:instrText xml:space="preserve"> REF _Ref105755006 \r \h </w:instrText>
      </w:r>
      <w:r w:rsidR="005202EC">
        <w:instrText xml:space="preserve"> \* MERGEFORMAT </w:instrText>
      </w:r>
      <w:r w:rsidR="00D52D9A" w:rsidRPr="005202EC">
        <w:fldChar w:fldCharType="separate"/>
      </w:r>
      <w:r w:rsidR="00775546">
        <w:t>91</w:t>
      </w:r>
      <w:r w:rsidR="00D52D9A" w:rsidRPr="005202EC">
        <w:fldChar w:fldCharType="end"/>
      </w:r>
      <w:r w:rsidR="00D52D9A" w:rsidRPr="005202EC">
        <w:t xml:space="preserve">). </w:t>
      </w:r>
      <w:r w:rsidR="00DE33D8" w:rsidRPr="005202EC">
        <w:t>If the volume of planned transfer for digital RNA items for 202</w:t>
      </w:r>
      <w:r w:rsidR="005D1505">
        <w:t>5</w:t>
      </w:r>
      <w:r w:rsidR="00DE33D8" w:rsidRPr="005202EC">
        <w:t>-2</w:t>
      </w:r>
      <w:r w:rsidR="005D1505">
        <w:t>6</w:t>
      </w:r>
      <w:r w:rsidR="00DE33D8" w:rsidRPr="005202EC">
        <w:t xml:space="preserve"> </w:t>
      </w:r>
      <w:r>
        <w:t xml:space="preserve">(in question </w:t>
      </w:r>
      <w:r>
        <w:fldChar w:fldCharType="begin"/>
      </w:r>
      <w:r>
        <w:instrText xml:space="preserve"> REF _Ref143187417 \n \h </w:instrText>
      </w:r>
      <w:r>
        <w:fldChar w:fldCharType="separate"/>
      </w:r>
      <w:r w:rsidR="00775546">
        <w:t>92</w:t>
      </w:r>
      <w:r>
        <w:fldChar w:fldCharType="end"/>
      </w:r>
      <w:r>
        <w:t xml:space="preserve">) </w:t>
      </w:r>
      <w:r w:rsidR="00DE33D8" w:rsidRPr="005202EC">
        <w:t xml:space="preserve">is more than the </w:t>
      </w:r>
      <w:r w:rsidR="00D52D9A" w:rsidRPr="005202EC">
        <w:t>total</w:t>
      </w:r>
      <w:r w:rsidR="00DE33D8" w:rsidRPr="005202EC">
        <w:t xml:space="preserve"> of sentenced digital RNA</w:t>
      </w:r>
      <w:r w:rsidR="00D52D9A" w:rsidRPr="005202EC">
        <w:t xml:space="preserve"> (question </w:t>
      </w:r>
      <w:r w:rsidR="00D52D9A" w:rsidRPr="005202EC">
        <w:fldChar w:fldCharType="begin"/>
      </w:r>
      <w:r w:rsidR="00D52D9A" w:rsidRPr="005202EC">
        <w:instrText xml:space="preserve"> REF _Ref142409703 \r \h </w:instrText>
      </w:r>
      <w:r w:rsidR="005202EC">
        <w:instrText xml:space="preserve"> \* MERGEFORMAT </w:instrText>
      </w:r>
      <w:r w:rsidR="00D52D9A" w:rsidRPr="005202EC">
        <w:fldChar w:fldCharType="separate"/>
      </w:r>
      <w:r w:rsidR="00775546">
        <w:t>78</w:t>
      </w:r>
      <w:r w:rsidR="00D52D9A" w:rsidRPr="005202EC">
        <w:fldChar w:fldCharType="end"/>
      </w:r>
      <w:r w:rsidR="00D52D9A" w:rsidRPr="005202EC">
        <w:t>)</w:t>
      </w:r>
      <w:r w:rsidR="00DE33D8" w:rsidRPr="005202EC">
        <w:t>, please explain the reason for this.</w:t>
      </w:r>
    </w:p>
    <w:p w14:paraId="700A7E48" w14:textId="77777777" w:rsidR="00DE33D8" w:rsidRPr="005202EC" w:rsidRDefault="00DE33D8" w:rsidP="00DE33D8">
      <w:pPr>
        <w:pStyle w:val="OpenEndedText"/>
      </w:pPr>
      <w:r w:rsidRPr="005202EC">
        <w:tab/>
      </w:r>
    </w:p>
    <w:p w14:paraId="0B4BB686" w14:textId="426FBB19" w:rsidR="0034349D" w:rsidRPr="005202EC" w:rsidRDefault="0034349D" w:rsidP="008D631D">
      <w:pPr>
        <w:pStyle w:val="SingleOptionQuestionText"/>
      </w:pPr>
      <w:r w:rsidRPr="005202EC">
        <w:t>Has, or will, a declassification activity be completed for the proposed transfer/s?</w:t>
      </w:r>
    </w:p>
    <w:p w14:paraId="72A5EC72" w14:textId="77777777" w:rsidR="0034349D" w:rsidRPr="005202EC" w:rsidRDefault="0034349D" w:rsidP="008D631D">
      <w:pPr>
        <w:pStyle w:val="ValueLabel"/>
        <w:rPr>
          <w:rFonts w:cstheme="minorHAnsi"/>
        </w:rPr>
      </w:pPr>
      <w:r w:rsidRPr="005202EC">
        <w:rPr>
          <w:rFonts w:cstheme="minorHAnsi"/>
        </w:rPr>
        <w:t>Yes</w:t>
      </w:r>
    </w:p>
    <w:p w14:paraId="626CD357" w14:textId="48A98902" w:rsidR="0034349D" w:rsidRPr="005202EC" w:rsidRDefault="0034349D" w:rsidP="008D631D">
      <w:pPr>
        <w:pStyle w:val="ValueLabel"/>
      </w:pPr>
      <w:r w:rsidRPr="005202EC">
        <w:rPr>
          <w:rFonts w:cstheme="minorHAnsi"/>
        </w:rPr>
        <w:t xml:space="preserve">No </w:t>
      </w:r>
      <w:r w:rsidR="00020E75" w:rsidRPr="005202EC">
        <w:rPr>
          <w:rStyle w:val="Pleasespecify"/>
        </w:rPr>
        <w:t>[P</w:t>
      </w:r>
      <w:r w:rsidRPr="005202EC">
        <w:rPr>
          <w:rStyle w:val="Pleasespecify"/>
        </w:rPr>
        <w:t>lease briefly explain why a declassification activity cannot be completed before transfer</w:t>
      </w:r>
      <w:r w:rsidR="00020E75" w:rsidRPr="005202EC">
        <w:rPr>
          <w:rStyle w:val="Pleasespecify"/>
        </w:rPr>
        <w:t>:]</w:t>
      </w:r>
    </w:p>
    <w:p w14:paraId="03F48940" w14:textId="77777777" w:rsidR="0034349D" w:rsidRPr="005202EC" w:rsidRDefault="0034349D" w:rsidP="0034349D">
      <w:pPr>
        <w:pStyle w:val="ValueLabel"/>
        <w:numPr>
          <w:ilvl w:val="0"/>
          <w:numId w:val="0"/>
        </w:numPr>
        <w:ind w:left="792"/>
        <w:rPr>
          <w:rFonts w:cstheme="minorHAnsi"/>
        </w:rPr>
      </w:pPr>
      <w:r w:rsidRPr="005202EC">
        <w:rPr>
          <w:rFonts w:cstheme="minorHAnsi"/>
        </w:rPr>
        <w:tab/>
      </w:r>
    </w:p>
    <w:p w14:paraId="57420B27" w14:textId="6705C438" w:rsidR="0034349D" w:rsidRPr="005202EC" w:rsidRDefault="0034349D" w:rsidP="008D631D">
      <w:pPr>
        <w:pStyle w:val="SingleOptionQuestionText"/>
      </w:pPr>
      <w:bookmarkStart w:id="108" w:name="_Ref105755113"/>
      <w:r w:rsidRPr="005202EC">
        <w:t>Are you able to provide a profile of planned transfers for the following 12 months (202</w:t>
      </w:r>
      <w:r w:rsidR="005D1505">
        <w:t>6</w:t>
      </w:r>
      <w:r w:rsidR="009B1E26" w:rsidRPr="005202EC">
        <w:t>/</w:t>
      </w:r>
      <w:r w:rsidR="00AB595E" w:rsidRPr="005202EC">
        <w:t>2</w:t>
      </w:r>
      <w:r w:rsidR="005D1505">
        <w:t>7</w:t>
      </w:r>
      <w:r w:rsidR="00595A4D" w:rsidRPr="005202EC">
        <w:t>)</w:t>
      </w:r>
      <w:r w:rsidRPr="005202EC">
        <w:t>?</w:t>
      </w:r>
      <w:bookmarkEnd w:id="108"/>
    </w:p>
    <w:p w14:paraId="1BB2CC22" w14:textId="77777777" w:rsidR="0034349D" w:rsidRPr="005202EC" w:rsidRDefault="0034349D" w:rsidP="008D631D">
      <w:pPr>
        <w:pStyle w:val="ValueLabel"/>
        <w:rPr>
          <w:rFonts w:cstheme="minorHAnsi"/>
        </w:rPr>
      </w:pPr>
      <w:r w:rsidRPr="005202EC">
        <w:rPr>
          <w:rFonts w:cstheme="minorHAnsi"/>
        </w:rPr>
        <w:t>Yes</w:t>
      </w:r>
    </w:p>
    <w:p w14:paraId="354DFC95" w14:textId="7E121B94" w:rsidR="0034349D" w:rsidRPr="005202EC" w:rsidRDefault="0034349D" w:rsidP="008D631D">
      <w:pPr>
        <w:pStyle w:val="ValueLabel"/>
        <w:rPr>
          <w:rFonts w:cstheme="minorHAnsi"/>
        </w:rPr>
      </w:pPr>
      <w:r w:rsidRPr="005202EC">
        <w:rPr>
          <w:rFonts w:cstheme="minorHAnsi"/>
        </w:rPr>
        <w:t xml:space="preserve">No </w:t>
      </w:r>
      <w:r w:rsidRPr="005202EC">
        <w:rPr>
          <w:rStyle w:val="Pleasegoto"/>
        </w:rPr>
        <w:t>[Please go to Part 6]</w:t>
      </w:r>
    </w:p>
    <w:p w14:paraId="0BDFBDDE" w14:textId="163A6711" w:rsidR="0034349D" w:rsidRPr="005202EC" w:rsidRDefault="0034349D" w:rsidP="008D631D">
      <w:pPr>
        <w:pStyle w:val="SingleOptionQuestionText"/>
      </w:pPr>
      <w:r w:rsidRPr="005202EC">
        <w:t>Please provide a profile of the planned</w:t>
      </w:r>
      <w:r w:rsidR="00EE797F" w:rsidRPr="005202EC">
        <w:t xml:space="preserve"> </w:t>
      </w:r>
      <w:r w:rsidRPr="005202EC">
        <w:t>transfer</w:t>
      </w:r>
      <w:r w:rsidR="00595A4D" w:rsidRPr="005202EC">
        <w:t xml:space="preserve"> of sentenced information assets</w:t>
      </w:r>
      <w:r w:rsidRPr="005202EC">
        <w:t>, including details of the amount and size of the transfer for the following 12 months (202</w:t>
      </w:r>
      <w:r w:rsidR="005D1505">
        <w:t>6</w:t>
      </w:r>
      <w:r w:rsidRPr="005202EC">
        <w:t>/</w:t>
      </w:r>
      <w:r w:rsidR="00DB3064" w:rsidRPr="005202EC">
        <w:t>2</w:t>
      </w:r>
      <w:r w:rsidR="005D1505">
        <w:t>7</w:t>
      </w:r>
      <w:r w:rsidR="003F704F">
        <w:t>)</w:t>
      </w:r>
      <w:r w:rsidRPr="005202EC">
        <w:t xml:space="preserve">. </w:t>
      </w:r>
    </w:p>
    <w:p w14:paraId="2183AA0B" w14:textId="675ABEF9" w:rsidR="0034349D" w:rsidRPr="005202EC" w:rsidRDefault="0034349D" w:rsidP="0034349D">
      <w:pPr>
        <w:pStyle w:val="TableHeading"/>
      </w:pPr>
      <w:r w:rsidRPr="005202EC">
        <w:t xml:space="preserve">RNA categories for transfer </w:t>
      </w:r>
      <w:r w:rsidRPr="005202EC">
        <w:rPr>
          <w:rStyle w:val="ProgrammingNote"/>
          <w:b w:val="0"/>
          <w:bCs/>
        </w:rPr>
        <w:t>[</w:t>
      </w:r>
      <w:r w:rsidR="00020E75" w:rsidRPr="005202EC">
        <w:rPr>
          <w:rStyle w:val="ProgrammingNote"/>
          <w:b w:val="0"/>
          <w:bCs/>
        </w:rPr>
        <w:t>T</w:t>
      </w:r>
      <w:r w:rsidRPr="005202EC">
        <w:rPr>
          <w:rStyle w:val="ProgrammingNote"/>
          <w:b w:val="0"/>
          <w:bCs/>
        </w:rPr>
        <w:t xml:space="preserve">able only appears when the answer to </w:t>
      </w:r>
      <w:r w:rsidR="00020E75" w:rsidRPr="005202EC">
        <w:rPr>
          <w:rStyle w:val="ProgrammingNote"/>
          <w:b w:val="0"/>
          <w:bCs/>
        </w:rPr>
        <w:t xml:space="preserve">Question </w:t>
      </w:r>
      <w:r w:rsidR="00AB595E" w:rsidRPr="005202EC">
        <w:rPr>
          <w:rStyle w:val="ProgrammingNote"/>
          <w:b w:val="0"/>
          <w:bCs/>
        </w:rPr>
        <w:fldChar w:fldCharType="begin"/>
      </w:r>
      <w:r w:rsidR="00AB595E" w:rsidRPr="005202EC">
        <w:rPr>
          <w:rStyle w:val="ProgrammingNote"/>
          <w:b w:val="0"/>
          <w:bCs/>
        </w:rPr>
        <w:instrText xml:space="preserve"> REF _Ref105755113 \r \h </w:instrText>
      </w:r>
      <w:r w:rsidR="00D712EF" w:rsidRPr="005202EC">
        <w:rPr>
          <w:rStyle w:val="ProgrammingNote"/>
          <w:b w:val="0"/>
          <w:bCs/>
        </w:rPr>
        <w:instrText xml:space="preserve"> \* MERGEFORMAT </w:instrText>
      </w:r>
      <w:r w:rsidR="00AB595E" w:rsidRPr="005202EC">
        <w:rPr>
          <w:rStyle w:val="ProgrammingNote"/>
          <w:b w:val="0"/>
          <w:bCs/>
        </w:rPr>
      </w:r>
      <w:r w:rsidR="00AB595E" w:rsidRPr="005202EC">
        <w:rPr>
          <w:rStyle w:val="ProgrammingNote"/>
          <w:b w:val="0"/>
          <w:bCs/>
        </w:rPr>
        <w:fldChar w:fldCharType="separate"/>
      </w:r>
      <w:r w:rsidR="00775546">
        <w:rPr>
          <w:rStyle w:val="ProgrammingNote"/>
          <w:b w:val="0"/>
          <w:bCs/>
        </w:rPr>
        <w:t>96</w:t>
      </w:r>
      <w:r w:rsidR="00AB595E" w:rsidRPr="005202EC">
        <w:rPr>
          <w:rStyle w:val="ProgrammingNote"/>
          <w:b w:val="0"/>
          <w:bCs/>
        </w:rPr>
        <w:fldChar w:fldCharType="end"/>
      </w:r>
      <w:r w:rsidR="00020E75" w:rsidRPr="005202EC">
        <w:rPr>
          <w:rStyle w:val="ProgrammingNote"/>
          <w:b w:val="0"/>
          <w:bCs/>
        </w:rPr>
        <w:t xml:space="preserve"> is</w:t>
      </w:r>
      <w:r w:rsidRPr="005202EC">
        <w:rPr>
          <w:rStyle w:val="ProgrammingNote"/>
          <w:b w:val="0"/>
          <w:bCs/>
        </w:rPr>
        <w:t xml:space="preserve"> ‘Yes’</w:t>
      </w:r>
      <w:r w:rsidR="00AB4BFE" w:rsidRPr="005202EC">
        <w:rPr>
          <w:rStyle w:val="ProgrammingNote"/>
          <w:b w:val="0"/>
          <w:bCs/>
        </w:rPr>
        <w:t>. Mandate responses to both i. and ii. if a response is provided in either one of the columns.</w:t>
      </w:r>
      <w:r w:rsidRPr="005202EC">
        <w:rPr>
          <w:rStyle w:val="ProgrammingNote"/>
          <w:b w:val="0"/>
          <w:bCs/>
        </w:rPr>
        <w:t>]</w:t>
      </w:r>
    </w:p>
    <w:tbl>
      <w:tblPr>
        <w:tblStyle w:val="ORIMAgridquestion"/>
        <w:tblW w:w="9052" w:type="dxa"/>
        <w:tblLook w:val="04A0" w:firstRow="1" w:lastRow="0" w:firstColumn="1" w:lastColumn="0" w:noHBand="0" w:noVBand="1"/>
      </w:tblPr>
      <w:tblGrid>
        <w:gridCol w:w="5010"/>
        <w:gridCol w:w="1537"/>
        <w:gridCol w:w="2505"/>
      </w:tblGrid>
      <w:tr w:rsidR="0034349D" w:rsidRPr="005202EC" w14:paraId="3B62D6CF" w14:textId="77777777" w:rsidTr="003515FF">
        <w:trPr>
          <w:cnfStyle w:val="100000000000" w:firstRow="1" w:lastRow="0" w:firstColumn="0" w:lastColumn="0" w:oddVBand="0" w:evenVBand="0" w:oddHBand="0" w:evenHBand="0" w:firstRowFirstColumn="0" w:firstRowLastColumn="0" w:lastRowFirstColumn="0" w:lastRowLastColumn="0"/>
          <w:cantSplit/>
          <w:trHeight w:val="707"/>
          <w:tblHeader/>
        </w:trPr>
        <w:tc>
          <w:tcPr>
            <w:cnfStyle w:val="001000000000" w:firstRow="0" w:lastRow="0" w:firstColumn="1" w:lastColumn="0" w:oddVBand="0" w:evenVBand="0" w:oddHBand="0" w:evenHBand="0" w:firstRowFirstColumn="0" w:firstRowLastColumn="0" w:lastRowFirstColumn="0" w:lastRowLastColumn="0"/>
            <w:tcW w:w="5010" w:type="dxa"/>
            <w:shd w:val="clear" w:color="auto" w:fill="001E62"/>
            <w:vAlign w:val="bottom"/>
          </w:tcPr>
          <w:p w14:paraId="531F2AE8" w14:textId="77777777" w:rsidR="0034349D" w:rsidRPr="005202EC" w:rsidRDefault="0034349D" w:rsidP="003515FF">
            <w:pPr>
              <w:pStyle w:val="GridSub-Heading"/>
              <w:rPr>
                <w:rFonts w:cstheme="minorHAnsi"/>
              </w:rPr>
            </w:pPr>
          </w:p>
        </w:tc>
        <w:tc>
          <w:tcPr>
            <w:tcW w:w="1537" w:type="dxa"/>
            <w:tcBorders>
              <w:left w:val="single" w:sz="2" w:space="0" w:color="808080" w:themeColor="background1" w:themeShade="80"/>
              <w:right w:val="single" w:sz="2" w:space="0" w:color="808080" w:themeColor="background1" w:themeShade="80"/>
            </w:tcBorders>
            <w:shd w:val="clear" w:color="auto" w:fill="001E62"/>
          </w:tcPr>
          <w:p w14:paraId="6DBDE7FC" w14:textId="6964F41C"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 Number of RNA </w:t>
            </w:r>
            <w:r w:rsidR="001349A1" w:rsidRPr="005202EC">
              <w:t xml:space="preserve">items </w:t>
            </w:r>
            <w:r w:rsidRPr="005202EC">
              <w:t>to be transferred</w:t>
            </w:r>
          </w:p>
        </w:tc>
        <w:tc>
          <w:tcPr>
            <w:tcW w:w="2505" w:type="dxa"/>
            <w:tcBorders>
              <w:left w:val="single" w:sz="2" w:space="0" w:color="808080" w:themeColor="background1" w:themeShade="80"/>
              <w:right w:val="single" w:sz="2" w:space="0" w:color="808080" w:themeColor="background1" w:themeShade="80"/>
            </w:tcBorders>
            <w:shd w:val="clear" w:color="auto" w:fill="001E62"/>
          </w:tcPr>
          <w:p w14:paraId="2979A95B" w14:textId="175FCF4D"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ii. Volume of RNA </w:t>
            </w:r>
            <w:r w:rsidR="001349A1" w:rsidRPr="005202EC">
              <w:t xml:space="preserve">items </w:t>
            </w:r>
            <w:r w:rsidRPr="005202EC">
              <w:t>to be transferred</w:t>
            </w:r>
          </w:p>
        </w:tc>
      </w:tr>
      <w:tr w:rsidR="0034349D" w:rsidRPr="005202EC" w14:paraId="3F2380A4"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548DD4" w:themeFill="text2" w:themeFillTint="99"/>
            <w:vAlign w:val="center"/>
          </w:tcPr>
          <w:p w14:paraId="59D7995E" w14:textId="79FE5371" w:rsidR="0034349D" w:rsidRPr="005202EC" w:rsidRDefault="0034349D" w:rsidP="003515FF">
            <w:pPr>
              <w:pStyle w:val="GridSub-Heading"/>
              <w:rPr>
                <w:b/>
                <w:bCs w:val="0"/>
              </w:rPr>
            </w:pPr>
            <w:r w:rsidRPr="005202EC">
              <w:rPr>
                <w:b/>
                <w:bCs w:val="0"/>
              </w:rPr>
              <w:t xml:space="preserve">Physical </w:t>
            </w:r>
            <w:r w:rsidR="00E75228" w:rsidRPr="005202EC">
              <w:rPr>
                <w:b/>
                <w:bCs w:val="0"/>
              </w:rPr>
              <w:t>items</w:t>
            </w:r>
          </w:p>
        </w:tc>
      </w:tr>
      <w:tr w:rsidR="0034349D" w:rsidRPr="005202EC" w14:paraId="4FB5C2DC"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vAlign w:val="center"/>
          </w:tcPr>
          <w:p w14:paraId="500AF715" w14:textId="2CD4125C" w:rsidR="0034349D" w:rsidRPr="005202EC" w:rsidRDefault="0034349D" w:rsidP="003515FF">
            <w:pPr>
              <w:pStyle w:val="GridSub-Heading"/>
              <w:rPr>
                <w:rFonts w:cstheme="minorHAnsi"/>
                <w:b/>
                <w:bCs w:val="0"/>
              </w:rPr>
            </w:pPr>
            <w:r w:rsidRPr="005202EC">
              <w:rPr>
                <w:b/>
                <w:bCs w:val="0"/>
                <w:color w:val="auto"/>
              </w:rPr>
              <w:t xml:space="preserve">Paper </w:t>
            </w:r>
            <w:r w:rsidR="00E75228" w:rsidRPr="005202EC">
              <w:rPr>
                <w:b/>
                <w:bCs w:val="0"/>
                <w:color w:val="auto"/>
              </w:rPr>
              <w:t>items</w:t>
            </w:r>
          </w:p>
        </w:tc>
      </w:tr>
      <w:tr w:rsidR="0034349D" w:rsidRPr="005202EC" w14:paraId="03160C00"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0B0150C9"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4C84E0D9"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20B2B6A8" w14:textId="29B03A53"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6C794B9F"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7FD6FB9E"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757FCF43"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433F3FA4" w14:textId="4D31D5EF"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7DF0FF37"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0456F2D3" w14:textId="77777777" w:rsidR="0034349D" w:rsidRPr="005202EC" w:rsidRDefault="0034349D" w:rsidP="008D631D">
            <w:pPr>
              <w:pStyle w:val="GridLabel"/>
            </w:pPr>
            <w:r w:rsidRPr="005202EC">
              <w:t>Secret and Top Secret only</w:t>
            </w:r>
          </w:p>
        </w:tc>
        <w:tc>
          <w:tcPr>
            <w:tcW w:w="1537" w:type="dxa"/>
            <w:tcBorders>
              <w:left w:val="single" w:sz="2" w:space="0" w:color="808080" w:themeColor="background1" w:themeShade="80"/>
              <w:right w:val="single" w:sz="2" w:space="0" w:color="808080" w:themeColor="background1" w:themeShade="80"/>
            </w:tcBorders>
            <w:vAlign w:val="center"/>
          </w:tcPr>
          <w:p w14:paraId="16AE3709"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4821875" w14:textId="04C7DD93"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28AB778D"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217BE275" w14:textId="77777777" w:rsidR="0034349D" w:rsidRPr="005202EC" w:rsidRDefault="0034349D" w:rsidP="003515FF">
            <w:pPr>
              <w:pStyle w:val="GridSub-Heading"/>
              <w:rPr>
                <w:rFonts w:cstheme="minorHAnsi"/>
                <w:color w:val="auto"/>
              </w:rPr>
            </w:pPr>
            <w:r w:rsidRPr="005202EC">
              <w:rPr>
                <w:b/>
                <w:bCs w:val="0"/>
                <w:color w:val="auto"/>
              </w:rPr>
              <w:t>Audio-visual in physical formats</w:t>
            </w:r>
          </w:p>
        </w:tc>
      </w:tr>
      <w:tr w:rsidR="0034349D" w:rsidRPr="005202EC" w14:paraId="222662EE"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551615EB"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4B53ACF7"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641F5C57" w14:textId="4FD6E7E9"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7E2CC4B4"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35ADF876"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6E21A2F4"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1B754D8C" w14:textId="451A023D"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42B32256"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16832D39"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416A92B0"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08A3F82" w14:textId="2708B32C"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42DB2AEE"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6D391B5A" w14:textId="77777777" w:rsidR="0034349D" w:rsidRPr="005202EC" w:rsidRDefault="0034349D" w:rsidP="003515FF">
            <w:pPr>
              <w:pStyle w:val="GridSub-Heading"/>
              <w:rPr>
                <w:rFonts w:cstheme="minorHAnsi"/>
              </w:rPr>
            </w:pPr>
            <w:r w:rsidRPr="005202EC">
              <w:rPr>
                <w:b/>
                <w:bCs w:val="0"/>
                <w:color w:val="auto"/>
              </w:rPr>
              <w:t>Photographs including printed photographs and negatives</w:t>
            </w:r>
          </w:p>
        </w:tc>
      </w:tr>
      <w:tr w:rsidR="0034349D" w:rsidRPr="005202EC" w14:paraId="0F86B510"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6D0AC134"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50A2D270"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116FF7EB" w14:textId="6DE50309"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3B26CBC4" w14:textId="77777777" w:rsidTr="003515FF">
        <w:trPr>
          <w:cnfStyle w:val="000000010000" w:firstRow="0" w:lastRow="0" w:firstColumn="0" w:lastColumn="0" w:oddVBand="0" w:evenVBand="0" w:oddHBand="0" w:evenHBand="1"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3DDCCD40"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5ABAF10E"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50BE9A00" w14:textId="282D33BE"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0EC362DC" w14:textId="77777777" w:rsidTr="003515FF">
        <w:trPr>
          <w:cnfStyle w:val="000000100000" w:firstRow="0" w:lastRow="0" w:firstColumn="0" w:lastColumn="0" w:oddVBand="0" w:evenVBand="0" w:oddHBand="1" w:evenHBand="0"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5A63E8E8"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45EAE9CB"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6017DE98" w14:textId="0F9286B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37D9E017"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78B44C23" w14:textId="77777777" w:rsidR="0034349D" w:rsidRPr="005202EC" w:rsidRDefault="0034349D" w:rsidP="003515FF">
            <w:pPr>
              <w:pStyle w:val="GridSub-Heading"/>
              <w:rPr>
                <w:rFonts w:cstheme="minorHAnsi"/>
              </w:rPr>
            </w:pPr>
            <w:r w:rsidRPr="005202EC">
              <w:rPr>
                <w:b/>
                <w:bCs w:val="0"/>
                <w:color w:val="auto"/>
              </w:rPr>
              <w:lastRenderedPageBreak/>
              <w:t>Other physical types including maps, plans, microfiche, microfilm</w:t>
            </w:r>
          </w:p>
        </w:tc>
      </w:tr>
      <w:tr w:rsidR="0034349D" w:rsidRPr="005202EC" w14:paraId="047EA205"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3C76921F"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2BD078D8"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77B8B82E" w14:textId="4E7D5FFE"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0080AA46" w14:textId="77777777" w:rsidTr="003515FF">
        <w:trPr>
          <w:cnfStyle w:val="000000010000" w:firstRow="0" w:lastRow="0" w:firstColumn="0" w:lastColumn="0" w:oddVBand="0" w:evenVBand="0" w:oddHBand="0" w:evenHBand="1"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091A3D1C"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4EA723DA"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7D174360" w14:textId="1F45D30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0BF08E62"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6310DE39"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192A23A7"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00A66EAD" w14:textId="0250EF0B"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bl>
    <w:p w14:paraId="26930D89" w14:textId="77777777" w:rsidR="0034349D" w:rsidRPr="005202EC" w:rsidRDefault="0034349D" w:rsidP="0034349D">
      <w:pPr>
        <w:pStyle w:val="IntroductionText"/>
      </w:pPr>
    </w:p>
    <w:tbl>
      <w:tblPr>
        <w:tblStyle w:val="ORIMAgridquestion"/>
        <w:tblW w:w="9072" w:type="dxa"/>
        <w:tblLook w:val="04A0" w:firstRow="1" w:lastRow="0" w:firstColumn="1" w:lastColumn="0" w:noHBand="0" w:noVBand="1"/>
      </w:tblPr>
      <w:tblGrid>
        <w:gridCol w:w="3917"/>
        <w:gridCol w:w="1519"/>
        <w:gridCol w:w="3636"/>
      </w:tblGrid>
      <w:tr w:rsidR="0034349D" w:rsidRPr="005202EC" w14:paraId="18D1E6E6" w14:textId="77777777" w:rsidTr="003515FF">
        <w:trPr>
          <w:cnfStyle w:val="100000000000" w:firstRow="1" w:lastRow="0" w:firstColumn="0" w:lastColumn="0" w:oddVBand="0" w:evenVBand="0" w:oddHBand="0" w:evenHBand="0" w:firstRowFirstColumn="0" w:firstRowLastColumn="0" w:lastRowFirstColumn="0" w:lastRowLastColumn="0"/>
          <w:cantSplit/>
          <w:trHeight w:val="707"/>
          <w:tblHeader/>
        </w:trPr>
        <w:tc>
          <w:tcPr>
            <w:cnfStyle w:val="001000000000" w:firstRow="0" w:lastRow="0" w:firstColumn="1" w:lastColumn="0" w:oddVBand="0" w:evenVBand="0" w:oddHBand="0" w:evenHBand="0" w:firstRowFirstColumn="0" w:firstRowLastColumn="0" w:lastRowFirstColumn="0" w:lastRowLastColumn="0"/>
            <w:tcW w:w="3958" w:type="dxa"/>
            <w:shd w:val="clear" w:color="auto" w:fill="001E62"/>
            <w:vAlign w:val="bottom"/>
          </w:tcPr>
          <w:p w14:paraId="727B0E21" w14:textId="77777777" w:rsidR="0034349D" w:rsidRPr="005202EC" w:rsidRDefault="0034349D" w:rsidP="003515FF">
            <w:pPr>
              <w:pStyle w:val="GridSub-Heading"/>
              <w:rPr>
                <w:rFonts w:cstheme="minorHAnsi"/>
              </w:rPr>
            </w:pPr>
          </w:p>
        </w:tc>
        <w:tc>
          <w:tcPr>
            <w:tcW w:w="1439" w:type="dxa"/>
            <w:tcBorders>
              <w:left w:val="single" w:sz="2" w:space="0" w:color="808080" w:themeColor="background1" w:themeShade="80"/>
              <w:right w:val="single" w:sz="2" w:space="0" w:color="808080" w:themeColor="background1" w:themeShade="80"/>
            </w:tcBorders>
            <w:shd w:val="clear" w:color="auto" w:fill="001E62"/>
          </w:tcPr>
          <w:p w14:paraId="75DA09E0" w14:textId="174A00C8"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 Number of RNA </w:t>
            </w:r>
            <w:r w:rsidR="0018701D" w:rsidRPr="005202EC">
              <w:t xml:space="preserve">items </w:t>
            </w:r>
            <w:r w:rsidRPr="005202EC">
              <w:t>to be transferred</w:t>
            </w:r>
          </w:p>
        </w:tc>
        <w:tc>
          <w:tcPr>
            <w:tcW w:w="3675" w:type="dxa"/>
            <w:tcBorders>
              <w:left w:val="single" w:sz="2" w:space="0" w:color="808080" w:themeColor="background1" w:themeShade="80"/>
              <w:right w:val="single" w:sz="2" w:space="0" w:color="808080" w:themeColor="background1" w:themeShade="80"/>
            </w:tcBorders>
            <w:shd w:val="clear" w:color="auto" w:fill="001E62"/>
          </w:tcPr>
          <w:p w14:paraId="48B9BE9A" w14:textId="0BF2960C"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ii. Volume of RNA </w:t>
            </w:r>
            <w:r w:rsidR="001349A1" w:rsidRPr="005202EC">
              <w:t>items</w:t>
            </w:r>
            <w:r w:rsidR="00C26F21" w:rsidRPr="005202EC">
              <w:t xml:space="preserve"> </w:t>
            </w:r>
            <w:r w:rsidRPr="005202EC">
              <w:t>to be transferred</w:t>
            </w:r>
          </w:p>
        </w:tc>
      </w:tr>
      <w:tr w:rsidR="0034349D" w:rsidRPr="005202EC" w14:paraId="0C503580"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548DD4" w:themeFill="text2" w:themeFillTint="99"/>
            <w:vAlign w:val="center"/>
          </w:tcPr>
          <w:p w14:paraId="4793CDEF" w14:textId="3F99AFE4" w:rsidR="0034349D" w:rsidRPr="005202EC" w:rsidRDefault="0034349D" w:rsidP="003515FF">
            <w:pPr>
              <w:pStyle w:val="GridSub-Heading"/>
              <w:rPr>
                <w:b/>
                <w:bCs w:val="0"/>
              </w:rPr>
            </w:pPr>
            <w:r w:rsidRPr="005202EC">
              <w:rPr>
                <w:b/>
                <w:bCs w:val="0"/>
              </w:rPr>
              <w:t>Digital</w:t>
            </w:r>
            <w:r w:rsidR="00E75228" w:rsidRPr="005202EC">
              <w:rPr>
                <w:b/>
                <w:bCs w:val="0"/>
              </w:rPr>
              <w:t xml:space="preserve"> items</w:t>
            </w:r>
          </w:p>
        </w:tc>
      </w:tr>
      <w:tr w:rsidR="0034349D" w:rsidRPr="005202EC" w14:paraId="1E618155"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BFBFBF" w:themeFill="background1" w:themeFillShade="BF"/>
            <w:vAlign w:val="center"/>
          </w:tcPr>
          <w:p w14:paraId="7C2123A6" w14:textId="05FD9ABF" w:rsidR="0034349D" w:rsidRPr="005202EC" w:rsidRDefault="0034349D" w:rsidP="003515FF">
            <w:pPr>
              <w:pStyle w:val="GridSub-Heading"/>
              <w:rPr>
                <w:rFonts w:cstheme="minorHAnsi"/>
                <w:b/>
                <w:bCs w:val="0"/>
              </w:rPr>
            </w:pPr>
            <w:r w:rsidRPr="005202EC">
              <w:rPr>
                <w:b/>
                <w:bCs w:val="0"/>
                <w:color w:val="auto"/>
              </w:rPr>
              <w:t xml:space="preserve">Digital </w:t>
            </w:r>
            <w:r w:rsidR="00E75228" w:rsidRPr="005202EC">
              <w:rPr>
                <w:b/>
                <w:bCs w:val="0"/>
                <w:color w:val="auto"/>
              </w:rPr>
              <w:t>items</w:t>
            </w:r>
          </w:p>
        </w:tc>
      </w:tr>
      <w:tr w:rsidR="0034349D" w:rsidRPr="005202EC" w14:paraId="6C8998CF"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58" w:type="dxa"/>
          </w:tcPr>
          <w:p w14:paraId="1DAB4E42" w14:textId="77777777" w:rsidR="0034349D" w:rsidRPr="005202EC" w:rsidRDefault="0034349D">
            <w:pPr>
              <w:pStyle w:val="GridLabel"/>
              <w:numPr>
                <w:ilvl w:val="2"/>
                <w:numId w:val="36"/>
              </w:numPr>
              <w:rPr>
                <w:rFonts w:cstheme="minorHAnsi"/>
              </w:rPr>
            </w:pPr>
            <w:r w:rsidRPr="005202EC">
              <w:t xml:space="preserve">Unclassified </w:t>
            </w:r>
          </w:p>
        </w:tc>
        <w:tc>
          <w:tcPr>
            <w:tcW w:w="1439" w:type="dxa"/>
            <w:tcBorders>
              <w:left w:val="single" w:sz="2" w:space="0" w:color="808080" w:themeColor="background1" w:themeShade="80"/>
              <w:right w:val="single" w:sz="2" w:space="0" w:color="808080" w:themeColor="background1" w:themeShade="80"/>
            </w:tcBorders>
            <w:vAlign w:val="center"/>
          </w:tcPr>
          <w:p w14:paraId="4FE5EC2E"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42A26F03" w14:textId="0FD505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w:t>
            </w:r>
            <w:r w:rsidR="000017BC" w:rsidRPr="005202EC">
              <w:rPr>
                <w:sz w:val="20"/>
                <w:szCs w:val="20"/>
              </w:rPr>
              <w:t>___</w:t>
            </w:r>
            <w:r w:rsidRPr="005202EC">
              <w:rPr>
                <w:sz w:val="20"/>
                <w:szCs w:val="20"/>
              </w:rPr>
              <w:t>___ Drop down: Gigabytes (GB); Terabytes (TB); Petabytes (PB)</w:t>
            </w:r>
          </w:p>
        </w:tc>
      </w:tr>
      <w:tr w:rsidR="0034349D" w:rsidRPr="005202EC" w14:paraId="5961FFB5"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958" w:type="dxa"/>
          </w:tcPr>
          <w:p w14:paraId="75B82B6A" w14:textId="77777777" w:rsidR="0034349D" w:rsidRPr="005202EC" w:rsidRDefault="0034349D" w:rsidP="008D631D">
            <w:pPr>
              <w:pStyle w:val="GridLabel"/>
              <w:rPr>
                <w:rFonts w:cstheme="minorHAnsi"/>
              </w:rPr>
            </w:pPr>
            <w:r w:rsidRPr="005202EC">
              <w:t xml:space="preserve">Classified excluding Secret and Top Secret </w:t>
            </w:r>
          </w:p>
        </w:tc>
        <w:tc>
          <w:tcPr>
            <w:tcW w:w="1439" w:type="dxa"/>
            <w:tcBorders>
              <w:left w:val="single" w:sz="2" w:space="0" w:color="808080" w:themeColor="background1" w:themeShade="80"/>
              <w:right w:val="single" w:sz="2" w:space="0" w:color="808080" w:themeColor="background1" w:themeShade="80"/>
            </w:tcBorders>
            <w:vAlign w:val="center"/>
          </w:tcPr>
          <w:p w14:paraId="35668934"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39AA67EF"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________ Drop down: GB, TB, PB</w:t>
            </w:r>
          </w:p>
        </w:tc>
      </w:tr>
      <w:tr w:rsidR="0034349D" w:rsidRPr="005202EC" w14:paraId="7448E55E"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58" w:type="dxa"/>
          </w:tcPr>
          <w:p w14:paraId="1F9BB253" w14:textId="77777777" w:rsidR="0034349D" w:rsidRPr="005202EC" w:rsidRDefault="0034349D" w:rsidP="008D631D">
            <w:pPr>
              <w:pStyle w:val="GridLabel"/>
            </w:pPr>
            <w:r w:rsidRPr="005202EC">
              <w:t>Secret and Top Secret only</w:t>
            </w:r>
          </w:p>
        </w:tc>
        <w:tc>
          <w:tcPr>
            <w:tcW w:w="1439" w:type="dxa"/>
            <w:tcBorders>
              <w:left w:val="single" w:sz="2" w:space="0" w:color="808080" w:themeColor="background1" w:themeShade="80"/>
              <w:right w:val="single" w:sz="2" w:space="0" w:color="808080" w:themeColor="background1" w:themeShade="80"/>
            </w:tcBorders>
            <w:vAlign w:val="center"/>
          </w:tcPr>
          <w:p w14:paraId="3314DF63"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42CAAC83"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r w:rsidR="0034349D" w:rsidRPr="005202EC" w14:paraId="729358AA"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BFBFBF" w:themeFill="background1" w:themeFillShade="BF"/>
          </w:tcPr>
          <w:p w14:paraId="2B9447CD" w14:textId="77777777" w:rsidR="0034349D" w:rsidRPr="005202EC" w:rsidRDefault="0034349D" w:rsidP="003515FF">
            <w:pPr>
              <w:pStyle w:val="GridSub-Heading"/>
              <w:jc w:val="both"/>
              <w:rPr>
                <w:rFonts w:cstheme="minorHAnsi"/>
                <w:color w:val="auto"/>
              </w:rPr>
            </w:pPr>
            <w:r w:rsidRPr="005202EC">
              <w:rPr>
                <w:b/>
                <w:bCs w:val="0"/>
                <w:color w:val="auto"/>
              </w:rPr>
              <w:t>Audio-visual in digital formats</w:t>
            </w:r>
          </w:p>
        </w:tc>
      </w:tr>
      <w:tr w:rsidR="0034349D" w:rsidRPr="005202EC" w14:paraId="2C3A8422"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58" w:type="dxa"/>
          </w:tcPr>
          <w:p w14:paraId="19BD5FC1" w14:textId="77777777" w:rsidR="0034349D" w:rsidRPr="005202EC" w:rsidRDefault="0034349D" w:rsidP="008D631D">
            <w:pPr>
              <w:pStyle w:val="GridLabel"/>
              <w:rPr>
                <w:rFonts w:cstheme="minorHAnsi"/>
              </w:rPr>
            </w:pPr>
            <w:r w:rsidRPr="005202EC">
              <w:t xml:space="preserve">Unclassified </w:t>
            </w:r>
          </w:p>
        </w:tc>
        <w:tc>
          <w:tcPr>
            <w:tcW w:w="1439" w:type="dxa"/>
            <w:tcBorders>
              <w:left w:val="single" w:sz="2" w:space="0" w:color="808080" w:themeColor="background1" w:themeShade="80"/>
              <w:right w:val="single" w:sz="2" w:space="0" w:color="808080" w:themeColor="background1" w:themeShade="80"/>
            </w:tcBorders>
            <w:vAlign w:val="center"/>
          </w:tcPr>
          <w:p w14:paraId="110F3B78"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10692198"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r w:rsidR="0034349D" w:rsidRPr="005202EC" w14:paraId="0DC44C46"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958" w:type="dxa"/>
          </w:tcPr>
          <w:p w14:paraId="5BEBE3DE" w14:textId="77777777" w:rsidR="0034349D" w:rsidRPr="005202EC" w:rsidRDefault="0034349D" w:rsidP="008D631D">
            <w:pPr>
              <w:pStyle w:val="GridLabel"/>
              <w:rPr>
                <w:rFonts w:cstheme="minorHAnsi"/>
              </w:rPr>
            </w:pPr>
            <w:r w:rsidRPr="005202EC">
              <w:t xml:space="preserve">Classified excluding Secret and Top Secret </w:t>
            </w:r>
          </w:p>
        </w:tc>
        <w:tc>
          <w:tcPr>
            <w:tcW w:w="1439" w:type="dxa"/>
            <w:tcBorders>
              <w:left w:val="single" w:sz="2" w:space="0" w:color="808080" w:themeColor="background1" w:themeShade="80"/>
              <w:right w:val="single" w:sz="2" w:space="0" w:color="808080" w:themeColor="background1" w:themeShade="80"/>
            </w:tcBorders>
            <w:vAlign w:val="center"/>
          </w:tcPr>
          <w:p w14:paraId="03919B7C"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0406A3BD"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________ Drop down: GB, TB, PB</w:t>
            </w:r>
          </w:p>
        </w:tc>
      </w:tr>
      <w:tr w:rsidR="0034349D" w:rsidRPr="005202EC" w14:paraId="0AED3DD0"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58" w:type="dxa"/>
          </w:tcPr>
          <w:p w14:paraId="3EAEDF43" w14:textId="77777777" w:rsidR="0034349D" w:rsidRPr="005202EC" w:rsidRDefault="0034349D" w:rsidP="008D631D">
            <w:pPr>
              <w:pStyle w:val="GridLabel"/>
              <w:rPr>
                <w:rFonts w:cstheme="minorHAnsi"/>
              </w:rPr>
            </w:pPr>
            <w:r w:rsidRPr="005202EC">
              <w:t xml:space="preserve">Secret and Top Secret only </w:t>
            </w:r>
          </w:p>
        </w:tc>
        <w:tc>
          <w:tcPr>
            <w:tcW w:w="1439" w:type="dxa"/>
            <w:tcBorders>
              <w:left w:val="single" w:sz="2" w:space="0" w:color="808080" w:themeColor="background1" w:themeShade="80"/>
              <w:right w:val="single" w:sz="2" w:space="0" w:color="808080" w:themeColor="background1" w:themeShade="80"/>
            </w:tcBorders>
            <w:vAlign w:val="center"/>
          </w:tcPr>
          <w:p w14:paraId="55B7F244"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0CD60E3F"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bl>
    <w:p w14:paraId="4A690D82" w14:textId="026192D3" w:rsidR="0034349D" w:rsidRPr="005202EC" w:rsidRDefault="0034349D" w:rsidP="008D631D">
      <w:pPr>
        <w:pStyle w:val="SingleOptionQuestionText"/>
      </w:pPr>
      <w:r w:rsidRPr="005202EC">
        <w:t xml:space="preserve">Has, or will, a declassification activity be completed for the proposed transfer/s? </w:t>
      </w:r>
    </w:p>
    <w:p w14:paraId="3B380FDD" w14:textId="77777777" w:rsidR="0034349D" w:rsidRPr="005202EC" w:rsidRDefault="0034349D" w:rsidP="008D631D">
      <w:pPr>
        <w:pStyle w:val="ValueLabel"/>
        <w:rPr>
          <w:rFonts w:cstheme="minorHAnsi"/>
        </w:rPr>
      </w:pPr>
      <w:r w:rsidRPr="005202EC">
        <w:rPr>
          <w:rFonts w:cstheme="minorHAnsi"/>
        </w:rPr>
        <w:t>Yes</w:t>
      </w:r>
    </w:p>
    <w:p w14:paraId="353CD33E" w14:textId="77777777" w:rsidR="00020E75" w:rsidRPr="005202EC" w:rsidRDefault="0034349D" w:rsidP="008D631D">
      <w:pPr>
        <w:pStyle w:val="ValueLabel"/>
        <w:rPr>
          <w:rStyle w:val="Pleasespecify"/>
          <w:rFonts w:cstheme="minorHAnsi"/>
          <w:i w:val="0"/>
          <w:color w:val="0000FF"/>
        </w:rPr>
      </w:pPr>
      <w:r w:rsidRPr="005202EC">
        <w:rPr>
          <w:rFonts w:cstheme="minorHAnsi"/>
        </w:rPr>
        <w:t xml:space="preserve">No </w:t>
      </w:r>
      <w:r w:rsidR="00020E75" w:rsidRPr="005202EC">
        <w:rPr>
          <w:rStyle w:val="Pleasespecify"/>
        </w:rPr>
        <w:t>[P</w:t>
      </w:r>
      <w:r w:rsidRPr="005202EC">
        <w:rPr>
          <w:rStyle w:val="Pleasespecify"/>
        </w:rPr>
        <w:t>lease briefly explain why a declassification activity cannot be completed before transfer</w:t>
      </w:r>
      <w:r w:rsidR="00020E75" w:rsidRPr="005202EC">
        <w:rPr>
          <w:rStyle w:val="Pleasespecify"/>
        </w:rPr>
        <w:t>:]</w:t>
      </w:r>
    </w:p>
    <w:p w14:paraId="70C570BE" w14:textId="2F218D77" w:rsidR="0034349D" w:rsidRPr="005202EC" w:rsidRDefault="0034349D" w:rsidP="00020E75">
      <w:pPr>
        <w:pStyle w:val="ValueLabel"/>
        <w:numPr>
          <w:ilvl w:val="0"/>
          <w:numId w:val="0"/>
        </w:numPr>
        <w:ind w:left="792"/>
        <w:rPr>
          <w:rFonts w:cstheme="minorHAnsi"/>
        </w:rPr>
      </w:pPr>
      <w:r w:rsidRPr="005202EC">
        <w:rPr>
          <w:rFonts w:cstheme="minorHAnsi"/>
        </w:rPr>
        <w:tab/>
      </w:r>
    </w:p>
    <w:p w14:paraId="61831298" w14:textId="77777777" w:rsidR="0034349D" w:rsidRPr="005202EC" w:rsidRDefault="0034349D" w:rsidP="00C26F21">
      <w:pPr>
        <w:pStyle w:val="IntroductionHeading3"/>
      </w:pPr>
      <w:r w:rsidRPr="005202EC">
        <w:br w:type="page"/>
      </w:r>
    </w:p>
    <w:p w14:paraId="7C6D4EDF" w14:textId="77777777" w:rsidR="0034349D" w:rsidRPr="005202EC" w:rsidRDefault="0034349D" w:rsidP="00020E75">
      <w:pPr>
        <w:pStyle w:val="IntroductionHeading1"/>
      </w:pPr>
      <w:r w:rsidRPr="005202EC">
        <w:lastRenderedPageBreak/>
        <w:t>Part 6: Comments</w:t>
      </w:r>
    </w:p>
    <w:p w14:paraId="0877B24F" w14:textId="2F236DCF" w:rsidR="0034349D" w:rsidRPr="005202EC" w:rsidRDefault="0034349D" w:rsidP="0034349D">
      <w:pPr>
        <w:pStyle w:val="IntroductionText"/>
      </w:pPr>
      <w:r w:rsidRPr="005202EC">
        <w:t xml:space="preserve">The purpose of this section is to collect agency comments about the survey, </w:t>
      </w:r>
      <w:r w:rsidRPr="005202EC">
        <w:rPr>
          <w:i/>
          <w:iCs/>
        </w:rPr>
        <w:t>Building trust in the public record</w:t>
      </w:r>
      <w:r w:rsidRPr="005202EC">
        <w:t xml:space="preserve"> policy implementation, or any other relevant comments for consideration by the National Archives</w:t>
      </w:r>
      <w:r w:rsidR="008F5476" w:rsidRPr="005202EC">
        <w:t xml:space="preserve">. </w:t>
      </w:r>
      <w:r w:rsidRPr="005202EC">
        <w:t xml:space="preserve">This information will be used to facilitate analysis of other data collected in the survey. </w:t>
      </w:r>
    </w:p>
    <w:p w14:paraId="73002663" w14:textId="3A4624E1" w:rsidR="0034349D" w:rsidRPr="005202EC" w:rsidRDefault="0034349D" w:rsidP="00670D5D">
      <w:pPr>
        <w:pStyle w:val="SingleOptionQuestionText"/>
      </w:pPr>
      <w:r w:rsidRPr="005202EC">
        <w:t>Please contribute any other comments here.</w:t>
      </w:r>
    </w:p>
    <w:p w14:paraId="67CD8BD0" w14:textId="77777777" w:rsidR="0034349D" w:rsidRPr="005202EC" w:rsidRDefault="0034349D" w:rsidP="0034349D">
      <w:pPr>
        <w:pStyle w:val="OpenEndedText"/>
        <w:rPr>
          <w:rFonts w:cstheme="minorHAnsi"/>
        </w:rPr>
      </w:pPr>
      <w:r w:rsidRPr="005202EC">
        <w:rPr>
          <w:rFonts w:cstheme="minorHAnsi"/>
        </w:rPr>
        <w:tab/>
      </w:r>
    </w:p>
    <w:p w14:paraId="5379A179" w14:textId="77777777" w:rsidR="0034349D" w:rsidRPr="005202EC" w:rsidRDefault="0034349D" w:rsidP="0034349D">
      <w:pPr>
        <w:pStyle w:val="OpenEndedText"/>
        <w:rPr>
          <w:rFonts w:cstheme="minorHAnsi"/>
        </w:rPr>
      </w:pPr>
      <w:r w:rsidRPr="005202EC">
        <w:rPr>
          <w:rFonts w:cstheme="minorHAnsi"/>
        </w:rPr>
        <w:tab/>
      </w:r>
    </w:p>
    <w:p w14:paraId="7C3482E8" w14:textId="77777777" w:rsidR="0034349D" w:rsidRPr="005202EC" w:rsidRDefault="0034349D" w:rsidP="0034349D">
      <w:pPr>
        <w:pStyle w:val="OpenEndedText"/>
        <w:rPr>
          <w:rFonts w:cstheme="minorHAnsi"/>
        </w:rPr>
      </w:pPr>
      <w:r w:rsidRPr="005202EC">
        <w:rPr>
          <w:rFonts w:cstheme="minorHAnsi"/>
        </w:rPr>
        <w:tab/>
      </w:r>
    </w:p>
    <w:p w14:paraId="058F0A53" w14:textId="77777777" w:rsidR="0034349D" w:rsidRPr="005202EC" w:rsidRDefault="0034349D" w:rsidP="00C26F21">
      <w:pPr>
        <w:pStyle w:val="IntroductionHeading3"/>
        <w:rPr>
          <w:rFonts w:asciiTheme="majorHAnsi" w:hAnsiTheme="majorHAnsi" w:cstheme="minorHAnsi"/>
        </w:rPr>
      </w:pPr>
      <w:r w:rsidRPr="005202EC">
        <w:rPr>
          <w:sz w:val="20"/>
          <w:szCs w:val="20"/>
        </w:rPr>
        <w:br w:type="page"/>
      </w:r>
    </w:p>
    <w:p w14:paraId="5B8BD85C" w14:textId="2D7B8095" w:rsidR="0034349D" w:rsidRDefault="0034349D" w:rsidP="00B67B97">
      <w:pPr>
        <w:pStyle w:val="IntroductionHeading1"/>
      </w:pPr>
      <w:r w:rsidRPr="00B67B97">
        <w:lastRenderedPageBreak/>
        <w:t xml:space="preserve">Part 7: </w:t>
      </w:r>
      <w:r w:rsidR="00B67B97" w:rsidRPr="00B67B97">
        <w:t>Strategy 2025-2030: Evolving National Archives</w:t>
      </w:r>
    </w:p>
    <w:p w14:paraId="1C4A9252" w14:textId="05875CE3" w:rsidR="00B67B97" w:rsidRDefault="00B67B97" w:rsidP="00C16FD1">
      <w:pPr>
        <w:pStyle w:val="IntroductionText"/>
      </w:pPr>
      <w:r>
        <w:t xml:space="preserve">The National Archives released a new </w:t>
      </w:r>
      <w:hyperlink r:id="rId63" w:history="1">
        <w:r w:rsidRPr="00C16FD1">
          <w:rPr>
            <w:i/>
            <w:iCs/>
            <w:color w:val="0000FF"/>
            <w:u w:val="single"/>
          </w:rPr>
          <w:t>strategy</w:t>
        </w:r>
      </w:hyperlink>
      <w:r>
        <w:t xml:space="preserve"> in 2024 to enable us to realise our vision of an open, valued and trusted National Archives of Australia. Implementation of this strategy will improve our support for creators, managers and users of government records. This includes leveraging what works well, and seeking new methods, to uplift our engagement with Australian Government agencies to achieve our common goal of improving information management maturity.</w:t>
      </w:r>
    </w:p>
    <w:p w14:paraId="73DC1EF0" w14:textId="3503158E" w:rsidR="00B67B97" w:rsidRDefault="00B67B97" w:rsidP="00C16FD1">
      <w:pPr>
        <w:pStyle w:val="IntroductionText"/>
      </w:pPr>
      <w:r>
        <w:t>The following questions have been included in the 2025 survey to support implementation of the various goals of our new strategy. Therefore, the questions range across several topics, some are general in nature and some are quite specific.</w:t>
      </w:r>
    </w:p>
    <w:p w14:paraId="587D935A" w14:textId="3C3753C8" w:rsidR="00B67B97" w:rsidRPr="00B67B97" w:rsidRDefault="00B67B97" w:rsidP="00C16FD1">
      <w:pPr>
        <w:pStyle w:val="IntroductionText"/>
      </w:pPr>
      <w:r>
        <w:t>The responses to these questions will not be included in agency individual reports or the whole-of-government summary report.</w:t>
      </w:r>
    </w:p>
    <w:p w14:paraId="274CAFE0" w14:textId="0EFB3553" w:rsidR="004A44C4" w:rsidRPr="005202EC" w:rsidRDefault="00136368">
      <w:pPr>
        <w:pStyle w:val="SingleOptionQuestionText"/>
        <w:numPr>
          <w:ilvl w:val="0"/>
          <w:numId w:val="57"/>
        </w:numPr>
      </w:pPr>
      <w:r>
        <w:t xml:space="preserve">(a) </w:t>
      </w:r>
      <w:r w:rsidR="00FA7949">
        <w:t xml:space="preserve">Which of the following communication / media of our current engagement suite are you aware of? </w:t>
      </w:r>
      <w:r w:rsidR="004A44C4" w:rsidRPr="00B32F92">
        <w:rPr>
          <w:rStyle w:val="Pleaseselectallthatapply"/>
          <w:rFonts w:cstheme="minorHAnsi"/>
        </w:rPr>
        <w:t>[Please select all that apply]</w:t>
      </w:r>
    </w:p>
    <w:p w14:paraId="4D612671" w14:textId="77777777" w:rsidR="004A44C4" w:rsidRPr="004A44C4" w:rsidRDefault="004A44C4" w:rsidP="004A44C4">
      <w:pPr>
        <w:pStyle w:val="ValueLabel"/>
        <w:rPr>
          <w:rFonts w:cstheme="minorHAnsi"/>
        </w:rPr>
      </w:pPr>
      <w:r w:rsidRPr="004A44C4">
        <w:rPr>
          <w:rFonts w:cstheme="minorHAnsi"/>
        </w:rPr>
        <w:t>GAIN forums</w:t>
      </w:r>
    </w:p>
    <w:p w14:paraId="230C904C" w14:textId="77777777" w:rsidR="004A44C4" w:rsidRPr="004A44C4" w:rsidRDefault="004A44C4" w:rsidP="004A44C4">
      <w:pPr>
        <w:pStyle w:val="ValueLabel"/>
        <w:rPr>
          <w:rFonts w:cstheme="minorHAnsi"/>
        </w:rPr>
      </w:pPr>
      <w:r w:rsidRPr="004A44C4">
        <w:rPr>
          <w:rFonts w:cstheme="minorHAnsi"/>
        </w:rPr>
        <w:t>GAIN ebulletins</w:t>
      </w:r>
    </w:p>
    <w:p w14:paraId="340885E2" w14:textId="77777777" w:rsidR="004A44C4" w:rsidRPr="004A44C4" w:rsidRDefault="004A44C4" w:rsidP="004A44C4">
      <w:pPr>
        <w:pStyle w:val="ValueLabel"/>
        <w:rPr>
          <w:rFonts w:cstheme="minorHAnsi"/>
        </w:rPr>
      </w:pPr>
      <w:r w:rsidRPr="004A44C4">
        <w:rPr>
          <w:rFonts w:cstheme="minorHAnsi"/>
        </w:rPr>
        <w:t>Agency Service Centre</w:t>
      </w:r>
    </w:p>
    <w:p w14:paraId="4604F383" w14:textId="77777777" w:rsidR="004A44C4" w:rsidRPr="004A44C4" w:rsidRDefault="004A44C4" w:rsidP="004A44C4">
      <w:pPr>
        <w:pStyle w:val="ValueLabel"/>
        <w:rPr>
          <w:rFonts w:cstheme="minorHAnsi"/>
        </w:rPr>
      </w:pPr>
      <w:r w:rsidRPr="004A44C4">
        <w:rPr>
          <w:rFonts w:cstheme="minorHAnsi"/>
        </w:rPr>
        <w:t>Special interest groups such as the M365 or Petabytes Group</w:t>
      </w:r>
    </w:p>
    <w:p w14:paraId="46FEBC36" w14:textId="77777777" w:rsidR="004A44C4" w:rsidRPr="004A44C4" w:rsidRDefault="004A44C4" w:rsidP="004A44C4">
      <w:pPr>
        <w:pStyle w:val="ValueLabel"/>
        <w:rPr>
          <w:rFonts w:cstheme="minorHAnsi"/>
        </w:rPr>
      </w:pPr>
      <w:r w:rsidRPr="004A44C4">
        <w:rPr>
          <w:rFonts w:cstheme="minorHAnsi"/>
        </w:rPr>
        <w:t>eLearning modules and videos</w:t>
      </w:r>
    </w:p>
    <w:p w14:paraId="596C2232" w14:textId="11E582D1" w:rsidR="004A44C4" w:rsidRDefault="004A44C4" w:rsidP="004A44C4">
      <w:pPr>
        <w:pStyle w:val="ValueLabel"/>
        <w:rPr>
          <w:rFonts w:cstheme="minorHAnsi"/>
        </w:rPr>
      </w:pPr>
      <w:r w:rsidRPr="004A44C4">
        <w:rPr>
          <w:rFonts w:cstheme="minorHAnsi"/>
        </w:rPr>
        <w:t>Website advice/guidance</w:t>
      </w:r>
    </w:p>
    <w:p w14:paraId="6ED17163" w14:textId="35940058" w:rsidR="004A44C4" w:rsidRDefault="004A44C4" w:rsidP="004A44C4">
      <w:pPr>
        <w:pStyle w:val="ValueLabel"/>
        <w:rPr>
          <w:rFonts w:cstheme="minorHAnsi"/>
        </w:rPr>
      </w:pPr>
      <w:r w:rsidRPr="005202EC">
        <w:rPr>
          <w:rFonts w:cstheme="minorHAnsi"/>
        </w:rPr>
        <w:t>Other</w:t>
      </w:r>
      <w:r w:rsidR="00353F03">
        <w:rPr>
          <w:rFonts w:cstheme="minorHAnsi"/>
        </w:rPr>
        <w:t xml:space="preserve"> </w:t>
      </w:r>
      <w:r w:rsidR="00353F03" w:rsidRPr="005202EC">
        <w:rPr>
          <w:rStyle w:val="Pleasespecify"/>
          <w:rFonts w:cstheme="minorHAnsi"/>
        </w:rPr>
        <w:t>[</w:t>
      </w:r>
      <w:r w:rsidR="00353F03">
        <w:rPr>
          <w:rStyle w:val="Pleasespecify"/>
          <w:rFonts w:cstheme="minorHAnsi"/>
        </w:rPr>
        <w:t>p</w:t>
      </w:r>
      <w:r w:rsidR="00353F03" w:rsidRPr="005202EC">
        <w:rPr>
          <w:rStyle w:val="Pleasespecify"/>
          <w:rFonts w:cstheme="minorHAnsi"/>
        </w:rPr>
        <w:t>lease specify:]</w:t>
      </w:r>
    </w:p>
    <w:p w14:paraId="16E27AC3" w14:textId="5B43BA7C" w:rsidR="004A44C4" w:rsidRDefault="004A44C4" w:rsidP="004A44C4">
      <w:pPr>
        <w:pStyle w:val="ValueLabel"/>
        <w:numPr>
          <w:ilvl w:val="0"/>
          <w:numId w:val="0"/>
        </w:numPr>
        <w:ind w:left="792"/>
        <w:rPr>
          <w:rFonts w:cstheme="minorHAnsi"/>
        </w:rPr>
      </w:pPr>
      <w:r w:rsidRPr="004A44C4">
        <w:rPr>
          <w:rFonts w:cstheme="minorHAnsi"/>
        </w:rPr>
        <w:t>___________________________________________________________________________</w:t>
      </w:r>
    </w:p>
    <w:p w14:paraId="6C339C8C" w14:textId="2EA3E231" w:rsidR="004A44C4" w:rsidRPr="004A44C4" w:rsidRDefault="004A44C4" w:rsidP="004A44C4">
      <w:pPr>
        <w:pStyle w:val="ValueLabel"/>
        <w:rPr>
          <w:rFonts w:cstheme="minorHAnsi"/>
        </w:rPr>
      </w:pPr>
      <w:r>
        <w:rPr>
          <w:rStyle w:val="Pleasespecify"/>
          <w:rFonts w:cstheme="minorHAnsi"/>
          <w:i w:val="0"/>
          <w:color w:val="0000FF"/>
        </w:rPr>
        <w:t>None of the above</w:t>
      </w:r>
      <w:r w:rsidR="00540A7D">
        <w:rPr>
          <w:rStyle w:val="Pleasespecify"/>
          <w:rFonts w:cstheme="minorHAnsi"/>
          <w:i w:val="0"/>
          <w:color w:val="0000FF"/>
        </w:rPr>
        <w:t xml:space="preserve"> </w:t>
      </w:r>
      <w:r w:rsidR="00540A7D" w:rsidRPr="005202EC">
        <w:rPr>
          <w:rStyle w:val="ProgrammingNote"/>
        </w:rPr>
        <w:t>[This option is exclusive – cannot be selected with other options]</w:t>
      </w:r>
    </w:p>
    <w:p w14:paraId="22FE1922" w14:textId="7E8C759A" w:rsidR="00FA7949" w:rsidRPr="005202EC" w:rsidRDefault="00136368" w:rsidP="00136368">
      <w:pPr>
        <w:pStyle w:val="SingleOptionQuestionText"/>
        <w:numPr>
          <w:ilvl w:val="0"/>
          <w:numId w:val="0"/>
        </w:numPr>
        <w:ind w:left="360"/>
      </w:pPr>
      <w:r>
        <w:t xml:space="preserve">(b) </w:t>
      </w:r>
      <w:r w:rsidR="00FA7949">
        <w:t xml:space="preserve">Which of the following </w:t>
      </w:r>
      <w:r>
        <w:t xml:space="preserve">have you accessed / used in the last 12 months? </w:t>
      </w:r>
      <w:r w:rsidR="00FA7949" w:rsidRPr="00B32F92">
        <w:rPr>
          <w:rStyle w:val="Pleaseselectallthatapply"/>
          <w:rFonts w:cstheme="minorHAnsi"/>
        </w:rPr>
        <w:t>[Please select all that apply]</w:t>
      </w:r>
      <w:r w:rsidR="00FA7949">
        <w:rPr>
          <w:rStyle w:val="Pleaseselectallthatapply"/>
          <w:rFonts w:cstheme="minorHAnsi"/>
        </w:rPr>
        <w:t xml:space="preserve"> </w:t>
      </w:r>
      <w:r w:rsidRPr="00136368">
        <w:rPr>
          <w:rStyle w:val="ProgrammingNote"/>
        </w:rPr>
        <w:t>[Show options selected in E1a plus ‘None of the above’]</w:t>
      </w:r>
    </w:p>
    <w:p w14:paraId="091701A6" w14:textId="77777777" w:rsidR="00FA7949" w:rsidRPr="00FA7949" w:rsidRDefault="00FA7949">
      <w:pPr>
        <w:pStyle w:val="ValueLabel"/>
        <w:numPr>
          <w:ilvl w:val="1"/>
          <w:numId w:val="67"/>
        </w:numPr>
        <w:rPr>
          <w:rFonts w:cstheme="minorHAnsi"/>
        </w:rPr>
      </w:pPr>
      <w:r w:rsidRPr="00FA7949">
        <w:rPr>
          <w:rFonts w:cstheme="minorHAnsi"/>
        </w:rPr>
        <w:t>GAIN forums</w:t>
      </w:r>
    </w:p>
    <w:p w14:paraId="52A6FE0B" w14:textId="77777777" w:rsidR="00FA7949" w:rsidRPr="004A44C4" w:rsidRDefault="00FA7949" w:rsidP="00FA7949">
      <w:pPr>
        <w:pStyle w:val="ValueLabel"/>
        <w:rPr>
          <w:rFonts w:cstheme="minorHAnsi"/>
        </w:rPr>
      </w:pPr>
      <w:r w:rsidRPr="004A44C4">
        <w:rPr>
          <w:rFonts w:cstheme="minorHAnsi"/>
        </w:rPr>
        <w:t>GAIN ebulletins</w:t>
      </w:r>
    </w:p>
    <w:p w14:paraId="6B6CC36F" w14:textId="77777777" w:rsidR="00FA7949" w:rsidRPr="004A44C4" w:rsidRDefault="00FA7949" w:rsidP="00FA7949">
      <w:pPr>
        <w:pStyle w:val="ValueLabel"/>
        <w:rPr>
          <w:rFonts w:cstheme="minorHAnsi"/>
        </w:rPr>
      </w:pPr>
      <w:r w:rsidRPr="004A44C4">
        <w:rPr>
          <w:rFonts w:cstheme="minorHAnsi"/>
        </w:rPr>
        <w:t>Agency Service Centre</w:t>
      </w:r>
    </w:p>
    <w:p w14:paraId="4692788D" w14:textId="77777777" w:rsidR="00FA7949" w:rsidRPr="004A44C4" w:rsidRDefault="00FA7949" w:rsidP="00FA7949">
      <w:pPr>
        <w:pStyle w:val="ValueLabel"/>
        <w:rPr>
          <w:rFonts w:cstheme="minorHAnsi"/>
        </w:rPr>
      </w:pPr>
      <w:r w:rsidRPr="004A44C4">
        <w:rPr>
          <w:rFonts w:cstheme="minorHAnsi"/>
        </w:rPr>
        <w:t>Special interest groups such as the M365 or Petabytes Group</w:t>
      </w:r>
    </w:p>
    <w:p w14:paraId="7C27A38B" w14:textId="77777777" w:rsidR="00FA7949" w:rsidRPr="004A44C4" w:rsidRDefault="00FA7949" w:rsidP="00FA7949">
      <w:pPr>
        <w:pStyle w:val="ValueLabel"/>
        <w:rPr>
          <w:rFonts w:cstheme="minorHAnsi"/>
        </w:rPr>
      </w:pPr>
      <w:r w:rsidRPr="004A44C4">
        <w:rPr>
          <w:rFonts w:cstheme="minorHAnsi"/>
        </w:rPr>
        <w:t>eLearning modules and videos</w:t>
      </w:r>
    </w:p>
    <w:p w14:paraId="17BA0209" w14:textId="77777777" w:rsidR="00FA7949" w:rsidRDefault="00FA7949" w:rsidP="00FA7949">
      <w:pPr>
        <w:pStyle w:val="ValueLabel"/>
        <w:rPr>
          <w:rFonts w:cstheme="minorHAnsi"/>
        </w:rPr>
      </w:pPr>
      <w:r w:rsidRPr="004A44C4">
        <w:rPr>
          <w:rFonts w:cstheme="minorHAnsi"/>
        </w:rPr>
        <w:t>Website advice/guidance</w:t>
      </w:r>
    </w:p>
    <w:p w14:paraId="55ECD488" w14:textId="77777777" w:rsidR="00FA7949" w:rsidRDefault="00FA7949" w:rsidP="00FA7949">
      <w:pPr>
        <w:pStyle w:val="ValueLabel"/>
        <w:rPr>
          <w:rFonts w:cstheme="minorHAnsi"/>
        </w:rPr>
      </w:pPr>
      <w:r w:rsidRPr="005202EC">
        <w:rPr>
          <w:rFonts w:cstheme="minorHAnsi"/>
        </w:rPr>
        <w:t>Other</w:t>
      </w:r>
      <w:r>
        <w:rPr>
          <w:rFonts w:cstheme="minorHAnsi"/>
        </w:rPr>
        <w:t xml:space="preserve"> </w:t>
      </w:r>
      <w:r w:rsidRPr="005202EC">
        <w:rPr>
          <w:rStyle w:val="Pleasespecify"/>
          <w:rFonts w:cstheme="minorHAnsi"/>
        </w:rPr>
        <w:t>[</w:t>
      </w:r>
      <w:r>
        <w:rPr>
          <w:rStyle w:val="Pleasespecify"/>
          <w:rFonts w:cstheme="minorHAnsi"/>
        </w:rPr>
        <w:t>p</w:t>
      </w:r>
      <w:r w:rsidRPr="005202EC">
        <w:rPr>
          <w:rStyle w:val="Pleasespecify"/>
          <w:rFonts w:cstheme="minorHAnsi"/>
        </w:rPr>
        <w:t>lease specify:]</w:t>
      </w:r>
    </w:p>
    <w:p w14:paraId="79A24742" w14:textId="77777777" w:rsidR="00FA7949" w:rsidRDefault="00FA7949" w:rsidP="00FA7949">
      <w:pPr>
        <w:pStyle w:val="ValueLabel"/>
        <w:numPr>
          <w:ilvl w:val="0"/>
          <w:numId w:val="0"/>
        </w:numPr>
        <w:ind w:left="792"/>
        <w:rPr>
          <w:rFonts w:cstheme="minorHAnsi"/>
        </w:rPr>
      </w:pPr>
      <w:r w:rsidRPr="004A44C4">
        <w:rPr>
          <w:rFonts w:cstheme="minorHAnsi"/>
        </w:rPr>
        <w:t>___________________________________________________________________________</w:t>
      </w:r>
    </w:p>
    <w:p w14:paraId="6194B7B8" w14:textId="77777777" w:rsidR="00FA7949" w:rsidRPr="004A44C4" w:rsidRDefault="00FA7949" w:rsidP="00FA7949">
      <w:pPr>
        <w:pStyle w:val="ValueLabel"/>
        <w:rPr>
          <w:rFonts w:cstheme="minorHAnsi"/>
        </w:rPr>
      </w:pPr>
      <w:r>
        <w:rPr>
          <w:rStyle w:val="Pleasespecify"/>
          <w:rFonts w:cstheme="minorHAnsi"/>
          <w:i w:val="0"/>
          <w:color w:val="0000FF"/>
        </w:rPr>
        <w:t xml:space="preserve">None of the above </w:t>
      </w:r>
      <w:r w:rsidRPr="005202EC">
        <w:rPr>
          <w:rStyle w:val="ProgrammingNote"/>
        </w:rPr>
        <w:t>[This option is exclusive – cannot be selected with other options]</w:t>
      </w:r>
    </w:p>
    <w:p w14:paraId="5FE3DE8C" w14:textId="4FB94E78" w:rsidR="000B07C5" w:rsidRDefault="004A44C4" w:rsidP="00453EBE">
      <w:pPr>
        <w:pStyle w:val="GridQuestionText"/>
        <w:numPr>
          <w:ilvl w:val="0"/>
          <w:numId w:val="0"/>
        </w:numPr>
        <w:ind w:left="360"/>
      </w:pPr>
      <w:r w:rsidRPr="006C0A95">
        <w:lastRenderedPageBreak/>
        <w:t>(</w:t>
      </w:r>
      <w:r w:rsidR="00136368">
        <w:t>c</w:t>
      </w:r>
      <w:r w:rsidRPr="006C0A95">
        <w:t>)</w:t>
      </w:r>
      <w:r w:rsidR="005576FE" w:rsidRPr="006C0A95">
        <w:t xml:space="preserve"> </w:t>
      </w:r>
      <w:r w:rsidR="00C50355">
        <w:rPr>
          <w:rStyle w:val="ProgrammingNote"/>
        </w:rPr>
        <w:t>[Ask if E1</w:t>
      </w:r>
      <w:r w:rsidR="00136368">
        <w:rPr>
          <w:rStyle w:val="ProgrammingNote"/>
        </w:rPr>
        <w:t>b</w:t>
      </w:r>
      <w:r w:rsidR="00C50355">
        <w:rPr>
          <w:rStyle w:val="ProgrammingNote"/>
        </w:rPr>
        <w:t xml:space="preserve"> not ‘None of the above’</w:t>
      </w:r>
      <w:r w:rsidR="00136368">
        <w:rPr>
          <w:rStyle w:val="ProgrammingNote"/>
        </w:rPr>
        <w:t xml:space="preserve"> and only show items selected in E1b</w:t>
      </w:r>
      <w:r w:rsidR="00C50355">
        <w:rPr>
          <w:rStyle w:val="ProgrammingNote"/>
        </w:rPr>
        <w:t xml:space="preserve">] </w:t>
      </w:r>
      <w:r w:rsidR="00136368" w:rsidRPr="00453EBE">
        <w:t>How helpful are they to you?</w:t>
      </w:r>
      <w:r w:rsidR="00136368">
        <w:rPr>
          <w:rStyle w:val="ProgrammingNote"/>
        </w:rPr>
        <w:t xml:space="preserve"> </w:t>
      </w:r>
    </w:p>
    <w:tbl>
      <w:tblPr>
        <w:tblStyle w:val="ORIMAgridquestion"/>
        <w:tblW w:w="5000" w:type="pct"/>
        <w:tblLook w:val="04A0" w:firstRow="1" w:lastRow="0" w:firstColumn="1" w:lastColumn="0" w:noHBand="0" w:noVBand="1"/>
      </w:tblPr>
      <w:tblGrid>
        <w:gridCol w:w="4187"/>
        <w:gridCol w:w="1178"/>
        <w:gridCol w:w="1269"/>
        <w:gridCol w:w="1211"/>
        <w:gridCol w:w="1178"/>
      </w:tblGrid>
      <w:tr w:rsidR="00136368" w:rsidRPr="005202EC" w14:paraId="50CC40C2" w14:textId="77777777" w:rsidTr="00453E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320" w:type="pct"/>
            <w:shd w:val="clear" w:color="auto" w:fill="001E62"/>
            <w:vAlign w:val="bottom"/>
          </w:tcPr>
          <w:p w14:paraId="78C082D9" w14:textId="77777777" w:rsidR="00136368" w:rsidRPr="005202EC" w:rsidRDefault="00136368" w:rsidP="003D5AB2">
            <w:pPr>
              <w:pStyle w:val="GridSub-Heading"/>
              <w:rPr>
                <w:rFonts w:cstheme="minorHAnsi"/>
              </w:rPr>
            </w:pPr>
          </w:p>
        </w:tc>
        <w:tc>
          <w:tcPr>
            <w:tcW w:w="653" w:type="pct"/>
            <w:tcBorders>
              <w:right w:val="single" w:sz="2" w:space="0" w:color="808080" w:themeColor="background1" w:themeShade="80"/>
            </w:tcBorders>
            <w:shd w:val="clear" w:color="auto" w:fill="001E62"/>
            <w:vAlign w:val="bottom"/>
          </w:tcPr>
          <w:p w14:paraId="0C68BC7E" w14:textId="7553412E" w:rsidR="00136368" w:rsidRPr="005202EC" w:rsidRDefault="00136368" w:rsidP="003D5AB2">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w:t>
            </w:r>
            <w:r>
              <w:t>ot at all helpful</w:t>
            </w:r>
          </w:p>
        </w:tc>
        <w:tc>
          <w:tcPr>
            <w:tcW w:w="703" w:type="pct"/>
            <w:tcBorders>
              <w:left w:val="single" w:sz="2" w:space="0" w:color="808080" w:themeColor="background1" w:themeShade="80"/>
              <w:right w:val="single" w:sz="2" w:space="0" w:color="808080" w:themeColor="background1" w:themeShade="80"/>
            </w:tcBorders>
            <w:shd w:val="clear" w:color="auto" w:fill="001E62"/>
            <w:vAlign w:val="bottom"/>
          </w:tcPr>
          <w:p w14:paraId="2913D26A" w14:textId="2FEEA16E" w:rsidR="00136368" w:rsidRPr="005202EC" w:rsidRDefault="00136368" w:rsidP="003D5AB2">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w:t>
            </w:r>
            <w:r>
              <w:t>omewhat helpful</w:t>
            </w:r>
          </w:p>
        </w:tc>
        <w:tc>
          <w:tcPr>
            <w:tcW w:w="671" w:type="pct"/>
            <w:tcBorders>
              <w:left w:val="single" w:sz="2" w:space="0" w:color="808080" w:themeColor="background1" w:themeShade="80"/>
              <w:right w:val="single" w:sz="2" w:space="0" w:color="808080" w:themeColor="background1" w:themeShade="80"/>
            </w:tcBorders>
            <w:shd w:val="clear" w:color="auto" w:fill="001E62"/>
            <w:vAlign w:val="bottom"/>
          </w:tcPr>
          <w:p w14:paraId="787BFF86" w14:textId="4EE75D29" w:rsidR="00136368" w:rsidRPr="005202EC" w:rsidRDefault="00136368" w:rsidP="003D5AB2">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M</w:t>
            </w:r>
            <w:r>
              <w:t>oderately helpful</w:t>
            </w:r>
          </w:p>
        </w:tc>
        <w:tc>
          <w:tcPr>
            <w:tcW w:w="653" w:type="pct"/>
            <w:tcBorders>
              <w:left w:val="single" w:sz="2" w:space="0" w:color="808080" w:themeColor="background1" w:themeShade="80"/>
              <w:right w:val="single" w:sz="2" w:space="0" w:color="808080" w:themeColor="background1" w:themeShade="80"/>
            </w:tcBorders>
            <w:shd w:val="clear" w:color="auto" w:fill="001E62"/>
            <w:vAlign w:val="bottom"/>
          </w:tcPr>
          <w:p w14:paraId="4806C1C6" w14:textId="33EECF3C" w:rsidR="00136368" w:rsidRPr="005202EC" w:rsidRDefault="00136368" w:rsidP="003D5AB2">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V</w:t>
            </w:r>
            <w:r>
              <w:t>ery helpful</w:t>
            </w:r>
          </w:p>
        </w:tc>
      </w:tr>
      <w:tr w:rsidR="00136368" w:rsidRPr="005202EC" w14:paraId="0E7CA295" w14:textId="77777777" w:rsidTr="00453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20" w:type="pct"/>
          </w:tcPr>
          <w:p w14:paraId="46DD27AC" w14:textId="03426777" w:rsidR="00136368" w:rsidRPr="005202EC" w:rsidRDefault="00136368" w:rsidP="003D5AB2">
            <w:pPr>
              <w:pStyle w:val="GridLabel"/>
            </w:pPr>
            <w:r>
              <w:t>GAIN forums</w:t>
            </w:r>
          </w:p>
        </w:tc>
        <w:tc>
          <w:tcPr>
            <w:tcW w:w="653" w:type="pct"/>
            <w:tcBorders>
              <w:right w:val="single" w:sz="2" w:space="0" w:color="808080" w:themeColor="background1" w:themeShade="80"/>
            </w:tcBorders>
            <w:vAlign w:val="center"/>
          </w:tcPr>
          <w:p w14:paraId="2D47B91E" w14:textId="77777777" w:rsidR="00136368" w:rsidRPr="005202EC" w:rsidRDefault="00136368" w:rsidP="003D5AB2">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703" w:type="pct"/>
            <w:tcBorders>
              <w:left w:val="single" w:sz="2" w:space="0" w:color="808080" w:themeColor="background1" w:themeShade="80"/>
              <w:right w:val="single" w:sz="2" w:space="0" w:color="808080" w:themeColor="background1" w:themeShade="80"/>
            </w:tcBorders>
            <w:vAlign w:val="center"/>
          </w:tcPr>
          <w:p w14:paraId="33958040" w14:textId="77777777" w:rsidR="00136368" w:rsidRPr="005202EC" w:rsidRDefault="00136368" w:rsidP="003D5AB2">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71" w:type="pct"/>
            <w:tcBorders>
              <w:left w:val="single" w:sz="2" w:space="0" w:color="808080" w:themeColor="background1" w:themeShade="80"/>
              <w:right w:val="single" w:sz="2" w:space="0" w:color="808080" w:themeColor="background1" w:themeShade="80"/>
            </w:tcBorders>
            <w:vAlign w:val="center"/>
          </w:tcPr>
          <w:p w14:paraId="0965F49D" w14:textId="77777777" w:rsidR="00136368" w:rsidRPr="005202EC" w:rsidRDefault="00136368" w:rsidP="003D5AB2">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653" w:type="pct"/>
            <w:tcBorders>
              <w:left w:val="single" w:sz="2" w:space="0" w:color="808080" w:themeColor="background1" w:themeShade="80"/>
              <w:right w:val="single" w:sz="2" w:space="0" w:color="808080" w:themeColor="background1" w:themeShade="80"/>
            </w:tcBorders>
            <w:vAlign w:val="center"/>
          </w:tcPr>
          <w:p w14:paraId="2765EAF3" w14:textId="77777777" w:rsidR="00136368" w:rsidRPr="005202EC" w:rsidRDefault="00136368" w:rsidP="003D5AB2">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r>
      <w:tr w:rsidR="00136368" w:rsidRPr="005202EC" w14:paraId="446159A2" w14:textId="77777777" w:rsidTr="00453EB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20" w:type="pct"/>
          </w:tcPr>
          <w:p w14:paraId="5E75EDD1" w14:textId="3F6E3695" w:rsidR="00136368" w:rsidRPr="005202EC" w:rsidRDefault="00136368" w:rsidP="003D5AB2">
            <w:pPr>
              <w:pStyle w:val="GridLabel"/>
            </w:pPr>
            <w:r>
              <w:t>GAIN ebulletins</w:t>
            </w:r>
          </w:p>
        </w:tc>
        <w:tc>
          <w:tcPr>
            <w:tcW w:w="653" w:type="pct"/>
            <w:tcBorders>
              <w:right w:val="single" w:sz="2" w:space="0" w:color="808080" w:themeColor="background1" w:themeShade="80"/>
            </w:tcBorders>
            <w:vAlign w:val="center"/>
          </w:tcPr>
          <w:p w14:paraId="6D3153E6" w14:textId="77777777" w:rsidR="00136368" w:rsidRPr="005202EC" w:rsidRDefault="00136368" w:rsidP="003D5AB2">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703" w:type="pct"/>
            <w:tcBorders>
              <w:left w:val="single" w:sz="2" w:space="0" w:color="808080" w:themeColor="background1" w:themeShade="80"/>
              <w:right w:val="single" w:sz="2" w:space="0" w:color="808080" w:themeColor="background1" w:themeShade="80"/>
            </w:tcBorders>
            <w:vAlign w:val="center"/>
          </w:tcPr>
          <w:p w14:paraId="186C8AC1" w14:textId="77777777" w:rsidR="00136368" w:rsidRPr="005202EC" w:rsidRDefault="00136368" w:rsidP="003D5AB2">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71" w:type="pct"/>
            <w:tcBorders>
              <w:left w:val="single" w:sz="2" w:space="0" w:color="808080" w:themeColor="background1" w:themeShade="80"/>
              <w:right w:val="single" w:sz="2" w:space="0" w:color="808080" w:themeColor="background1" w:themeShade="80"/>
            </w:tcBorders>
            <w:vAlign w:val="center"/>
          </w:tcPr>
          <w:p w14:paraId="1713CCAE" w14:textId="77777777" w:rsidR="00136368" w:rsidRPr="005202EC" w:rsidRDefault="00136368" w:rsidP="003D5AB2">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653" w:type="pct"/>
            <w:tcBorders>
              <w:left w:val="single" w:sz="2" w:space="0" w:color="808080" w:themeColor="background1" w:themeShade="80"/>
              <w:right w:val="single" w:sz="2" w:space="0" w:color="808080" w:themeColor="background1" w:themeShade="80"/>
            </w:tcBorders>
            <w:vAlign w:val="center"/>
          </w:tcPr>
          <w:p w14:paraId="6D9FFC62" w14:textId="77777777" w:rsidR="00136368" w:rsidRPr="005202EC" w:rsidRDefault="00136368" w:rsidP="003D5AB2">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r>
      <w:tr w:rsidR="00136368" w:rsidRPr="005202EC" w14:paraId="04BC6DFA" w14:textId="77777777" w:rsidTr="00453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20" w:type="pct"/>
          </w:tcPr>
          <w:p w14:paraId="44ADEDC0" w14:textId="7A28C31A" w:rsidR="00136368" w:rsidRDefault="00136368" w:rsidP="00136368">
            <w:pPr>
              <w:pStyle w:val="GridLabel"/>
            </w:pPr>
            <w:r>
              <w:t>Agency Service Centre</w:t>
            </w:r>
          </w:p>
        </w:tc>
        <w:tc>
          <w:tcPr>
            <w:tcW w:w="653" w:type="pct"/>
            <w:tcBorders>
              <w:right w:val="single" w:sz="2" w:space="0" w:color="808080" w:themeColor="background1" w:themeShade="80"/>
            </w:tcBorders>
            <w:vAlign w:val="center"/>
          </w:tcPr>
          <w:p w14:paraId="5F86BEE2" w14:textId="7A361CB6"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703" w:type="pct"/>
            <w:tcBorders>
              <w:left w:val="single" w:sz="2" w:space="0" w:color="808080" w:themeColor="background1" w:themeShade="80"/>
              <w:right w:val="single" w:sz="2" w:space="0" w:color="808080" w:themeColor="background1" w:themeShade="80"/>
            </w:tcBorders>
            <w:vAlign w:val="center"/>
          </w:tcPr>
          <w:p w14:paraId="4F55BFAA" w14:textId="08F870C0"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71" w:type="pct"/>
            <w:tcBorders>
              <w:left w:val="single" w:sz="2" w:space="0" w:color="808080" w:themeColor="background1" w:themeShade="80"/>
              <w:right w:val="single" w:sz="2" w:space="0" w:color="808080" w:themeColor="background1" w:themeShade="80"/>
            </w:tcBorders>
            <w:vAlign w:val="center"/>
          </w:tcPr>
          <w:p w14:paraId="27A6B540" w14:textId="3E0A2854"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653" w:type="pct"/>
            <w:tcBorders>
              <w:left w:val="single" w:sz="2" w:space="0" w:color="808080" w:themeColor="background1" w:themeShade="80"/>
              <w:right w:val="single" w:sz="2" w:space="0" w:color="808080" w:themeColor="background1" w:themeShade="80"/>
            </w:tcBorders>
            <w:vAlign w:val="center"/>
          </w:tcPr>
          <w:p w14:paraId="41841F95" w14:textId="26B9E94C"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r>
      <w:tr w:rsidR="00136368" w:rsidRPr="005202EC" w14:paraId="174AF112" w14:textId="77777777" w:rsidTr="00453EB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20" w:type="pct"/>
          </w:tcPr>
          <w:p w14:paraId="64108A18" w14:textId="0987B99C" w:rsidR="00136368" w:rsidRDefault="00136368" w:rsidP="00136368">
            <w:pPr>
              <w:pStyle w:val="GridLabel"/>
            </w:pPr>
            <w:r w:rsidRPr="00136368">
              <w:t>Special interest groups such as the M365 or Petabytes Group</w:t>
            </w:r>
          </w:p>
        </w:tc>
        <w:tc>
          <w:tcPr>
            <w:tcW w:w="653" w:type="pct"/>
            <w:tcBorders>
              <w:right w:val="single" w:sz="2" w:space="0" w:color="808080" w:themeColor="background1" w:themeShade="80"/>
            </w:tcBorders>
            <w:vAlign w:val="center"/>
          </w:tcPr>
          <w:p w14:paraId="698EAF15" w14:textId="4537C6BA" w:rsidR="00136368" w:rsidRPr="005202EC" w:rsidRDefault="00136368" w:rsidP="0013636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703" w:type="pct"/>
            <w:tcBorders>
              <w:left w:val="single" w:sz="2" w:space="0" w:color="808080" w:themeColor="background1" w:themeShade="80"/>
              <w:right w:val="single" w:sz="2" w:space="0" w:color="808080" w:themeColor="background1" w:themeShade="80"/>
            </w:tcBorders>
            <w:vAlign w:val="center"/>
          </w:tcPr>
          <w:p w14:paraId="21DF95D8" w14:textId="07CF974E" w:rsidR="00136368" w:rsidRPr="005202EC" w:rsidRDefault="00136368" w:rsidP="0013636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71" w:type="pct"/>
            <w:tcBorders>
              <w:left w:val="single" w:sz="2" w:space="0" w:color="808080" w:themeColor="background1" w:themeShade="80"/>
              <w:right w:val="single" w:sz="2" w:space="0" w:color="808080" w:themeColor="background1" w:themeShade="80"/>
            </w:tcBorders>
            <w:vAlign w:val="center"/>
          </w:tcPr>
          <w:p w14:paraId="19843173" w14:textId="41EC349F" w:rsidR="00136368" w:rsidRPr="005202EC" w:rsidRDefault="00136368" w:rsidP="0013636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653" w:type="pct"/>
            <w:tcBorders>
              <w:left w:val="single" w:sz="2" w:space="0" w:color="808080" w:themeColor="background1" w:themeShade="80"/>
              <w:right w:val="single" w:sz="2" w:space="0" w:color="808080" w:themeColor="background1" w:themeShade="80"/>
            </w:tcBorders>
            <w:vAlign w:val="center"/>
          </w:tcPr>
          <w:p w14:paraId="7F69C22B" w14:textId="1DAB94D3" w:rsidR="00136368" w:rsidRPr="005202EC" w:rsidRDefault="00136368" w:rsidP="0013636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r>
      <w:tr w:rsidR="00136368" w:rsidRPr="005202EC" w14:paraId="562E3899" w14:textId="77777777" w:rsidTr="00453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20" w:type="pct"/>
          </w:tcPr>
          <w:p w14:paraId="369BDBC2" w14:textId="2104FABB" w:rsidR="00136368" w:rsidRPr="00136368" w:rsidRDefault="00136368" w:rsidP="00136368">
            <w:pPr>
              <w:pStyle w:val="GridLabel"/>
            </w:pPr>
            <w:r>
              <w:t>eLearning modules and videos</w:t>
            </w:r>
          </w:p>
        </w:tc>
        <w:tc>
          <w:tcPr>
            <w:tcW w:w="653" w:type="pct"/>
            <w:tcBorders>
              <w:right w:val="single" w:sz="2" w:space="0" w:color="808080" w:themeColor="background1" w:themeShade="80"/>
            </w:tcBorders>
            <w:vAlign w:val="center"/>
          </w:tcPr>
          <w:p w14:paraId="144A6B6F" w14:textId="5A792D0E"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703" w:type="pct"/>
            <w:tcBorders>
              <w:left w:val="single" w:sz="2" w:space="0" w:color="808080" w:themeColor="background1" w:themeShade="80"/>
              <w:right w:val="single" w:sz="2" w:space="0" w:color="808080" w:themeColor="background1" w:themeShade="80"/>
            </w:tcBorders>
            <w:vAlign w:val="center"/>
          </w:tcPr>
          <w:p w14:paraId="06083F85" w14:textId="75C25A15"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71" w:type="pct"/>
            <w:tcBorders>
              <w:left w:val="single" w:sz="2" w:space="0" w:color="808080" w:themeColor="background1" w:themeShade="80"/>
              <w:right w:val="single" w:sz="2" w:space="0" w:color="808080" w:themeColor="background1" w:themeShade="80"/>
            </w:tcBorders>
            <w:vAlign w:val="center"/>
          </w:tcPr>
          <w:p w14:paraId="05797BA8" w14:textId="3C06DC54"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653" w:type="pct"/>
            <w:tcBorders>
              <w:left w:val="single" w:sz="2" w:space="0" w:color="808080" w:themeColor="background1" w:themeShade="80"/>
              <w:right w:val="single" w:sz="2" w:space="0" w:color="808080" w:themeColor="background1" w:themeShade="80"/>
            </w:tcBorders>
            <w:vAlign w:val="center"/>
          </w:tcPr>
          <w:p w14:paraId="20898133" w14:textId="6E3F505D"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r>
      <w:tr w:rsidR="00136368" w:rsidRPr="005202EC" w14:paraId="4C1E392C" w14:textId="77777777" w:rsidTr="00453EB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20" w:type="pct"/>
          </w:tcPr>
          <w:p w14:paraId="6D8BAB65" w14:textId="3D5E4440" w:rsidR="00136368" w:rsidRDefault="00136368" w:rsidP="00136368">
            <w:pPr>
              <w:pStyle w:val="GridLabel"/>
            </w:pPr>
            <w:r>
              <w:t>Website advice/guidance</w:t>
            </w:r>
          </w:p>
        </w:tc>
        <w:tc>
          <w:tcPr>
            <w:tcW w:w="653" w:type="pct"/>
            <w:tcBorders>
              <w:right w:val="single" w:sz="2" w:space="0" w:color="808080" w:themeColor="background1" w:themeShade="80"/>
            </w:tcBorders>
            <w:vAlign w:val="center"/>
          </w:tcPr>
          <w:p w14:paraId="223B39E1" w14:textId="0DFAF56D" w:rsidR="00136368" w:rsidRPr="005202EC" w:rsidRDefault="00136368" w:rsidP="0013636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703" w:type="pct"/>
            <w:tcBorders>
              <w:left w:val="single" w:sz="2" w:space="0" w:color="808080" w:themeColor="background1" w:themeShade="80"/>
              <w:right w:val="single" w:sz="2" w:space="0" w:color="808080" w:themeColor="background1" w:themeShade="80"/>
            </w:tcBorders>
            <w:vAlign w:val="center"/>
          </w:tcPr>
          <w:p w14:paraId="55282DB3" w14:textId="6FA610F7" w:rsidR="00136368" w:rsidRPr="005202EC" w:rsidRDefault="00136368" w:rsidP="0013636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71" w:type="pct"/>
            <w:tcBorders>
              <w:left w:val="single" w:sz="2" w:space="0" w:color="808080" w:themeColor="background1" w:themeShade="80"/>
              <w:right w:val="single" w:sz="2" w:space="0" w:color="808080" w:themeColor="background1" w:themeShade="80"/>
            </w:tcBorders>
            <w:vAlign w:val="center"/>
          </w:tcPr>
          <w:p w14:paraId="016E1861" w14:textId="50E5C0AD" w:rsidR="00136368" w:rsidRPr="005202EC" w:rsidRDefault="00136368" w:rsidP="0013636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653" w:type="pct"/>
            <w:tcBorders>
              <w:left w:val="single" w:sz="2" w:space="0" w:color="808080" w:themeColor="background1" w:themeShade="80"/>
              <w:right w:val="single" w:sz="2" w:space="0" w:color="808080" w:themeColor="background1" w:themeShade="80"/>
            </w:tcBorders>
            <w:vAlign w:val="center"/>
          </w:tcPr>
          <w:p w14:paraId="77A9E760" w14:textId="191D8AE3" w:rsidR="00136368" w:rsidRPr="005202EC" w:rsidRDefault="00136368" w:rsidP="0013636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r>
      <w:tr w:rsidR="00136368" w:rsidRPr="005202EC" w14:paraId="6B23D66E" w14:textId="77777777" w:rsidTr="00453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20" w:type="pct"/>
          </w:tcPr>
          <w:p w14:paraId="3A643ABE" w14:textId="76D1A700" w:rsidR="00136368" w:rsidRDefault="00136368" w:rsidP="00136368">
            <w:pPr>
              <w:pStyle w:val="GridLabel"/>
            </w:pPr>
            <w:r>
              <w:t>Other</w:t>
            </w:r>
          </w:p>
        </w:tc>
        <w:tc>
          <w:tcPr>
            <w:tcW w:w="653" w:type="pct"/>
            <w:tcBorders>
              <w:right w:val="single" w:sz="2" w:space="0" w:color="808080" w:themeColor="background1" w:themeShade="80"/>
            </w:tcBorders>
            <w:vAlign w:val="center"/>
          </w:tcPr>
          <w:p w14:paraId="322E561A" w14:textId="1D65D85F"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703" w:type="pct"/>
            <w:tcBorders>
              <w:left w:val="single" w:sz="2" w:space="0" w:color="808080" w:themeColor="background1" w:themeShade="80"/>
              <w:right w:val="single" w:sz="2" w:space="0" w:color="808080" w:themeColor="background1" w:themeShade="80"/>
            </w:tcBorders>
            <w:vAlign w:val="center"/>
          </w:tcPr>
          <w:p w14:paraId="36A9FD6F" w14:textId="672A66F0"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71" w:type="pct"/>
            <w:tcBorders>
              <w:left w:val="single" w:sz="2" w:space="0" w:color="808080" w:themeColor="background1" w:themeShade="80"/>
              <w:right w:val="single" w:sz="2" w:space="0" w:color="808080" w:themeColor="background1" w:themeShade="80"/>
            </w:tcBorders>
            <w:vAlign w:val="center"/>
          </w:tcPr>
          <w:p w14:paraId="326C6AEF" w14:textId="60BBE864"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653" w:type="pct"/>
            <w:tcBorders>
              <w:left w:val="single" w:sz="2" w:space="0" w:color="808080" w:themeColor="background1" w:themeShade="80"/>
              <w:right w:val="single" w:sz="2" w:space="0" w:color="808080" w:themeColor="background1" w:themeShade="80"/>
            </w:tcBorders>
            <w:vAlign w:val="center"/>
          </w:tcPr>
          <w:p w14:paraId="044F23FA" w14:textId="23CF310D" w:rsidR="00136368" w:rsidRPr="005202EC" w:rsidRDefault="00136368" w:rsidP="0013636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r>
    </w:tbl>
    <w:p w14:paraId="2A547047" w14:textId="4F1A1EEF" w:rsidR="000D7EF5" w:rsidRDefault="000D7EF5" w:rsidP="000D7EF5">
      <w:pPr>
        <w:pStyle w:val="OEQuestionText"/>
        <w:numPr>
          <w:ilvl w:val="0"/>
          <w:numId w:val="0"/>
        </w:numPr>
        <w:ind w:left="360"/>
      </w:pPr>
      <w:r>
        <w:t>(d</w:t>
      </w:r>
      <w:r w:rsidRPr="00353F03">
        <w:t xml:space="preserve">) </w:t>
      </w:r>
      <w:r>
        <w:rPr>
          <w:rStyle w:val="ProgrammingNote"/>
        </w:rPr>
        <w:t xml:space="preserve">[Ask if E1b not ‘None of the above’] </w:t>
      </w:r>
      <w:r>
        <w:t>Please briefly explain why they are helpful / not helpful</w:t>
      </w:r>
      <w:r>
        <w:rPr>
          <w:rStyle w:val="ProgrammingNote"/>
        </w:rPr>
        <w:t>.</w:t>
      </w:r>
    </w:p>
    <w:p w14:paraId="04641DE7" w14:textId="77777777" w:rsidR="000D7EF5" w:rsidRDefault="000D7EF5" w:rsidP="000D7EF5">
      <w:pPr>
        <w:pStyle w:val="OpenEndedText"/>
        <w:ind w:left="360"/>
      </w:pPr>
      <w:r>
        <w:tab/>
      </w:r>
    </w:p>
    <w:p w14:paraId="0FDBCCAF" w14:textId="77777777" w:rsidR="000D7EF5" w:rsidRDefault="000D7EF5" w:rsidP="000D7EF5">
      <w:pPr>
        <w:pStyle w:val="OpenEndedText"/>
        <w:ind w:left="360"/>
      </w:pPr>
      <w:r>
        <w:tab/>
      </w:r>
    </w:p>
    <w:p w14:paraId="67F1CAD6" w14:textId="4FC3E1F7" w:rsidR="005576FE" w:rsidRPr="005202EC" w:rsidRDefault="005576FE">
      <w:pPr>
        <w:pStyle w:val="SingleOptionQuestionText"/>
        <w:numPr>
          <w:ilvl w:val="0"/>
          <w:numId w:val="57"/>
        </w:numPr>
      </w:pPr>
      <w:r w:rsidRPr="005576FE">
        <w:t>Do you use other sources to seek advice to support information management operations in your agency?</w:t>
      </w:r>
    </w:p>
    <w:p w14:paraId="41FF6D5A" w14:textId="266C1FBE" w:rsidR="005576FE" w:rsidRPr="00353F03" w:rsidRDefault="005576FE">
      <w:pPr>
        <w:pStyle w:val="ValueLabel"/>
        <w:keepNext/>
        <w:numPr>
          <w:ilvl w:val="1"/>
          <w:numId w:val="58"/>
        </w:numPr>
        <w:rPr>
          <w:rFonts w:cstheme="minorHAnsi"/>
        </w:rPr>
      </w:pPr>
      <w:r w:rsidRPr="00353F03">
        <w:rPr>
          <w:rFonts w:cstheme="minorHAnsi"/>
        </w:rPr>
        <w:t>No</w:t>
      </w:r>
    </w:p>
    <w:p w14:paraId="7F12E7F7" w14:textId="2248889F" w:rsidR="005576FE" w:rsidRPr="005576FE" w:rsidRDefault="005576FE" w:rsidP="005018FC">
      <w:pPr>
        <w:pStyle w:val="ValueLabel"/>
        <w:keepNext/>
        <w:rPr>
          <w:rStyle w:val="Pleasespecify"/>
          <w:rFonts w:cstheme="minorHAnsi"/>
          <w:i w:val="0"/>
          <w:color w:val="0000FF"/>
        </w:rPr>
      </w:pPr>
      <w:r w:rsidRPr="00A37FBE">
        <w:t xml:space="preserve">Yes </w:t>
      </w:r>
      <w:r w:rsidRPr="005576FE">
        <w:rPr>
          <w:rStyle w:val="Pleasespecify"/>
        </w:rPr>
        <w:t>[</w:t>
      </w:r>
      <w:r w:rsidR="00353F03">
        <w:rPr>
          <w:rStyle w:val="Pleasespecify"/>
        </w:rPr>
        <w:t>p</w:t>
      </w:r>
      <w:r w:rsidRPr="005576FE">
        <w:rPr>
          <w:rStyle w:val="Pleasespecify"/>
        </w:rPr>
        <w:t xml:space="preserve">lease provide </w:t>
      </w:r>
      <w:proofErr w:type="gramStart"/>
      <w:r w:rsidRPr="005576FE">
        <w:rPr>
          <w:rStyle w:val="Pleasespecify"/>
        </w:rPr>
        <w:t>a brief summary</w:t>
      </w:r>
      <w:proofErr w:type="gramEnd"/>
      <w:r w:rsidRPr="005576FE">
        <w:rPr>
          <w:rStyle w:val="Pleasespecify"/>
        </w:rPr>
        <w:t xml:space="preserve"> of other sources that you use and how they assist you]</w:t>
      </w:r>
    </w:p>
    <w:p w14:paraId="51DA904D" w14:textId="1B7D456E" w:rsidR="005576FE" w:rsidRPr="005576FE" w:rsidRDefault="005576FE" w:rsidP="005576FE">
      <w:pPr>
        <w:pStyle w:val="ValueLabel"/>
        <w:numPr>
          <w:ilvl w:val="0"/>
          <w:numId w:val="0"/>
        </w:numPr>
        <w:ind w:left="792"/>
        <w:rPr>
          <w:rStyle w:val="Pleasespecify"/>
          <w:i w:val="0"/>
          <w:color w:val="0000FF"/>
        </w:rPr>
      </w:pPr>
      <w:r w:rsidRPr="005576FE">
        <w:rPr>
          <w:rStyle w:val="Pleasespecify"/>
          <w:i w:val="0"/>
          <w:color w:val="0000FF"/>
        </w:rPr>
        <w:tab/>
      </w:r>
    </w:p>
    <w:p w14:paraId="6B9B39F8" w14:textId="770595F7" w:rsidR="005576FE" w:rsidRPr="00353F03" w:rsidRDefault="005576FE">
      <w:pPr>
        <w:pStyle w:val="SingleOptionQuestionText"/>
        <w:numPr>
          <w:ilvl w:val="0"/>
          <w:numId w:val="57"/>
        </w:numPr>
      </w:pPr>
      <w:r w:rsidRPr="00353F03">
        <w:t xml:space="preserve">(a) How often </w:t>
      </w:r>
      <w:r w:rsidR="00100026">
        <w:t xml:space="preserve">have </w:t>
      </w:r>
      <w:r w:rsidRPr="00353F03">
        <w:t>you engage</w:t>
      </w:r>
      <w:r w:rsidR="00100026">
        <w:t>d</w:t>
      </w:r>
      <w:r w:rsidRPr="00353F03">
        <w:t xml:space="preserve"> with the National Archives</w:t>
      </w:r>
      <w:r w:rsidR="00A9159B">
        <w:t xml:space="preserve"> in the last 12 months</w:t>
      </w:r>
      <w:r w:rsidRPr="00353F03">
        <w:t>?</w:t>
      </w:r>
    </w:p>
    <w:p w14:paraId="1712F1EC" w14:textId="501EC10A" w:rsidR="006C0A95" w:rsidRPr="0043191C" w:rsidRDefault="0043191C">
      <w:pPr>
        <w:pStyle w:val="ValueLabel"/>
        <w:numPr>
          <w:ilvl w:val="1"/>
          <w:numId w:val="59"/>
        </w:numPr>
        <w:rPr>
          <w:rFonts w:cstheme="minorHAnsi"/>
        </w:rPr>
      </w:pPr>
      <w:r w:rsidRPr="0043191C">
        <w:rPr>
          <w:rFonts w:cstheme="minorHAnsi"/>
        </w:rPr>
        <w:t xml:space="preserve">At least </w:t>
      </w:r>
      <w:r>
        <w:rPr>
          <w:rFonts w:cstheme="minorHAnsi"/>
        </w:rPr>
        <w:t>w</w:t>
      </w:r>
      <w:r w:rsidR="00040655" w:rsidRPr="0043191C">
        <w:rPr>
          <w:rFonts w:cstheme="minorHAnsi"/>
        </w:rPr>
        <w:t>eekly</w:t>
      </w:r>
    </w:p>
    <w:p w14:paraId="4CD79A2A" w14:textId="4B4BBD1D" w:rsidR="006C0A95" w:rsidRPr="00707820" w:rsidRDefault="0043191C" w:rsidP="006C0A95">
      <w:pPr>
        <w:pStyle w:val="ValueLabel"/>
        <w:rPr>
          <w:rFonts w:cstheme="minorHAnsi"/>
        </w:rPr>
      </w:pPr>
      <w:r>
        <w:rPr>
          <w:rFonts w:cstheme="minorHAnsi"/>
        </w:rPr>
        <w:t>At least m</w:t>
      </w:r>
      <w:r w:rsidR="00040655">
        <w:rPr>
          <w:rFonts w:cstheme="minorHAnsi"/>
        </w:rPr>
        <w:t>onthly</w:t>
      </w:r>
    </w:p>
    <w:p w14:paraId="005E9D2C" w14:textId="4D0F25C9" w:rsidR="006C0A95" w:rsidRDefault="0043191C" w:rsidP="006C0A95">
      <w:pPr>
        <w:pStyle w:val="ValueLabel"/>
        <w:rPr>
          <w:rFonts w:cstheme="minorHAnsi"/>
        </w:rPr>
      </w:pPr>
      <w:r>
        <w:rPr>
          <w:rFonts w:cstheme="minorHAnsi"/>
        </w:rPr>
        <w:t xml:space="preserve">1 -2 times </w:t>
      </w:r>
    </w:p>
    <w:p w14:paraId="434BD92B" w14:textId="7DCD42D5" w:rsidR="00040655" w:rsidRDefault="00100026" w:rsidP="006C0A95">
      <w:pPr>
        <w:pStyle w:val="ValueLabel"/>
        <w:rPr>
          <w:rFonts w:cstheme="minorHAnsi"/>
        </w:rPr>
      </w:pPr>
      <w:r>
        <w:rPr>
          <w:rFonts w:cstheme="minorHAnsi"/>
        </w:rPr>
        <w:t>Less than once a year</w:t>
      </w:r>
    </w:p>
    <w:p w14:paraId="6A3A3767" w14:textId="4716732A" w:rsidR="00350A6A" w:rsidRPr="00350A6A" w:rsidRDefault="00350A6A" w:rsidP="006C0A95">
      <w:pPr>
        <w:pStyle w:val="ValueLabel"/>
        <w:rPr>
          <w:rFonts w:cstheme="minorHAnsi"/>
        </w:rPr>
      </w:pPr>
      <w:r>
        <w:t>I have never engaged with the National Archives before this survey</w:t>
      </w:r>
    </w:p>
    <w:p w14:paraId="1B2B1C55" w14:textId="49D2EF6B" w:rsidR="00B90C7D" w:rsidRPr="00100026" w:rsidRDefault="005576FE" w:rsidP="00100026">
      <w:pPr>
        <w:pStyle w:val="SingleOptionQuestionText"/>
        <w:numPr>
          <w:ilvl w:val="0"/>
          <w:numId w:val="0"/>
        </w:numPr>
        <w:ind w:left="360"/>
      </w:pPr>
      <w:r w:rsidRPr="00100026">
        <w:t>(</w:t>
      </w:r>
      <w:r w:rsidR="00A9159B" w:rsidRPr="00100026">
        <w:t>b</w:t>
      </w:r>
      <w:r w:rsidRPr="00100026">
        <w:t xml:space="preserve">) </w:t>
      </w:r>
      <w:r w:rsidR="00A9159B" w:rsidRPr="00100026">
        <w:rPr>
          <w:rStyle w:val="ProgrammingNote"/>
        </w:rPr>
        <w:t>[If answers 1-</w:t>
      </w:r>
      <w:r w:rsidR="00100026">
        <w:rPr>
          <w:rStyle w:val="ProgrammingNote"/>
        </w:rPr>
        <w:t>4</w:t>
      </w:r>
      <w:r w:rsidR="00A9159B" w:rsidRPr="00100026">
        <w:rPr>
          <w:rStyle w:val="ProgrammingNote"/>
        </w:rPr>
        <w:t xml:space="preserve"> in part a, ask]</w:t>
      </w:r>
      <w:r w:rsidR="00100026">
        <w:t xml:space="preserve"> H</w:t>
      </w:r>
      <w:r w:rsidR="00B90C7D" w:rsidRPr="00100026">
        <w:t xml:space="preserve">ow </w:t>
      </w:r>
      <w:r w:rsidR="00100026">
        <w:t xml:space="preserve">(if at all) could </w:t>
      </w:r>
      <w:r w:rsidR="00B90C7D" w:rsidRPr="00100026">
        <w:t xml:space="preserve">your experience </w:t>
      </w:r>
      <w:r w:rsidR="00100026" w:rsidRPr="00100026">
        <w:t xml:space="preserve">of engaging with National Archives </w:t>
      </w:r>
      <w:r w:rsidR="00B90C7D" w:rsidRPr="00100026">
        <w:t>be improved</w:t>
      </w:r>
      <w:r w:rsidR="00100026">
        <w:t>?</w:t>
      </w:r>
      <w:r w:rsidR="00100026" w:rsidRPr="00100026">
        <w:rPr>
          <w:i/>
          <w:iCs/>
        </w:rPr>
        <w:t xml:space="preserve"> </w:t>
      </w:r>
      <w:r w:rsidR="00100026">
        <w:rPr>
          <w:i/>
          <w:iCs/>
        </w:rPr>
        <w:t>Please c</w:t>
      </w:r>
      <w:r w:rsidR="00100026" w:rsidRPr="00100026">
        <w:rPr>
          <w:i/>
          <w:iCs/>
        </w:rPr>
        <w:t xml:space="preserve">onsider </w:t>
      </w:r>
      <w:r w:rsidR="00100026">
        <w:rPr>
          <w:i/>
          <w:iCs/>
        </w:rPr>
        <w:t>engagement</w:t>
      </w:r>
      <w:r w:rsidR="00100026" w:rsidRPr="00100026">
        <w:rPr>
          <w:i/>
          <w:iCs/>
        </w:rPr>
        <w:t xml:space="preserve"> methods </w:t>
      </w:r>
      <w:r w:rsidR="00100026">
        <w:rPr>
          <w:i/>
          <w:iCs/>
        </w:rPr>
        <w:t>and</w:t>
      </w:r>
      <w:r w:rsidR="00100026" w:rsidRPr="00100026">
        <w:rPr>
          <w:i/>
          <w:iCs/>
        </w:rPr>
        <w:t xml:space="preserve"> format, quality of </w:t>
      </w:r>
      <w:r w:rsidR="00100026">
        <w:rPr>
          <w:i/>
          <w:iCs/>
        </w:rPr>
        <w:t>engagements</w:t>
      </w:r>
      <w:r w:rsidR="00100026" w:rsidRPr="00100026">
        <w:rPr>
          <w:i/>
          <w:iCs/>
        </w:rPr>
        <w:t xml:space="preserve">, subject content, responsiveness, and frequency of </w:t>
      </w:r>
      <w:r w:rsidR="00611756">
        <w:rPr>
          <w:i/>
          <w:iCs/>
        </w:rPr>
        <w:t>engagement</w:t>
      </w:r>
      <w:r w:rsidR="006C1DAC" w:rsidRPr="00100026">
        <w:t>.</w:t>
      </w:r>
    </w:p>
    <w:p w14:paraId="788F0159" w14:textId="77777777" w:rsidR="00100026" w:rsidRDefault="00100026" w:rsidP="00100026">
      <w:pPr>
        <w:pStyle w:val="OpenEndedText"/>
      </w:pPr>
      <w:r>
        <w:tab/>
      </w:r>
    </w:p>
    <w:p w14:paraId="2133BC74" w14:textId="77777777" w:rsidR="00100026" w:rsidRDefault="00100026" w:rsidP="00100026">
      <w:pPr>
        <w:pStyle w:val="OpenEndedText"/>
      </w:pPr>
      <w:r>
        <w:tab/>
      </w:r>
    </w:p>
    <w:p w14:paraId="58D17133" w14:textId="77777777" w:rsidR="00100026" w:rsidRPr="00526047" w:rsidRDefault="00100026" w:rsidP="00100026">
      <w:pPr>
        <w:pStyle w:val="OpenEndedText"/>
      </w:pPr>
      <w:r>
        <w:tab/>
      </w:r>
    </w:p>
    <w:p w14:paraId="5F274A9D" w14:textId="2BB1FD6E" w:rsidR="00526047" w:rsidRDefault="00526047" w:rsidP="00D4563B">
      <w:pPr>
        <w:pStyle w:val="OEQuestionText"/>
        <w:numPr>
          <w:ilvl w:val="0"/>
          <w:numId w:val="57"/>
        </w:numPr>
      </w:pPr>
      <w:r w:rsidRPr="00526047">
        <w:lastRenderedPageBreak/>
        <w:t>What would assist you to improve information management culture and practices in your agency?</w:t>
      </w:r>
      <w:r w:rsidR="00265DA4">
        <w:t xml:space="preserve"> </w:t>
      </w:r>
      <w:r w:rsidR="00265DA4" w:rsidRPr="005576FE">
        <w:rPr>
          <w:rStyle w:val="Pleasespecify"/>
        </w:rPr>
        <w:t>[</w:t>
      </w:r>
      <w:r w:rsidR="00AF2503">
        <w:rPr>
          <w:rStyle w:val="Pleasespecify"/>
        </w:rPr>
        <w:t>P</w:t>
      </w:r>
      <w:r w:rsidR="00AF2503" w:rsidRPr="005576FE">
        <w:rPr>
          <w:rStyle w:val="Pleasespecify"/>
        </w:rPr>
        <w:t xml:space="preserve">lease </w:t>
      </w:r>
      <w:r w:rsidR="00265DA4" w:rsidRPr="005576FE">
        <w:rPr>
          <w:rStyle w:val="Pleasespecify"/>
        </w:rPr>
        <w:t>provide</w:t>
      </w:r>
      <w:r w:rsidR="00265DA4">
        <w:rPr>
          <w:rStyle w:val="Pleasespecify"/>
        </w:rPr>
        <w:t xml:space="preserve"> some</w:t>
      </w:r>
      <w:r w:rsidR="00265DA4" w:rsidRPr="005576FE">
        <w:rPr>
          <w:rStyle w:val="Pleasespecify"/>
        </w:rPr>
        <w:t xml:space="preserve"> brief</w:t>
      </w:r>
      <w:r w:rsidR="00265DA4">
        <w:rPr>
          <w:rStyle w:val="Pleasespecify"/>
        </w:rPr>
        <w:t xml:space="preserve"> points]</w:t>
      </w:r>
    </w:p>
    <w:p w14:paraId="6A3160AF" w14:textId="77777777" w:rsidR="00526047" w:rsidRDefault="00526047" w:rsidP="00D4563B">
      <w:pPr>
        <w:pStyle w:val="OpenEndedText"/>
        <w:keepNext/>
      </w:pPr>
      <w:r>
        <w:tab/>
      </w:r>
    </w:p>
    <w:p w14:paraId="0357185C" w14:textId="77777777" w:rsidR="00526047" w:rsidRDefault="00526047" w:rsidP="00526047">
      <w:pPr>
        <w:pStyle w:val="OpenEndedText"/>
      </w:pPr>
      <w:r>
        <w:tab/>
      </w:r>
    </w:p>
    <w:p w14:paraId="378BA1E6" w14:textId="3F4E326D" w:rsidR="00526047" w:rsidRPr="00526047" w:rsidRDefault="00526047" w:rsidP="00526047">
      <w:pPr>
        <w:pStyle w:val="OpenEndedText"/>
      </w:pPr>
      <w:r>
        <w:tab/>
      </w:r>
    </w:p>
    <w:p w14:paraId="734AB15C" w14:textId="5DCF96F5" w:rsidR="00526047" w:rsidRPr="001F2351" w:rsidRDefault="00526047">
      <w:pPr>
        <w:pStyle w:val="SingleOptionQuestionText"/>
        <w:numPr>
          <w:ilvl w:val="0"/>
          <w:numId w:val="57"/>
        </w:numPr>
        <w:rPr>
          <w:rStyle w:val="Pleasespecify"/>
          <w:i w:val="0"/>
          <w:color w:val="auto"/>
        </w:rPr>
      </w:pPr>
      <w:bookmarkStart w:id="109" w:name="_Hlk205543342"/>
      <w:r w:rsidRPr="00526047">
        <w:t>Does your agency create, capture or manage information assets that:</w:t>
      </w:r>
    </w:p>
    <w:tbl>
      <w:tblPr>
        <w:tblStyle w:val="ORIMAgridquestion"/>
        <w:tblW w:w="5000" w:type="pct"/>
        <w:tblLook w:val="04A0" w:firstRow="1" w:lastRow="0" w:firstColumn="1" w:lastColumn="0" w:noHBand="0" w:noVBand="1"/>
      </w:tblPr>
      <w:tblGrid>
        <w:gridCol w:w="5955"/>
        <w:gridCol w:w="1417"/>
        <w:gridCol w:w="1651"/>
      </w:tblGrid>
      <w:tr w:rsidR="001F2351" w:rsidRPr="005202EC" w14:paraId="00197B1D" w14:textId="77777777" w:rsidTr="001F235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99" w:type="pct"/>
            <w:shd w:val="clear" w:color="auto" w:fill="001E62"/>
            <w:vAlign w:val="bottom"/>
          </w:tcPr>
          <w:p w14:paraId="2E6754D2" w14:textId="77777777" w:rsidR="001F2351" w:rsidRPr="005202EC" w:rsidRDefault="001F2351" w:rsidP="00D834BB">
            <w:pPr>
              <w:pStyle w:val="GridSub-Heading"/>
              <w:rPr>
                <w:rFonts w:cstheme="minorHAnsi"/>
              </w:rPr>
            </w:pPr>
          </w:p>
        </w:tc>
        <w:tc>
          <w:tcPr>
            <w:tcW w:w="785" w:type="pct"/>
            <w:tcBorders>
              <w:right w:val="single" w:sz="2" w:space="0" w:color="808080" w:themeColor="background1" w:themeShade="80"/>
            </w:tcBorders>
            <w:shd w:val="clear" w:color="auto" w:fill="001E62"/>
            <w:vAlign w:val="bottom"/>
          </w:tcPr>
          <w:p w14:paraId="4D2DD1C8" w14:textId="698F27B5" w:rsidR="001F2351" w:rsidRPr="005202EC" w:rsidRDefault="001F2351" w:rsidP="00D834BB">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Yes</w:t>
            </w:r>
          </w:p>
        </w:tc>
        <w:tc>
          <w:tcPr>
            <w:tcW w:w="915" w:type="pct"/>
            <w:tcBorders>
              <w:left w:val="single" w:sz="2" w:space="0" w:color="808080" w:themeColor="background1" w:themeShade="80"/>
              <w:right w:val="single" w:sz="2" w:space="0" w:color="808080" w:themeColor="background1" w:themeShade="80"/>
            </w:tcBorders>
            <w:shd w:val="clear" w:color="auto" w:fill="001E62"/>
            <w:vAlign w:val="bottom"/>
          </w:tcPr>
          <w:p w14:paraId="71D5C929" w14:textId="1A11072A" w:rsidR="001F2351" w:rsidRPr="005202EC" w:rsidRDefault="001F2351" w:rsidP="00D834BB">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No</w:t>
            </w:r>
          </w:p>
        </w:tc>
      </w:tr>
      <w:tr w:rsidR="001F2351" w:rsidRPr="005202EC" w14:paraId="1A5D1F10" w14:textId="77777777" w:rsidTr="001F23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99" w:type="pct"/>
          </w:tcPr>
          <w:p w14:paraId="6C94AF05" w14:textId="7B5E1875" w:rsidR="001F2351" w:rsidRPr="005202EC" w:rsidRDefault="001F2351">
            <w:pPr>
              <w:pStyle w:val="GridLabel"/>
              <w:numPr>
                <w:ilvl w:val="2"/>
                <w:numId w:val="74"/>
              </w:numPr>
            </w:pPr>
            <w:r w:rsidRPr="00BC653C">
              <w:t xml:space="preserve">have high </w:t>
            </w:r>
            <w:hyperlink r:id="rId64" w:anchor=":~:text=Act%201983.-,Appendix%201%3A%20Identifying%20intrinsic%20value,-Intrinsic%20value%20refers" w:history="1">
              <w:r w:rsidRPr="00791F6F">
                <w:rPr>
                  <w:rStyle w:val="Hyperlink"/>
                </w:rPr>
                <w:t>intrinsic</w:t>
              </w:r>
            </w:hyperlink>
            <w:r w:rsidRPr="00BC653C">
              <w:t xml:space="preserve"> value</w:t>
            </w:r>
            <w:r>
              <w:t>?</w:t>
            </w:r>
          </w:p>
        </w:tc>
        <w:tc>
          <w:tcPr>
            <w:tcW w:w="785" w:type="pct"/>
            <w:tcBorders>
              <w:right w:val="single" w:sz="2" w:space="0" w:color="808080" w:themeColor="background1" w:themeShade="80"/>
            </w:tcBorders>
            <w:vAlign w:val="center"/>
          </w:tcPr>
          <w:p w14:paraId="1F0B4875" w14:textId="77777777" w:rsidR="001F2351" w:rsidRPr="005202EC" w:rsidRDefault="001F2351" w:rsidP="00D834B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915" w:type="pct"/>
            <w:tcBorders>
              <w:left w:val="single" w:sz="2" w:space="0" w:color="808080" w:themeColor="background1" w:themeShade="80"/>
              <w:right w:val="single" w:sz="2" w:space="0" w:color="808080" w:themeColor="background1" w:themeShade="80"/>
            </w:tcBorders>
            <w:vAlign w:val="center"/>
          </w:tcPr>
          <w:p w14:paraId="0EE77883" w14:textId="77777777" w:rsidR="001F2351" w:rsidRPr="005202EC" w:rsidRDefault="001F2351" w:rsidP="00D834B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r>
      <w:tr w:rsidR="001F2351" w:rsidRPr="005202EC" w14:paraId="4CD651C5" w14:textId="77777777" w:rsidTr="001F235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99" w:type="pct"/>
          </w:tcPr>
          <w:p w14:paraId="017D6EBA" w14:textId="0BCC0A2C" w:rsidR="001F2351" w:rsidRPr="005202EC" w:rsidRDefault="001F2351" w:rsidP="00D834BB">
            <w:pPr>
              <w:pStyle w:val="GridLabel"/>
            </w:pPr>
            <w:r w:rsidRPr="00BC653C">
              <w:t>relate to Aboriginal and Torres Strait Islander people</w:t>
            </w:r>
            <w:r>
              <w:t>?</w:t>
            </w:r>
          </w:p>
        </w:tc>
        <w:tc>
          <w:tcPr>
            <w:tcW w:w="785" w:type="pct"/>
            <w:tcBorders>
              <w:right w:val="single" w:sz="2" w:space="0" w:color="808080" w:themeColor="background1" w:themeShade="80"/>
            </w:tcBorders>
            <w:vAlign w:val="center"/>
          </w:tcPr>
          <w:p w14:paraId="440D74BE" w14:textId="77777777" w:rsidR="001F2351" w:rsidRPr="005202EC" w:rsidRDefault="001F2351" w:rsidP="00D834B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915" w:type="pct"/>
            <w:tcBorders>
              <w:left w:val="single" w:sz="2" w:space="0" w:color="808080" w:themeColor="background1" w:themeShade="80"/>
              <w:right w:val="single" w:sz="2" w:space="0" w:color="808080" w:themeColor="background1" w:themeShade="80"/>
            </w:tcBorders>
            <w:vAlign w:val="center"/>
          </w:tcPr>
          <w:p w14:paraId="53446614" w14:textId="77777777" w:rsidR="001F2351" w:rsidRPr="005202EC" w:rsidRDefault="001F2351" w:rsidP="00D834B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r>
      <w:tr w:rsidR="001F2351" w:rsidRPr="005202EC" w14:paraId="75333F83" w14:textId="77777777" w:rsidTr="001F23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99" w:type="pct"/>
          </w:tcPr>
          <w:p w14:paraId="550BD77E" w14:textId="79B40FB8" w:rsidR="001F2351" w:rsidRDefault="001F2351" w:rsidP="00D834BB">
            <w:pPr>
              <w:pStyle w:val="GridLabel"/>
            </w:pPr>
            <w:r w:rsidRPr="00BC653C">
              <w:t>contain cultural sensitivities or restrictions</w:t>
            </w:r>
            <w:r>
              <w:t>?</w:t>
            </w:r>
          </w:p>
        </w:tc>
        <w:tc>
          <w:tcPr>
            <w:tcW w:w="785" w:type="pct"/>
            <w:tcBorders>
              <w:right w:val="single" w:sz="2" w:space="0" w:color="808080" w:themeColor="background1" w:themeShade="80"/>
            </w:tcBorders>
            <w:vAlign w:val="center"/>
          </w:tcPr>
          <w:p w14:paraId="4256F050" w14:textId="77777777" w:rsidR="001F2351" w:rsidRPr="005202EC" w:rsidRDefault="001F2351" w:rsidP="00D834B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915" w:type="pct"/>
            <w:tcBorders>
              <w:left w:val="single" w:sz="2" w:space="0" w:color="808080" w:themeColor="background1" w:themeShade="80"/>
              <w:right w:val="single" w:sz="2" w:space="0" w:color="808080" w:themeColor="background1" w:themeShade="80"/>
            </w:tcBorders>
            <w:vAlign w:val="center"/>
          </w:tcPr>
          <w:p w14:paraId="1C4E0A5A" w14:textId="77777777" w:rsidR="001F2351" w:rsidRPr="005202EC" w:rsidRDefault="001F2351" w:rsidP="00D834B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r>
    </w:tbl>
    <w:p w14:paraId="5B44DC51" w14:textId="39AF9215" w:rsidR="00265DA4" w:rsidRDefault="000D7EF5">
      <w:pPr>
        <w:pStyle w:val="SingleOptionQuestionText"/>
        <w:numPr>
          <w:ilvl w:val="0"/>
          <w:numId w:val="57"/>
        </w:numPr>
      </w:pPr>
      <w:bookmarkStart w:id="110" w:name="_Ref205375110"/>
      <w:bookmarkEnd w:id="109"/>
      <w:r>
        <w:t xml:space="preserve">(a) </w:t>
      </w:r>
      <w:r w:rsidR="00265DA4" w:rsidRPr="00265DA4">
        <w:t xml:space="preserve">Thinking specifically about your agency, for example its size and responsibilities, </w:t>
      </w:r>
      <w:r w:rsidR="00702726">
        <w:t>how helpful i</w:t>
      </w:r>
      <w:r w:rsidR="00265DA4" w:rsidRPr="00265DA4">
        <w:t xml:space="preserve">s the website advice/guidance provided by the National Archives </w:t>
      </w:r>
      <w:r w:rsidR="00702726">
        <w:t xml:space="preserve">to </w:t>
      </w:r>
      <w:r w:rsidR="00265DA4" w:rsidRPr="00265DA4">
        <w:t>assist you to meet your information requirements</w:t>
      </w:r>
      <w:r w:rsidR="00265DA4">
        <w:t>?</w:t>
      </w:r>
      <w:bookmarkEnd w:id="110"/>
    </w:p>
    <w:p w14:paraId="5B695914" w14:textId="77777777" w:rsidR="00702726" w:rsidRDefault="00702726">
      <w:pPr>
        <w:pStyle w:val="ValueLabel"/>
        <w:numPr>
          <w:ilvl w:val="1"/>
          <w:numId w:val="57"/>
        </w:numPr>
      </w:pPr>
      <w:r>
        <w:t>Not at all helpful</w:t>
      </w:r>
    </w:p>
    <w:p w14:paraId="738B34B2" w14:textId="77777777" w:rsidR="00702726" w:rsidRDefault="00702726">
      <w:pPr>
        <w:pStyle w:val="ValueLabel"/>
        <w:numPr>
          <w:ilvl w:val="1"/>
          <w:numId w:val="57"/>
        </w:numPr>
      </w:pPr>
      <w:r>
        <w:t>Somewhat helpful</w:t>
      </w:r>
    </w:p>
    <w:p w14:paraId="3E71881A" w14:textId="77777777" w:rsidR="00702726" w:rsidRDefault="00702726">
      <w:pPr>
        <w:pStyle w:val="ValueLabel"/>
        <w:numPr>
          <w:ilvl w:val="1"/>
          <w:numId w:val="57"/>
        </w:numPr>
      </w:pPr>
      <w:r>
        <w:t>Moderately helpful</w:t>
      </w:r>
    </w:p>
    <w:p w14:paraId="4C350350" w14:textId="5B579035" w:rsidR="00702726" w:rsidRDefault="00702726">
      <w:pPr>
        <w:pStyle w:val="ValueLabel"/>
        <w:numPr>
          <w:ilvl w:val="1"/>
          <w:numId w:val="57"/>
        </w:numPr>
        <w:rPr>
          <w:rFonts w:cstheme="minorHAnsi"/>
        </w:rPr>
      </w:pPr>
      <w:r>
        <w:t>Very helpful</w:t>
      </w:r>
      <w:r w:rsidRPr="00353F03">
        <w:rPr>
          <w:rFonts w:cstheme="minorHAnsi"/>
        </w:rPr>
        <w:t xml:space="preserve"> </w:t>
      </w:r>
    </w:p>
    <w:p w14:paraId="1B4A0E24" w14:textId="574D514E" w:rsidR="00265DA4" w:rsidRPr="00353F03" w:rsidRDefault="00265DA4">
      <w:pPr>
        <w:pStyle w:val="ValueLabel"/>
        <w:numPr>
          <w:ilvl w:val="1"/>
          <w:numId w:val="57"/>
        </w:numPr>
        <w:rPr>
          <w:rFonts w:cstheme="minorHAnsi"/>
        </w:rPr>
      </w:pPr>
      <w:r>
        <w:rPr>
          <w:rFonts w:cstheme="minorHAnsi"/>
        </w:rPr>
        <w:t>Don’t know / not applicable</w:t>
      </w:r>
    </w:p>
    <w:p w14:paraId="0F4E964B" w14:textId="1F83FBD5" w:rsidR="00702726" w:rsidRDefault="00702726" w:rsidP="005018FC">
      <w:pPr>
        <w:pStyle w:val="OEQuestionText"/>
        <w:numPr>
          <w:ilvl w:val="0"/>
          <w:numId w:val="0"/>
        </w:numPr>
      </w:pPr>
      <w:r>
        <w:fldChar w:fldCharType="begin"/>
      </w:r>
      <w:r>
        <w:instrText xml:space="preserve"> REF _Ref205375110 \n \h </w:instrText>
      </w:r>
      <w:r>
        <w:fldChar w:fldCharType="separate"/>
      </w:r>
      <w:r>
        <w:t>E6</w:t>
      </w:r>
      <w:r>
        <w:fldChar w:fldCharType="end"/>
      </w:r>
      <w:r>
        <w:t xml:space="preserve"> </w:t>
      </w:r>
      <w:r w:rsidRPr="00353F03">
        <w:t xml:space="preserve">(b) </w:t>
      </w:r>
      <w:r>
        <w:rPr>
          <w:rStyle w:val="ProgrammingNote"/>
        </w:rPr>
        <w:t xml:space="preserve">[Ask if </w:t>
      </w:r>
      <w:r w:rsidRPr="005018FC">
        <w:rPr>
          <w:rStyle w:val="ProgrammingNote"/>
        </w:rPr>
        <w:fldChar w:fldCharType="begin"/>
      </w:r>
      <w:r w:rsidRPr="005018FC">
        <w:rPr>
          <w:rStyle w:val="ProgrammingNote"/>
        </w:rPr>
        <w:instrText xml:space="preserve"> REF _Ref205375110 \n \h </w:instrText>
      </w:r>
      <w:r>
        <w:rPr>
          <w:rStyle w:val="ProgrammingNote"/>
        </w:rPr>
        <w:instrText xml:space="preserve"> \* MERGEFORMAT </w:instrText>
      </w:r>
      <w:r w:rsidRPr="005018FC">
        <w:rPr>
          <w:rStyle w:val="ProgrammingNote"/>
        </w:rPr>
      </w:r>
      <w:r w:rsidRPr="005018FC">
        <w:rPr>
          <w:rStyle w:val="ProgrammingNote"/>
        </w:rPr>
        <w:fldChar w:fldCharType="separate"/>
      </w:r>
      <w:r w:rsidRPr="005018FC">
        <w:rPr>
          <w:rStyle w:val="ProgrammingNote"/>
        </w:rPr>
        <w:t>E6</w:t>
      </w:r>
      <w:r w:rsidRPr="005018FC">
        <w:rPr>
          <w:rStyle w:val="ProgrammingNote"/>
        </w:rPr>
        <w:fldChar w:fldCharType="end"/>
      </w:r>
      <w:proofErr w:type="gramStart"/>
      <w:r w:rsidR="000D7EF5">
        <w:rPr>
          <w:rStyle w:val="ProgrammingNote"/>
        </w:rPr>
        <w:t>a</w:t>
      </w:r>
      <w:proofErr w:type="gramEnd"/>
      <w:r w:rsidRPr="005018FC">
        <w:rPr>
          <w:rStyle w:val="ProgrammingNote"/>
        </w:rPr>
        <w:t xml:space="preserve"> answered 1-3 (not at all to moderately helpful)</w:t>
      </w:r>
      <w:r>
        <w:rPr>
          <w:rStyle w:val="ProgrammingNote"/>
        </w:rPr>
        <w:t xml:space="preserve">] </w:t>
      </w:r>
      <w:r>
        <w:t>Please describe how</w:t>
      </w:r>
      <w:r w:rsidRPr="00702726">
        <w:t xml:space="preserve"> the website advice/guidance can be improved to meet your information management</w:t>
      </w:r>
      <w:r w:rsidR="00031C63">
        <w:t xml:space="preserve"> needs</w:t>
      </w:r>
      <w:r>
        <w:t>.</w:t>
      </w:r>
    </w:p>
    <w:p w14:paraId="54E8680D" w14:textId="77777777" w:rsidR="00702726" w:rsidRDefault="00702726" w:rsidP="005018FC">
      <w:pPr>
        <w:pStyle w:val="OpenEndedText"/>
        <w:ind w:left="360"/>
      </w:pPr>
      <w:r>
        <w:tab/>
      </w:r>
    </w:p>
    <w:p w14:paraId="72ECAC63" w14:textId="77777777" w:rsidR="00702726" w:rsidRDefault="00702726" w:rsidP="005018FC">
      <w:pPr>
        <w:pStyle w:val="OpenEndedText"/>
        <w:ind w:left="360"/>
      </w:pPr>
      <w:r>
        <w:tab/>
      </w:r>
    </w:p>
    <w:p w14:paraId="25417198" w14:textId="77777777" w:rsidR="00702726" w:rsidRPr="005576FE" w:rsidRDefault="00702726" w:rsidP="00BC653C">
      <w:pPr>
        <w:pStyle w:val="ValueLabel"/>
        <w:numPr>
          <w:ilvl w:val="0"/>
          <w:numId w:val="0"/>
        </w:numPr>
        <w:ind w:left="792"/>
        <w:rPr>
          <w:rStyle w:val="Pleasespecify"/>
          <w:rFonts w:cstheme="minorHAnsi"/>
          <w:i w:val="0"/>
          <w:color w:val="0000FF"/>
        </w:rPr>
      </w:pPr>
    </w:p>
    <w:p w14:paraId="711D55A1" w14:textId="4DC179A9" w:rsidR="00BC653C" w:rsidRDefault="00BC653C">
      <w:pPr>
        <w:pStyle w:val="OEQuestionText"/>
        <w:numPr>
          <w:ilvl w:val="0"/>
          <w:numId w:val="57"/>
        </w:numPr>
        <w:rPr>
          <w:rStyle w:val="Pleasespecify"/>
        </w:rPr>
      </w:pPr>
      <w:bookmarkStart w:id="111" w:name="_Ref205376938"/>
      <w:r w:rsidRPr="00EE08D0">
        <w:t xml:space="preserve">(a) What </w:t>
      </w:r>
      <w:r w:rsidRPr="00BC653C">
        <w:t>types of</w:t>
      </w:r>
      <w:r w:rsidR="00031C63">
        <w:t xml:space="preserve"> new/and or emerging</w:t>
      </w:r>
      <w:r w:rsidRPr="00BC653C">
        <w:t xml:space="preserve"> technologies used in your agency pose challenges</w:t>
      </w:r>
      <w:r w:rsidR="007E2A35">
        <w:t xml:space="preserve"> for</w:t>
      </w:r>
      <w:r w:rsidRPr="00BC653C">
        <w:t xml:space="preserve"> information asset management</w:t>
      </w:r>
      <w:r>
        <w:t>?</w:t>
      </w:r>
      <w:r w:rsidRPr="00BC653C">
        <w:t xml:space="preserve"> (information, records and data) </w:t>
      </w:r>
      <w:r w:rsidRPr="00BC653C">
        <w:rPr>
          <w:rStyle w:val="Pleasespecify"/>
        </w:rPr>
        <w:t xml:space="preserve">[Please exclude </w:t>
      </w:r>
      <w:proofErr w:type="spellStart"/>
      <w:r w:rsidRPr="00BC653C">
        <w:rPr>
          <w:rStyle w:val="Pleasespecify"/>
        </w:rPr>
        <w:t>Sharepoint</w:t>
      </w:r>
      <w:proofErr w:type="spellEnd"/>
      <w:r w:rsidRPr="00BC653C">
        <w:rPr>
          <w:rStyle w:val="Pleasespecify"/>
        </w:rPr>
        <w:t>, Teams and other M365 products]</w:t>
      </w:r>
      <w:bookmarkEnd w:id="111"/>
    </w:p>
    <w:p w14:paraId="47779A55" w14:textId="77777777" w:rsidR="001F2351" w:rsidRPr="001F2351" w:rsidRDefault="001F2351" w:rsidP="001F2351">
      <w:pPr>
        <w:pStyle w:val="OpenEndedText"/>
        <w:rPr>
          <w:u w:val="none"/>
        </w:rPr>
      </w:pPr>
      <w:r w:rsidRPr="001F2351">
        <w:rPr>
          <w:u w:val="none"/>
        </w:rPr>
        <w:t xml:space="preserve">1. </w:t>
      </w:r>
      <w:r w:rsidR="00BC653C" w:rsidRPr="001F2351">
        <w:rPr>
          <w:u w:val="none"/>
        </w:rPr>
        <w:tab/>
      </w:r>
    </w:p>
    <w:p w14:paraId="10AF64B0" w14:textId="222D85ED" w:rsidR="007E2A35" w:rsidRPr="001F2351" w:rsidRDefault="001F2351" w:rsidP="001F2351">
      <w:pPr>
        <w:pStyle w:val="OpenEndedText"/>
        <w:rPr>
          <w:u w:val="none"/>
        </w:rPr>
      </w:pPr>
      <w:r w:rsidRPr="001F2351">
        <w:rPr>
          <w:u w:val="none"/>
        </w:rPr>
        <w:t xml:space="preserve">2.  </w:t>
      </w:r>
      <w:r w:rsidR="007E2A35" w:rsidRPr="001F2351">
        <w:rPr>
          <w:u w:val="none"/>
        </w:rPr>
        <w:t>No challenges experienced</w:t>
      </w:r>
    </w:p>
    <w:p w14:paraId="5F278511" w14:textId="69827F84" w:rsidR="00BC653C" w:rsidRPr="005202EC" w:rsidRDefault="00BC653C" w:rsidP="005B7202">
      <w:pPr>
        <w:pStyle w:val="SingleOptionQuestionText"/>
        <w:numPr>
          <w:ilvl w:val="0"/>
          <w:numId w:val="0"/>
        </w:numPr>
        <w:ind w:left="360"/>
      </w:pPr>
      <w:r w:rsidRPr="00EE08D0">
        <w:t xml:space="preserve">(b) </w:t>
      </w:r>
      <w:r w:rsidRPr="00BC653C">
        <w:t xml:space="preserve">Do you find that advice on </w:t>
      </w:r>
      <w:r w:rsidR="00FE4324">
        <w:t>the National Archives</w:t>
      </w:r>
      <w:r w:rsidR="00FA00CA">
        <w:t>’</w:t>
      </w:r>
      <w:r w:rsidR="00FE4324" w:rsidRPr="00BC653C">
        <w:t xml:space="preserve"> </w:t>
      </w:r>
      <w:r w:rsidRPr="00BC653C">
        <w:t>website sufficiently assists you to deal with these challenges?</w:t>
      </w:r>
    </w:p>
    <w:p w14:paraId="0A28D48A" w14:textId="77777777" w:rsidR="00BC653C" w:rsidRPr="00353F03" w:rsidRDefault="00BC653C">
      <w:pPr>
        <w:pStyle w:val="ValueLabel"/>
        <w:numPr>
          <w:ilvl w:val="1"/>
          <w:numId w:val="60"/>
        </w:numPr>
        <w:rPr>
          <w:rFonts w:cstheme="minorHAnsi"/>
        </w:rPr>
      </w:pPr>
      <w:r w:rsidRPr="00353F03">
        <w:rPr>
          <w:rFonts w:cstheme="minorHAnsi"/>
        </w:rPr>
        <w:t>Yes</w:t>
      </w:r>
    </w:p>
    <w:p w14:paraId="5B6E732B" w14:textId="4D67D49A" w:rsidR="00BC653C" w:rsidRPr="00BC653C" w:rsidRDefault="00BC653C" w:rsidP="00BC653C">
      <w:pPr>
        <w:pStyle w:val="ValueLabel"/>
        <w:rPr>
          <w:rStyle w:val="Pleasespecify"/>
          <w:rFonts w:cstheme="minorHAnsi"/>
          <w:i w:val="0"/>
          <w:color w:val="0000FF"/>
        </w:rPr>
      </w:pPr>
      <w:r>
        <w:t>No</w:t>
      </w:r>
      <w:r w:rsidRPr="00A37FBE">
        <w:t xml:space="preserve"> </w:t>
      </w:r>
      <w:r w:rsidRPr="005576FE">
        <w:rPr>
          <w:rStyle w:val="Pleasespecify"/>
        </w:rPr>
        <w:t>[</w:t>
      </w:r>
      <w:r w:rsidRPr="00BC653C">
        <w:rPr>
          <w:rStyle w:val="Pleasespecify"/>
        </w:rPr>
        <w:t>please describe what additional advice that you would like us to provide</w:t>
      </w:r>
      <w:r w:rsidRPr="005576FE">
        <w:rPr>
          <w:rStyle w:val="Pleasespecify"/>
        </w:rPr>
        <w:t>]</w:t>
      </w:r>
    </w:p>
    <w:p w14:paraId="37452BF0" w14:textId="77777777" w:rsidR="00BC653C" w:rsidRDefault="00BC653C" w:rsidP="00BC653C">
      <w:pPr>
        <w:pStyle w:val="ValueLabel"/>
        <w:numPr>
          <w:ilvl w:val="0"/>
          <w:numId w:val="0"/>
        </w:numPr>
        <w:ind w:left="792"/>
        <w:rPr>
          <w:rStyle w:val="Pleasespecify"/>
          <w:rFonts w:cstheme="minorHAnsi"/>
          <w:i w:val="0"/>
          <w:color w:val="0000FF"/>
        </w:rPr>
      </w:pPr>
      <w:r w:rsidRPr="00BC653C">
        <w:rPr>
          <w:rStyle w:val="Pleasespecify"/>
          <w:rFonts w:cstheme="minorHAnsi"/>
          <w:i w:val="0"/>
          <w:color w:val="0000FF"/>
        </w:rPr>
        <w:tab/>
      </w:r>
    </w:p>
    <w:p w14:paraId="0105ED5E" w14:textId="07A60088" w:rsidR="00E776FD" w:rsidRPr="00E776FD" w:rsidRDefault="00E776FD" w:rsidP="00E776FD">
      <w:pPr>
        <w:pStyle w:val="ValueLabel"/>
        <w:rPr>
          <w:rStyle w:val="Pleasespecify"/>
          <w:rFonts w:cstheme="minorHAnsi"/>
          <w:i w:val="0"/>
          <w:color w:val="0000FF"/>
        </w:rPr>
      </w:pPr>
      <w:r w:rsidRPr="00E776FD">
        <w:t>Don’t know / not applicable</w:t>
      </w:r>
    </w:p>
    <w:p w14:paraId="10E4F530" w14:textId="4393666F" w:rsidR="0017752B" w:rsidRDefault="0017752B">
      <w:pPr>
        <w:pStyle w:val="OEQuestionText"/>
        <w:numPr>
          <w:ilvl w:val="0"/>
          <w:numId w:val="57"/>
        </w:numPr>
        <w:rPr>
          <w:rStyle w:val="Pleasespecify"/>
        </w:rPr>
      </w:pPr>
      <w:r w:rsidRPr="00EE08D0">
        <w:lastRenderedPageBreak/>
        <w:t xml:space="preserve">(a) </w:t>
      </w:r>
      <w:r w:rsidRPr="0017752B">
        <w:t xml:space="preserve">How </w:t>
      </w:r>
      <w:r w:rsidR="00F813D0">
        <w:t>have</w:t>
      </w:r>
      <w:r w:rsidR="00F813D0" w:rsidRPr="0017752B">
        <w:t xml:space="preserve"> </w:t>
      </w:r>
      <w:r w:rsidRPr="0017752B">
        <w:t>you engage</w:t>
      </w:r>
      <w:r w:rsidR="00F813D0">
        <w:t>d</w:t>
      </w:r>
      <w:r w:rsidRPr="0017752B">
        <w:t xml:space="preserve"> with your executive on information management requirements</w:t>
      </w:r>
      <w:r w:rsidR="00F813D0">
        <w:t xml:space="preserve"> in the last 12 months</w:t>
      </w:r>
      <w:r w:rsidRPr="0017752B">
        <w:t>?</w:t>
      </w:r>
      <w:r>
        <w:t xml:space="preserve"> </w:t>
      </w:r>
      <w:r w:rsidR="00AF2503" w:rsidRPr="00B32F92">
        <w:rPr>
          <w:rStyle w:val="Pleaseselectallthatapply"/>
          <w:rFonts w:cstheme="minorHAnsi"/>
        </w:rPr>
        <w:t>[Please select all that apply]</w:t>
      </w:r>
      <w:r w:rsidR="00AF2503" w:rsidRPr="0017752B" w:rsidDel="00AF2503">
        <w:rPr>
          <w:rStyle w:val="ProgrammingNote"/>
        </w:rPr>
        <w:t xml:space="preserve"> </w:t>
      </w:r>
    </w:p>
    <w:p w14:paraId="63286FF5" w14:textId="3016F776" w:rsidR="007E2A35" w:rsidRDefault="00F813D0">
      <w:pPr>
        <w:pStyle w:val="ValueLabel"/>
        <w:numPr>
          <w:ilvl w:val="1"/>
          <w:numId w:val="57"/>
        </w:numPr>
      </w:pPr>
      <w:r w:rsidRPr="007A4A05">
        <w:t xml:space="preserve">Information </w:t>
      </w:r>
      <w:r w:rsidR="00AE094C">
        <w:t>m</w:t>
      </w:r>
      <w:r w:rsidRPr="007A4A05">
        <w:t xml:space="preserve">anagement business case </w:t>
      </w:r>
    </w:p>
    <w:p w14:paraId="07F0EAA1" w14:textId="28D73567" w:rsidR="00F813D0" w:rsidRPr="007A4A05" w:rsidRDefault="00F813D0">
      <w:pPr>
        <w:pStyle w:val="ValueLabel"/>
        <w:numPr>
          <w:ilvl w:val="1"/>
          <w:numId w:val="57"/>
        </w:numPr>
      </w:pPr>
      <w:r w:rsidRPr="007A4A05">
        <w:t>Check-up briefings</w:t>
      </w:r>
    </w:p>
    <w:p w14:paraId="4065C82D" w14:textId="7DACBE98" w:rsidR="00F813D0" w:rsidRPr="007A4A05" w:rsidRDefault="00F813D0">
      <w:pPr>
        <w:pStyle w:val="ValueLabel"/>
        <w:numPr>
          <w:ilvl w:val="1"/>
          <w:numId w:val="57"/>
        </w:numPr>
      </w:pPr>
      <w:r w:rsidRPr="007A4A05">
        <w:t>Reporting or briefing to</w:t>
      </w:r>
      <w:r w:rsidR="00AE094C">
        <w:t xml:space="preserve"> the</w:t>
      </w:r>
      <w:r w:rsidRPr="007A4A05">
        <w:t xml:space="preserve"> Information </w:t>
      </w:r>
      <w:r w:rsidR="00AE094C">
        <w:t>G</w:t>
      </w:r>
      <w:r w:rsidR="007E2A35" w:rsidRPr="007A4A05">
        <w:t>overn</w:t>
      </w:r>
      <w:r w:rsidR="007E2A35">
        <w:t>ance</w:t>
      </w:r>
      <w:r w:rsidR="007E2A35" w:rsidRPr="007A4A05">
        <w:t xml:space="preserve"> </w:t>
      </w:r>
      <w:r w:rsidR="00AE094C">
        <w:t>C</w:t>
      </w:r>
      <w:r w:rsidRPr="007A4A05">
        <w:t>ommittee or other group responsible for information management</w:t>
      </w:r>
    </w:p>
    <w:p w14:paraId="1BBD4E33" w14:textId="77777777" w:rsidR="00F813D0" w:rsidRPr="007A4A05" w:rsidRDefault="00F813D0">
      <w:pPr>
        <w:pStyle w:val="ValueLabel"/>
        <w:numPr>
          <w:ilvl w:val="1"/>
          <w:numId w:val="57"/>
        </w:numPr>
      </w:pPr>
      <w:r w:rsidRPr="007A4A05">
        <w:t>Reporting or briefing to individual executive responsible for information management</w:t>
      </w:r>
    </w:p>
    <w:p w14:paraId="486DCAED" w14:textId="6718C6D3" w:rsidR="00F813D0" w:rsidRPr="007A4A05" w:rsidRDefault="00F813D0">
      <w:pPr>
        <w:pStyle w:val="ValueLabel"/>
        <w:numPr>
          <w:ilvl w:val="1"/>
          <w:numId w:val="57"/>
        </w:numPr>
      </w:pPr>
      <w:r w:rsidRPr="007A4A05">
        <w:t xml:space="preserve">Escalating </w:t>
      </w:r>
      <w:r w:rsidR="00AE094C">
        <w:t>i</w:t>
      </w:r>
      <w:r w:rsidRPr="007A4A05">
        <w:t>nformation management issues and risks</w:t>
      </w:r>
    </w:p>
    <w:p w14:paraId="370EBC1E" w14:textId="77777777" w:rsidR="00F813D0" w:rsidRPr="007A4A05" w:rsidRDefault="00F813D0">
      <w:pPr>
        <w:pStyle w:val="ValueLabel"/>
        <w:numPr>
          <w:ilvl w:val="1"/>
          <w:numId w:val="57"/>
        </w:numPr>
      </w:pPr>
      <w:r w:rsidRPr="007A4A05">
        <w:t>Briefing or reporting on specific programs or projects related to information management</w:t>
      </w:r>
    </w:p>
    <w:p w14:paraId="4B539274" w14:textId="77777777" w:rsidR="00F813D0" w:rsidRPr="007A4A05" w:rsidRDefault="00F813D0">
      <w:pPr>
        <w:pStyle w:val="ValueLabel"/>
        <w:numPr>
          <w:ilvl w:val="1"/>
          <w:numId w:val="57"/>
        </w:numPr>
      </w:pPr>
      <w:r w:rsidRPr="007A4A05">
        <w:t>Briefing or reporting on specific issues (such as disaster or business continuity)</w:t>
      </w:r>
    </w:p>
    <w:p w14:paraId="602657E3" w14:textId="6B201B6A" w:rsidR="00F813D0" w:rsidRPr="007A4A05" w:rsidRDefault="00F813D0">
      <w:pPr>
        <w:pStyle w:val="ValueLabel"/>
        <w:numPr>
          <w:ilvl w:val="1"/>
          <w:numId w:val="57"/>
        </w:numPr>
      </w:pPr>
      <w:r w:rsidRPr="007A4A05">
        <w:t xml:space="preserve">Other </w:t>
      </w:r>
      <w:r w:rsidRPr="005576FE">
        <w:rPr>
          <w:rStyle w:val="Pleasespecify"/>
        </w:rPr>
        <w:t>[</w:t>
      </w:r>
      <w:r w:rsidRPr="00BC653C">
        <w:rPr>
          <w:rStyle w:val="Pleasespecify"/>
        </w:rPr>
        <w:t xml:space="preserve">please </w:t>
      </w:r>
      <w:r>
        <w:rPr>
          <w:rStyle w:val="Pleasespecify"/>
        </w:rPr>
        <w:t>specify:]</w:t>
      </w:r>
      <w:r>
        <w:tab/>
      </w:r>
      <w:r w:rsidRPr="00F813D0">
        <w:t xml:space="preserve"> </w:t>
      </w:r>
    </w:p>
    <w:p w14:paraId="3A0680F2" w14:textId="548730FA" w:rsidR="00F813D0" w:rsidRPr="007A4A05" w:rsidRDefault="00F813D0">
      <w:pPr>
        <w:pStyle w:val="ValueLabel"/>
        <w:numPr>
          <w:ilvl w:val="1"/>
          <w:numId w:val="57"/>
        </w:numPr>
      </w:pPr>
      <w:r w:rsidRPr="007A4A05">
        <w:t xml:space="preserve">No/minimal engagement </w:t>
      </w:r>
      <w:r>
        <w:t>(</w:t>
      </w:r>
      <w:r w:rsidRPr="007A4A05">
        <w:t>beyond completion of Check-Up</w:t>
      </w:r>
      <w:r>
        <w:t>)</w:t>
      </w:r>
      <w:r w:rsidRPr="007A4A05">
        <w:t xml:space="preserve"> in the last 12 months</w:t>
      </w:r>
    </w:p>
    <w:p w14:paraId="65C0D572" w14:textId="5CC23472" w:rsidR="0017752B" w:rsidRPr="005202EC" w:rsidRDefault="0017752B" w:rsidP="005B7202">
      <w:pPr>
        <w:pStyle w:val="SingleOptionQuestionText"/>
        <w:numPr>
          <w:ilvl w:val="0"/>
          <w:numId w:val="0"/>
        </w:numPr>
        <w:ind w:left="360"/>
      </w:pPr>
      <w:r w:rsidRPr="00EE08D0">
        <w:t xml:space="preserve">(b) Is there </w:t>
      </w:r>
      <w:r w:rsidRPr="0017752B">
        <w:t>advice or support that you would like from the National Archives to assist you with engag</w:t>
      </w:r>
      <w:r w:rsidR="00AF2503">
        <w:t>ing with your executive on information management?</w:t>
      </w:r>
    </w:p>
    <w:p w14:paraId="31C96F0D" w14:textId="509CA829" w:rsidR="0017752B" w:rsidRPr="00353F03" w:rsidRDefault="0017752B">
      <w:pPr>
        <w:pStyle w:val="ValueLabel"/>
        <w:numPr>
          <w:ilvl w:val="1"/>
          <w:numId w:val="61"/>
        </w:numPr>
        <w:rPr>
          <w:rFonts w:cstheme="minorHAnsi"/>
        </w:rPr>
      </w:pPr>
      <w:r w:rsidRPr="00353F03">
        <w:rPr>
          <w:rFonts w:cstheme="minorHAnsi"/>
        </w:rPr>
        <w:t>No</w:t>
      </w:r>
    </w:p>
    <w:p w14:paraId="17B60A23" w14:textId="7D4AD69E" w:rsidR="0017752B" w:rsidRPr="00BC653C" w:rsidRDefault="0017752B" w:rsidP="0017752B">
      <w:pPr>
        <w:pStyle w:val="ValueLabel"/>
        <w:rPr>
          <w:rStyle w:val="Pleasespecify"/>
          <w:rFonts w:cstheme="minorHAnsi"/>
          <w:i w:val="0"/>
          <w:color w:val="0000FF"/>
        </w:rPr>
      </w:pPr>
      <w:r>
        <w:t>Yes</w:t>
      </w:r>
      <w:r w:rsidRPr="00A37FBE">
        <w:t xml:space="preserve"> </w:t>
      </w:r>
      <w:r w:rsidRPr="005576FE">
        <w:rPr>
          <w:rStyle w:val="Pleasespecify"/>
        </w:rPr>
        <w:t>[</w:t>
      </w:r>
      <w:r w:rsidRPr="00BC653C">
        <w:rPr>
          <w:rStyle w:val="Pleasespecify"/>
        </w:rPr>
        <w:t xml:space="preserve">please </w:t>
      </w:r>
      <w:r>
        <w:rPr>
          <w:rStyle w:val="Pleasespecify"/>
        </w:rPr>
        <w:t>elaborate</w:t>
      </w:r>
      <w:r w:rsidRPr="005576FE">
        <w:rPr>
          <w:rStyle w:val="Pleasespecify"/>
        </w:rPr>
        <w:t>]</w:t>
      </w:r>
    </w:p>
    <w:p w14:paraId="3DAF8DF9" w14:textId="77777777" w:rsidR="0017752B" w:rsidRPr="005576FE" w:rsidRDefault="0017752B" w:rsidP="0017752B">
      <w:pPr>
        <w:pStyle w:val="ValueLabel"/>
        <w:numPr>
          <w:ilvl w:val="0"/>
          <w:numId w:val="0"/>
        </w:numPr>
        <w:ind w:left="792"/>
        <w:rPr>
          <w:rStyle w:val="Pleasespecify"/>
          <w:rFonts w:cstheme="minorHAnsi"/>
          <w:i w:val="0"/>
          <w:color w:val="0000FF"/>
        </w:rPr>
      </w:pPr>
      <w:r w:rsidRPr="00BC653C">
        <w:rPr>
          <w:rStyle w:val="Pleasespecify"/>
          <w:rFonts w:cstheme="minorHAnsi"/>
          <w:i w:val="0"/>
          <w:color w:val="0000FF"/>
        </w:rPr>
        <w:tab/>
      </w:r>
    </w:p>
    <w:p w14:paraId="3FCABE45" w14:textId="226545DB" w:rsidR="0017752B" w:rsidRDefault="0017752B">
      <w:pPr>
        <w:pStyle w:val="MRQuestionText"/>
        <w:numPr>
          <w:ilvl w:val="0"/>
          <w:numId w:val="57"/>
        </w:numPr>
        <w:rPr>
          <w:rStyle w:val="Pleaseselectallthatapply"/>
        </w:rPr>
      </w:pPr>
      <w:r w:rsidRPr="0017752B">
        <w:t>What assistance would you like from the National Archives to maintain or build upon your information management skills and capabilities?</w:t>
      </w:r>
      <w:r w:rsidRPr="005202EC">
        <w:t xml:space="preserve"> </w:t>
      </w:r>
      <w:r w:rsidRPr="0017752B">
        <w:rPr>
          <w:rStyle w:val="Pleaseselectallthatapply"/>
        </w:rPr>
        <w:t>[Select all that apply]</w:t>
      </w:r>
    </w:p>
    <w:p w14:paraId="6B17996C" w14:textId="5D84D365" w:rsidR="00AF2503" w:rsidRDefault="00E776FD" w:rsidP="00E776FD">
      <w:pPr>
        <w:pStyle w:val="MRQuestionText"/>
        <w:numPr>
          <w:ilvl w:val="0"/>
          <w:numId w:val="0"/>
        </w:numPr>
        <w:ind w:left="360"/>
      </w:pPr>
      <w:r>
        <w:t xml:space="preserve">(a) </w:t>
      </w:r>
      <w:r w:rsidR="0017752B" w:rsidRPr="00751B82">
        <w:t>General information management training</w:t>
      </w:r>
      <w:r w:rsidR="00AF2503">
        <w:t xml:space="preserve"> </w:t>
      </w:r>
    </w:p>
    <w:p w14:paraId="71E78FF0" w14:textId="7C060D44" w:rsidR="00AF2503" w:rsidRPr="00D4563B" w:rsidRDefault="00AF2503" w:rsidP="007A4A05">
      <w:pPr>
        <w:pStyle w:val="ValueLabel"/>
        <w:numPr>
          <w:ilvl w:val="0"/>
          <w:numId w:val="0"/>
        </w:numPr>
        <w:ind w:left="426"/>
      </w:pPr>
      <w:r w:rsidRPr="007760FF">
        <w:rPr>
          <w:rStyle w:val="ProgrammingNote"/>
        </w:rPr>
        <w:t xml:space="preserve">If </w:t>
      </w:r>
      <w:r>
        <w:rPr>
          <w:rStyle w:val="ProgrammingNote"/>
        </w:rPr>
        <w:t xml:space="preserve">(a) </w:t>
      </w:r>
      <w:r w:rsidRPr="00D4563B">
        <w:rPr>
          <w:rStyle w:val="ProgrammingNote"/>
        </w:rPr>
        <w:t>selected, ask:</w:t>
      </w:r>
    </w:p>
    <w:p w14:paraId="03ABD3DC" w14:textId="55E0D3EF" w:rsidR="0017752B" w:rsidRPr="00D4563B" w:rsidRDefault="00AF2503" w:rsidP="007A4A05">
      <w:pPr>
        <w:pStyle w:val="MRQuestionText"/>
        <w:numPr>
          <w:ilvl w:val="0"/>
          <w:numId w:val="0"/>
        </w:numPr>
        <w:ind w:left="360" w:hanging="76"/>
      </w:pPr>
      <w:r w:rsidRPr="00D4563B">
        <w:t xml:space="preserve">i. </w:t>
      </w:r>
      <w:r w:rsidR="00821CFE" w:rsidRPr="00D4563B">
        <w:t xml:space="preserve">General information management training: </w:t>
      </w:r>
      <w:r w:rsidR="00821CFE" w:rsidRPr="00D4563B">
        <w:br/>
      </w:r>
      <w:r w:rsidRPr="00D4563B">
        <w:t xml:space="preserve">What form should this training take? </w:t>
      </w:r>
      <w:r w:rsidRPr="00D4563B">
        <w:rPr>
          <w:rStyle w:val="Pleaseselectallthatapply"/>
        </w:rPr>
        <w:t>[Select all that apply]</w:t>
      </w:r>
    </w:p>
    <w:p w14:paraId="48C06490" w14:textId="1B2C431D" w:rsidR="0017752B" w:rsidRPr="00D4563B" w:rsidRDefault="0017752B">
      <w:pPr>
        <w:pStyle w:val="ValueLabel"/>
        <w:numPr>
          <w:ilvl w:val="1"/>
          <w:numId w:val="62"/>
        </w:numPr>
        <w:rPr>
          <w:rFonts w:cstheme="minorHAnsi"/>
        </w:rPr>
      </w:pPr>
      <w:r w:rsidRPr="00D4563B">
        <w:rPr>
          <w:rFonts w:cstheme="minorHAnsi"/>
        </w:rPr>
        <w:t>eLearning modules</w:t>
      </w:r>
    </w:p>
    <w:p w14:paraId="17DED1BD" w14:textId="7A965634" w:rsidR="0017752B" w:rsidRPr="00D4563B" w:rsidRDefault="0017752B" w:rsidP="0017752B">
      <w:pPr>
        <w:pStyle w:val="ValueLabel"/>
        <w:rPr>
          <w:rFonts w:cstheme="minorHAnsi"/>
        </w:rPr>
      </w:pPr>
      <w:r w:rsidRPr="00D4563B">
        <w:rPr>
          <w:rFonts w:cstheme="minorHAnsi"/>
        </w:rPr>
        <w:t>Short videos</w:t>
      </w:r>
    </w:p>
    <w:p w14:paraId="5A2108F0" w14:textId="00D1D52D" w:rsidR="0017752B" w:rsidRPr="00D4563B" w:rsidRDefault="0017752B" w:rsidP="0017752B">
      <w:pPr>
        <w:pStyle w:val="ValueLabel"/>
        <w:rPr>
          <w:rFonts w:cstheme="minorHAnsi"/>
        </w:rPr>
      </w:pPr>
      <w:r w:rsidRPr="00D4563B">
        <w:rPr>
          <w:rFonts w:cstheme="minorHAnsi"/>
        </w:rPr>
        <w:t>Face to face</w:t>
      </w:r>
      <w:r w:rsidR="00AF2503" w:rsidRPr="00D4563B">
        <w:rPr>
          <w:rFonts w:cstheme="minorHAnsi"/>
        </w:rPr>
        <w:t xml:space="preserve"> training</w:t>
      </w:r>
    </w:p>
    <w:p w14:paraId="61413F17" w14:textId="67DF8F5A" w:rsidR="0017752B" w:rsidRPr="00D4563B" w:rsidRDefault="0017752B" w:rsidP="00BC653C">
      <w:pPr>
        <w:pStyle w:val="ValueLabel"/>
        <w:rPr>
          <w:rFonts w:cstheme="minorHAnsi"/>
        </w:rPr>
      </w:pPr>
      <w:r w:rsidRPr="00D4563B">
        <w:t>Other</w:t>
      </w:r>
      <w:r w:rsidR="00AF2503" w:rsidRPr="00D4563B">
        <w:t xml:space="preserve"> training</w:t>
      </w:r>
      <w:r w:rsidRPr="00D4563B">
        <w:rPr>
          <w:rStyle w:val="Pleasespecify"/>
          <w:rFonts w:cstheme="minorHAnsi"/>
        </w:rPr>
        <w:t xml:space="preserve"> [</w:t>
      </w:r>
      <w:r w:rsidR="00353F03" w:rsidRPr="00D4563B">
        <w:rPr>
          <w:rStyle w:val="Pleasespecify"/>
          <w:rFonts w:cstheme="minorHAnsi"/>
        </w:rPr>
        <w:t>p</w:t>
      </w:r>
      <w:r w:rsidRPr="00D4563B">
        <w:rPr>
          <w:rStyle w:val="Pleasespecify"/>
          <w:rFonts w:cstheme="minorHAnsi"/>
        </w:rPr>
        <w:t>lease specify:]</w:t>
      </w:r>
      <w:r w:rsidRPr="00D4563B">
        <w:tab/>
      </w:r>
    </w:p>
    <w:p w14:paraId="2379C5BC" w14:textId="6A07CBB2" w:rsidR="00E776FD" w:rsidRPr="00D4563B" w:rsidRDefault="00E776FD" w:rsidP="00BC653C">
      <w:pPr>
        <w:pStyle w:val="ValueLabel"/>
        <w:rPr>
          <w:rFonts w:cstheme="minorHAnsi"/>
        </w:rPr>
      </w:pPr>
      <w:r w:rsidRPr="00D4563B">
        <w:t>Don’t know / not sure</w:t>
      </w:r>
    </w:p>
    <w:p w14:paraId="7626B1F4" w14:textId="6A6C2019" w:rsidR="0017752B" w:rsidRPr="00D4563B" w:rsidRDefault="00E776FD" w:rsidP="00E776FD">
      <w:pPr>
        <w:pStyle w:val="OEQuestionText"/>
        <w:numPr>
          <w:ilvl w:val="0"/>
          <w:numId w:val="0"/>
        </w:numPr>
        <w:ind w:left="142" w:firstLine="218"/>
      </w:pPr>
      <w:r w:rsidRPr="00D4563B">
        <w:t xml:space="preserve">ii </w:t>
      </w:r>
      <w:r w:rsidR="0017752B" w:rsidRPr="00D4563B">
        <w:t>What subjects should this training cover?</w:t>
      </w:r>
    </w:p>
    <w:p w14:paraId="1A856AF3" w14:textId="2DAA3DFC" w:rsidR="0017752B" w:rsidRPr="00D4563B" w:rsidRDefault="0017752B" w:rsidP="0017752B">
      <w:pPr>
        <w:pStyle w:val="ValueLabel"/>
        <w:numPr>
          <w:ilvl w:val="0"/>
          <w:numId w:val="0"/>
        </w:numPr>
        <w:ind w:left="792"/>
        <w:rPr>
          <w:rStyle w:val="Pleasespecify"/>
          <w:rFonts w:cstheme="minorHAnsi"/>
          <w:i w:val="0"/>
          <w:color w:val="0000FF"/>
        </w:rPr>
      </w:pPr>
      <w:r w:rsidRPr="00D4563B">
        <w:rPr>
          <w:rStyle w:val="Pleasespecify"/>
          <w:rFonts w:cstheme="minorHAnsi"/>
          <w:i w:val="0"/>
          <w:color w:val="0000FF"/>
        </w:rPr>
        <w:tab/>
      </w:r>
    </w:p>
    <w:p w14:paraId="2A610696" w14:textId="5052009E" w:rsidR="00AF2503" w:rsidRPr="00D4563B" w:rsidRDefault="00E776FD" w:rsidP="00E776FD">
      <w:pPr>
        <w:pStyle w:val="MRQuestionText"/>
        <w:numPr>
          <w:ilvl w:val="0"/>
          <w:numId w:val="0"/>
        </w:numPr>
        <w:ind w:left="360"/>
      </w:pPr>
      <w:r w:rsidRPr="00D4563B">
        <w:lastRenderedPageBreak/>
        <w:t>(b)</w:t>
      </w:r>
      <w:r w:rsidR="00AF2503" w:rsidRPr="00D4563B">
        <w:t xml:space="preserve"> </w:t>
      </w:r>
      <w:r w:rsidR="0017752B" w:rsidRPr="00D4563B">
        <w:t>Specific training to meet National Archives’ requirements and expectations</w:t>
      </w:r>
    </w:p>
    <w:p w14:paraId="0A746D2D" w14:textId="3D1B9A8B" w:rsidR="0017752B" w:rsidRPr="00D4563B" w:rsidRDefault="00AF2503" w:rsidP="00E776FD">
      <w:pPr>
        <w:pStyle w:val="MRQuestionText"/>
        <w:numPr>
          <w:ilvl w:val="0"/>
          <w:numId w:val="0"/>
        </w:numPr>
        <w:ind w:left="360"/>
      </w:pPr>
      <w:r w:rsidRPr="00D4563B">
        <w:rPr>
          <w:rStyle w:val="ProgrammingNote"/>
        </w:rPr>
        <w:t>If (b) selected, ask:</w:t>
      </w:r>
    </w:p>
    <w:p w14:paraId="6C084AFB" w14:textId="22DBF01B" w:rsidR="00AF2503" w:rsidRPr="00D4563B" w:rsidRDefault="00AF2503" w:rsidP="001F2351">
      <w:pPr>
        <w:pStyle w:val="SingleOptionQuestionText"/>
        <w:numPr>
          <w:ilvl w:val="0"/>
          <w:numId w:val="0"/>
        </w:numPr>
        <w:ind w:left="360"/>
      </w:pPr>
      <w:r w:rsidRPr="00D4563B">
        <w:t xml:space="preserve">i. </w:t>
      </w:r>
      <w:r w:rsidR="00821CFE" w:rsidRPr="00D4563B">
        <w:t>Specific training to meet National Archives’ requirements and expectations:</w:t>
      </w:r>
      <w:r w:rsidR="00821CFE" w:rsidRPr="00D4563B">
        <w:br/>
        <w:t xml:space="preserve"> </w:t>
      </w:r>
      <w:r w:rsidRPr="00D4563B">
        <w:t xml:space="preserve">What form should this training take? </w:t>
      </w:r>
      <w:r w:rsidRPr="00D4563B">
        <w:rPr>
          <w:rStyle w:val="Pleaseselectallthatapply"/>
        </w:rPr>
        <w:t>[Select all that apply]</w:t>
      </w:r>
    </w:p>
    <w:p w14:paraId="7CD3F689" w14:textId="77777777" w:rsidR="00AE7E10" w:rsidRPr="00D4563B" w:rsidRDefault="00AE7E10">
      <w:pPr>
        <w:pStyle w:val="ValueLabel"/>
        <w:keepNext/>
        <w:numPr>
          <w:ilvl w:val="1"/>
          <w:numId w:val="65"/>
        </w:numPr>
        <w:rPr>
          <w:rFonts w:cstheme="minorHAnsi"/>
        </w:rPr>
      </w:pPr>
      <w:r w:rsidRPr="00D4563B">
        <w:rPr>
          <w:rFonts w:cstheme="minorHAnsi"/>
        </w:rPr>
        <w:t>eLearning modules</w:t>
      </w:r>
    </w:p>
    <w:p w14:paraId="6AA5DEC7" w14:textId="77777777" w:rsidR="00AE7E10" w:rsidRPr="00D4563B" w:rsidRDefault="00AE7E10" w:rsidP="00AE7E10">
      <w:pPr>
        <w:pStyle w:val="ValueLabel"/>
        <w:rPr>
          <w:rFonts w:cstheme="minorHAnsi"/>
        </w:rPr>
      </w:pPr>
      <w:r w:rsidRPr="00D4563B">
        <w:rPr>
          <w:rFonts w:cstheme="minorHAnsi"/>
        </w:rPr>
        <w:t>Short videos</w:t>
      </w:r>
    </w:p>
    <w:p w14:paraId="7860768B" w14:textId="648C70D3" w:rsidR="00AE7E10" w:rsidRPr="00D4563B" w:rsidRDefault="00AE7E10" w:rsidP="00AE7E10">
      <w:pPr>
        <w:pStyle w:val="ValueLabel"/>
        <w:rPr>
          <w:rFonts w:cstheme="minorHAnsi"/>
        </w:rPr>
      </w:pPr>
      <w:r w:rsidRPr="00D4563B">
        <w:rPr>
          <w:rFonts w:cstheme="minorHAnsi"/>
        </w:rPr>
        <w:t>Face to face</w:t>
      </w:r>
      <w:r w:rsidR="00AF2503" w:rsidRPr="00D4563B">
        <w:rPr>
          <w:rFonts w:cstheme="minorHAnsi"/>
        </w:rPr>
        <w:t xml:space="preserve"> training</w:t>
      </w:r>
    </w:p>
    <w:p w14:paraId="27B0B52C" w14:textId="77202438" w:rsidR="00AE7E10" w:rsidRPr="00D4563B" w:rsidRDefault="00AE7E10" w:rsidP="00AE7E10">
      <w:pPr>
        <w:pStyle w:val="ValueLabel"/>
        <w:rPr>
          <w:rFonts w:cstheme="minorHAnsi"/>
        </w:rPr>
      </w:pPr>
      <w:r w:rsidRPr="00D4563B">
        <w:t>Other</w:t>
      </w:r>
      <w:r w:rsidR="00AF2503" w:rsidRPr="00D4563B">
        <w:t xml:space="preserve"> training</w:t>
      </w:r>
      <w:r w:rsidRPr="00D4563B">
        <w:rPr>
          <w:rStyle w:val="Pleasespecify"/>
          <w:rFonts w:cstheme="minorHAnsi"/>
        </w:rPr>
        <w:t xml:space="preserve"> [</w:t>
      </w:r>
      <w:r w:rsidR="00353F03" w:rsidRPr="00D4563B">
        <w:rPr>
          <w:rStyle w:val="Pleasespecify"/>
          <w:rFonts w:cstheme="minorHAnsi"/>
        </w:rPr>
        <w:t>p</w:t>
      </w:r>
      <w:r w:rsidRPr="00D4563B">
        <w:rPr>
          <w:rStyle w:val="Pleasespecify"/>
          <w:rFonts w:cstheme="minorHAnsi"/>
        </w:rPr>
        <w:t>lease specify:]</w:t>
      </w:r>
      <w:r w:rsidRPr="00D4563B">
        <w:tab/>
      </w:r>
    </w:p>
    <w:p w14:paraId="38E81CFE" w14:textId="6DA153C9" w:rsidR="00E776FD" w:rsidRPr="00D4563B" w:rsidRDefault="00E776FD" w:rsidP="00AE7E10">
      <w:pPr>
        <w:pStyle w:val="ValueLabel"/>
        <w:rPr>
          <w:rFonts w:cstheme="minorHAnsi"/>
        </w:rPr>
      </w:pPr>
      <w:r w:rsidRPr="00D4563B">
        <w:t>Don’t know / not sure</w:t>
      </w:r>
    </w:p>
    <w:p w14:paraId="41232A6F" w14:textId="57D9413F" w:rsidR="00AE7E10" w:rsidRPr="00D4563B" w:rsidRDefault="00E776FD" w:rsidP="00E776FD">
      <w:pPr>
        <w:pStyle w:val="OEQuestionText"/>
        <w:numPr>
          <w:ilvl w:val="0"/>
          <w:numId w:val="0"/>
        </w:numPr>
        <w:ind w:left="142" w:firstLine="218"/>
      </w:pPr>
      <w:r w:rsidRPr="00D4563B">
        <w:t xml:space="preserve">ii </w:t>
      </w:r>
      <w:r w:rsidR="00AE7E10" w:rsidRPr="00D4563B">
        <w:t>What subjects should this training cover?</w:t>
      </w:r>
    </w:p>
    <w:p w14:paraId="7D1FA8CE" w14:textId="77777777" w:rsidR="00AE7E10" w:rsidRPr="00D4563B" w:rsidRDefault="00AE7E10" w:rsidP="00AE7E10">
      <w:pPr>
        <w:pStyle w:val="ValueLabel"/>
        <w:numPr>
          <w:ilvl w:val="0"/>
          <w:numId w:val="0"/>
        </w:numPr>
        <w:ind w:left="792"/>
        <w:rPr>
          <w:rStyle w:val="Pleasespecify"/>
          <w:rFonts w:cstheme="minorHAnsi"/>
          <w:i w:val="0"/>
          <w:color w:val="0000FF"/>
        </w:rPr>
      </w:pPr>
      <w:r w:rsidRPr="00D4563B">
        <w:rPr>
          <w:rStyle w:val="Pleasespecify"/>
          <w:rFonts w:cstheme="minorHAnsi"/>
          <w:i w:val="0"/>
          <w:color w:val="0000FF"/>
        </w:rPr>
        <w:tab/>
      </w:r>
    </w:p>
    <w:p w14:paraId="51DF36B0" w14:textId="1EB4EE80" w:rsidR="00E776FD" w:rsidRPr="00D4563B" w:rsidRDefault="00E776FD" w:rsidP="00E776FD">
      <w:pPr>
        <w:pStyle w:val="MRQuestionText"/>
        <w:numPr>
          <w:ilvl w:val="0"/>
          <w:numId w:val="0"/>
        </w:numPr>
        <w:ind w:left="360"/>
      </w:pPr>
      <w:r w:rsidRPr="00D4563B">
        <w:t xml:space="preserve">(c) </w:t>
      </w:r>
      <w:r w:rsidR="00AE7E10" w:rsidRPr="00D4563B">
        <w:t>New communities of practice or facilitated discussion forums</w:t>
      </w:r>
    </w:p>
    <w:p w14:paraId="5CDC5E97" w14:textId="15C1C7D6" w:rsidR="00AF2503" w:rsidRPr="00D4563B" w:rsidRDefault="00AF2503" w:rsidP="00AF2503">
      <w:pPr>
        <w:pStyle w:val="MRQuestionText"/>
        <w:numPr>
          <w:ilvl w:val="0"/>
          <w:numId w:val="0"/>
        </w:numPr>
        <w:ind w:left="360"/>
      </w:pPr>
      <w:r w:rsidRPr="00D4563B">
        <w:rPr>
          <w:rStyle w:val="ProgrammingNote"/>
        </w:rPr>
        <w:t>If (c) selected, ask:</w:t>
      </w:r>
    </w:p>
    <w:p w14:paraId="45F5184D" w14:textId="6CB25495" w:rsidR="00AE7E10" w:rsidRPr="00D4563B" w:rsidRDefault="00E776FD" w:rsidP="00E776FD">
      <w:pPr>
        <w:pStyle w:val="OEQuestionText"/>
        <w:numPr>
          <w:ilvl w:val="0"/>
          <w:numId w:val="0"/>
        </w:numPr>
        <w:ind w:left="360"/>
      </w:pPr>
      <w:r w:rsidRPr="00D4563B">
        <w:t xml:space="preserve">i </w:t>
      </w:r>
      <w:proofErr w:type="gramStart"/>
      <w:r w:rsidR="00821CFE" w:rsidRPr="00D4563B">
        <w:t>New</w:t>
      </w:r>
      <w:proofErr w:type="gramEnd"/>
      <w:r w:rsidR="00821CFE" w:rsidRPr="00D4563B">
        <w:t xml:space="preserve"> communities of practice or facilitated discussion forums:</w:t>
      </w:r>
      <w:r w:rsidR="00821CFE" w:rsidRPr="00D4563B">
        <w:br/>
        <w:t xml:space="preserve"> </w:t>
      </w:r>
      <w:r w:rsidR="00AE7E10" w:rsidRPr="00D4563B">
        <w:t>What subjects should this training cover?</w:t>
      </w:r>
    </w:p>
    <w:p w14:paraId="66B22B18" w14:textId="77777777" w:rsidR="00AE7E10" w:rsidRPr="00D4563B" w:rsidRDefault="00AE7E10" w:rsidP="00AE7E10">
      <w:pPr>
        <w:pStyle w:val="ValueLabel"/>
        <w:numPr>
          <w:ilvl w:val="0"/>
          <w:numId w:val="0"/>
        </w:numPr>
        <w:ind w:left="792"/>
        <w:rPr>
          <w:rStyle w:val="Pleasespecify"/>
          <w:rFonts w:cstheme="minorHAnsi"/>
          <w:i w:val="0"/>
          <w:color w:val="0000FF"/>
        </w:rPr>
      </w:pPr>
      <w:r w:rsidRPr="00D4563B">
        <w:rPr>
          <w:rStyle w:val="Pleasespecify"/>
          <w:rFonts w:cstheme="minorHAnsi"/>
          <w:i w:val="0"/>
          <w:color w:val="0000FF"/>
        </w:rPr>
        <w:tab/>
      </w:r>
    </w:p>
    <w:p w14:paraId="665E27CE" w14:textId="03AD750A" w:rsidR="0017752B" w:rsidRPr="00D4563B" w:rsidRDefault="00AE7E10">
      <w:pPr>
        <w:pStyle w:val="OEQuestionText"/>
        <w:numPr>
          <w:ilvl w:val="0"/>
          <w:numId w:val="66"/>
        </w:numPr>
      </w:pPr>
      <w:r w:rsidRPr="00D4563B">
        <w:t xml:space="preserve">Other assistance </w:t>
      </w:r>
      <w:r w:rsidRPr="00D4563B">
        <w:rPr>
          <w:rStyle w:val="Pleasespecify"/>
          <w:rFonts w:cstheme="minorHAnsi"/>
        </w:rPr>
        <w:t xml:space="preserve">[Please </w:t>
      </w:r>
      <w:r w:rsidR="00AF2503" w:rsidRPr="00D4563B">
        <w:rPr>
          <w:rStyle w:val="Pleasespecify"/>
          <w:rFonts w:cstheme="minorHAnsi"/>
        </w:rPr>
        <w:t>describe</w:t>
      </w:r>
      <w:r w:rsidRPr="00D4563B">
        <w:rPr>
          <w:rStyle w:val="Pleasespecify"/>
          <w:rFonts w:cstheme="minorHAnsi"/>
        </w:rPr>
        <w:t>]</w:t>
      </w:r>
    </w:p>
    <w:p w14:paraId="5C523F73" w14:textId="3261AB21" w:rsidR="00AE7E10" w:rsidRPr="00D4563B" w:rsidRDefault="00AE7E10" w:rsidP="00AE7E10">
      <w:pPr>
        <w:pStyle w:val="ValueLabel"/>
        <w:numPr>
          <w:ilvl w:val="0"/>
          <w:numId w:val="0"/>
        </w:numPr>
        <w:ind w:left="792"/>
        <w:rPr>
          <w:rFonts w:cstheme="minorHAnsi"/>
        </w:rPr>
      </w:pPr>
      <w:r w:rsidRPr="00D4563B">
        <w:rPr>
          <w:rStyle w:val="Pleasespecify"/>
          <w:rFonts w:cstheme="minorHAnsi"/>
          <w:i w:val="0"/>
          <w:color w:val="0000FF"/>
        </w:rPr>
        <w:tab/>
      </w:r>
    </w:p>
    <w:p w14:paraId="7CA41CAE" w14:textId="1373EC57" w:rsidR="00AE7E10" w:rsidRPr="005202EC" w:rsidRDefault="00AE7E10">
      <w:pPr>
        <w:pStyle w:val="SingleOptionQuestionText"/>
        <w:numPr>
          <w:ilvl w:val="0"/>
          <w:numId w:val="57"/>
        </w:numPr>
      </w:pPr>
      <w:r w:rsidRPr="00D4563B">
        <w:t>Do you need</w:t>
      </w:r>
      <w:r w:rsidRPr="00AE7E10">
        <w:t xml:space="preserve"> assistance to improve awareness of information management requirements within your agency</w:t>
      </w:r>
      <w:r>
        <w:t>?</w:t>
      </w:r>
      <w:r w:rsidRPr="00AE7E10">
        <w:t xml:space="preserve"> (within specific teams such as legal, or your executive, or all staff)</w:t>
      </w:r>
    </w:p>
    <w:p w14:paraId="3EED45A2" w14:textId="71329F55" w:rsidR="00AE7E10" w:rsidRPr="00353F03" w:rsidRDefault="00AE7E10">
      <w:pPr>
        <w:pStyle w:val="ValueLabel"/>
        <w:numPr>
          <w:ilvl w:val="1"/>
          <w:numId w:val="63"/>
        </w:numPr>
        <w:rPr>
          <w:rFonts w:cstheme="minorHAnsi"/>
        </w:rPr>
      </w:pPr>
      <w:r w:rsidRPr="00353F03">
        <w:rPr>
          <w:rFonts w:cstheme="minorHAnsi"/>
        </w:rPr>
        <w:t>No</w:t>
      </w:r>
    </w:p>
    <w:p w14:paraId="2F952C99" w14:textId="52A288D8" w:rsidR="00AE7E10" w:rsidRPr="00AE7E10" w:rsidRDefault="00AE7E10" w:rsidP="00AE7E10">
      <w:pPr>
        <w:pStyle w:val="ValueLabel"/>
        <w:rPr>
          <w:rStyle w:val="Pleasespecify"/>
          <w:rFonts w:cstheme="minorHAnsi"/>
          <w:i w:val="0"/>
          <w:color w:val="0000FF"/>
        </w:rPr>
      </w:pPr>
      <w:r>
        <w:t>Yes</w:t>
      </w:r>
      <w:r w:rsidRPr="00A37FBE">
        <w:t xml:space="preserve"> </w:t>
      </w:r>
      <w:r w:rsidRPr="005576FE">
        <w:rPr>
          <w:rStyle w:val="Pleasespecify"/>
        </w:rPr>
        <w:t>[</w:t>
      </w:r>
      <w:r w:rsidRPr="00AE7E10">
        <w:rPr>
          <w:rStyle w:val="Pleasespecify"/>
        </w:rPr>
        <w:t xml:space="preserve">please </w:t>
      </w:r>
      <w:r w:rsidR="00AF2503">
        <w:rPr>
          <w:rStyle w:val="Pleasespecify"/>
        </w:rPr>
        <w:t>describe</w:t>
      </w:r>
      <w:r w:rsidRPr="00AE7E10">
        <w:rPr>
          <w:rStyle w:val="Pleasespecify"/>
        </w:rPr>
        <w:t xml:space="preserve"> which areas or groups within your agency </w:t>
      </w:r>
      <w:r w:rsidR="00AF2503">
        <w:rPr>
          <w:rStyle w:val="Pleasespecify"/>
        </w:rPr>
        <w:t xml:space="preserve">require assistance </w:t>
      </w:r>
      <w:r w:rsidRPr="00AE7E10">
        <w:rPr>
          <w:rStyle w:val="Pleasespecify"/>
        </w:rPr>
        <w:t>and on what topics</w:t>
      </w:r>
      <w:r w:rsidRPr="005576FE">
        <w:rPr>
          <w:rStyle w:val="Pleasespecify"/>
        </w:rPr>
        <w:t>]</w:t>
      </w:r>
      <w:r>
        <w:rPr>
          <w:rStyle w:val="Pleasespecify"/>
        </w:rPr>
        <w:t xml:space="preserve"> </w:t>
      </w:r>
      <w:r w:rsidRPr="0017752B">
        <w:rPr>
          <w:rStyle w:val="ProgrammingNote"/>
        </w:rPr>
        <w:t>[</w:t>
      </w:r>
      <w:r>
        <w:rPr>
          <w:rStyle w:val="ProgrammingNote"/>
        </w:rPr>
        <w:t>H</w:t>
      </w:r>
      <w:r w:rsidRPr="00AE7E10">
        <w:rPr>
          <w:rStyle w:val="ProgrammingNote"/>
        </w:rPr>
        <w:t>over text on topics: for example, managing data as a record, disposal, digital preservation, risks etc</w:t>
      </w:r>
      <w:r w:rsidRPr="0017752B">
        <w:rPr>
          <w:rStyle w:val="ProgrammingNote"/>
        </w:rPr>
        <w:t>]</w:t>
      </w:r>
    </w:p>
    <w:p w14:paraId="08DCADC5" w14:textId="77777777" w:rsidR="00AE7E10" w:rsidRPr="005576FE" w:rsidRDefault="00AE7E10" w:rsidP="00AE7E10">
      <w:pPr>
        <w:pStyle w:val="ValueLabel"/>
        <w:numPr>
          <w:ilvl w:val="0"/>
          <w:numId w:val="0"/>
        </w:numPr>
        <w:ind w:left="792"/>
        <w:rPr>
          <w:rStyle w:val="Pleasespecify"/>
          <w:rFonts w:cstheme="minorHAnsi"/>
          <w:i w:val="0"/>
          <w:color w:val="0000FF"/>
        </w:rPr>
      </w:pPr>
      <w:r w:rsidRPr="00BC653C">
        <w:rPr>
          <w:rStyle w:val="Pleasespecify"/>
          <w:rFonts w:cstheme="minorHAnsi"/>
          <w:i w:val="0"/>
          <w:color w:val="0000FF"/>
        </w:rPr>
        <w:tab/>
      </w:r>
    </w:p>
    <w:p w14:paraId="72D828F7" w14:textId="54A73973" w:rsidR="00AE7E10" w:rsidRDefault="00AE7E10">
      <w:pPr>
        <w:pStyle w:val="GridQuestionText"/>
        <w:numPr>
          <w:ilvl w:val="0"/>
          <w:numId w:val="57"/>
        </w:numPr>
      </w:pPr>
      <w:r w:rsidRPr="00AE7E10">
        <w:lastRenderedPageBreak/>
        <w:t xml:space="preserve">The </w:t>
      </w:r>
      <w:r w:rsidRPr="00F51BFC">
        <w:rPr>
          <w:i/>
          <w:iCs/>
        </w:rPr>
        <w:t>Archives Act 1983</w:t>
      </w:r>
      <w:r w:rsidRPr="00AE7E10">
        <w:t xml:space="preserve"> covers records of all types, including data. How well is this understood in your agency, particularly where information management assets (records, information and data) may be managed by different practitioners/managers</w:t>
      </w:r>
      <w:r>
        <w:t>?</w:t>
      </w:r>
    </w:p>
    <w:p w14:paraId="6C0E4FD1" w14:textId="14D2B58A" w:rsidR="00A9159B" w:rsidRPr="00A9159B" w:rsidRDefault="00A9159B">
      <w:pPr>
        <w:pStyle w:val="ValueLabel"/>
        <w:keepNext/>
        <w:numPr>
          <w:ilvl w:val="1"/>
          <w:numId w:val="57"/>
        </w:numPr>
        <w:rPr>
          <w:rFonts w:cstheme="minorHAnsi"/>
        </w:rPr>
      </w:pPr>
      <w:r w:rsidRPr="00A9159B">
        <w:rPr>
          <w:rFonts w:cstheme="minorHAnsi"/>
        </w:rPr>
        <w:t>Not at all/To a small extent</w:t>
      </w:r>
    </w:p>
    <w:p w14:paraId="6EBD0471" w14:textId="7E12C694" w:rsidR="00A9159B" w:rsidRDefault="00A9159B">
      <w:pPr>
        <w:pStyle w:val="ValueLabel"/>
        <w:keepNext/>
        <w:numPr>
          <w:ilvl w:val="1"/>
          <w:numId w:val="57"/>
        </w:numPr>
        <w:rPr>
          <w:rFonts w:cstheme="minorHAnsi"/>
        </w:rPr>
      </w:pPr>
      <w:r>
        <w:rPr>
          <w:rFonts w:cstheme="minorHAnsi"/>
        </w:rPr>
        <w:t>Partly</w:t>
      </w:r>
    </w:p>
    <w:p w14:paraId="6FAD084B" w14:textId="32C5F10B" w:rsidR="00A9159B" w:rsidRDefault="00A9159B">
      <w:pPr>
        <w:pStyle w:val="ValueLabel"/>
        <w:keepNext/>
        <w:numPr>
          <w:ilvl w:val="1"/>
          <w:numId w:val="57"/>
        </w:numPr>
        <w:rPr>
          <w:rFonts w:cstheme="minorHAnsi"/>
        </w:rPr>
      </w:pPr>
      <w:r>
        <w:rPr>
          <w:rFonts w:cstheme="minorHAnsi"/>
        </w:rPr>
        <w:t>Mostly</w:t>
      </w:r>
    </w:p>
    <w:p w14:paraId="43AF5E1D" w14:textId="35EB1892" w:rsidR="00A9159B" w:rsidRPr="00E776FD" w:rsidRDefault="00A9159B">
      <w:pPr>
        <w:pStyle w:val="ValueLabel"/>
        <w:keepNext/>
        <w:numPr>
          <w:ilvl w:val="1"/>
          <w:numId w:val="57"/>
        </w:numPr>
        <w:rPr>
          <w:rFonts w:cstheme="minorHAnsi"/>
        </w:rPr>
      </w:pPr>
      <w:r>
        <w:rPr>
          <w:rFonts w:cstheme="minorHAnsi"/>
        </w:rPr>
        <w:t>Fully</w:t>
      </w:r>
    </w:p>
    <w:p w14:paraId="3CA799DA" w14:textId="38BA9F38" w:rsidR="006C0A95" w:rsidRPr="005202EC" w:rsidRDefault="006C0A95" w:rsidP="00D4563B">
      <w:pPr>
        <w:pStyle w:val="SingleOptionQuestionText"/>
        <w:numPr>
          <w:ilvl w:val="0"/>
          <w:numId w:val="57"/>
        </w:numPr>
      </w:pPr>
      <w:r w:rsidRPr="006C0A95">
        <w:t>Are you about to commence, or in the process of, digitising ‘retain as national archives’ physical, including paper, records</w:t>
      </w:r>
      <w:r>
        <w:t>?</w:t>
      </w:r>
      <w:r w:rsidRPr="006C0A95">
        <w:t xml:space="preserve"> This includes internal and outsourced projects.</w:t>
      </w:r>
    </w:p>
    <w:p w14:paraId="04C6213B" w14:textId="7F3A4E93" w:rsidR="006C0A95" w:rsidRPr="00353F03" w:rsidRDefault="006C0A95" w:rsidP="00D4563B">
      <w:pPr>
        <w:pStyle w:val="ValueLabel"/>
        <w:keepNext/>
        <w:numPr>
          <w:ilvl w:val="1"/>
          <w:numId w:val="64"/>
        </w:numPr>
        <w:rPr>
          <w:rFonts w:cstheme="minorHAnsi"/>
        </w:rPr>
      </w:pPr>
      <w:r w:rsidRPr="00353F03">
        <w:rPr>
          <w:rFonts w:cstheme="minorHAnsi"/>
        </w:rPr>
        <w:t>No</w:t>
      </w:r>
    </w:p>
    <w:p w14:paraId="7902EC6B" w14:textId="3D2975AF" w:rsidR="0017752B" w:rsidRPr="000D7EF5" w:rsidRDefault="006C0A95" w:rsidP="000D7EF5">
      <w:pPr>
        <w:pStyle w:val="ValueLabel"/>
      </w:pPr>
      <w:r w:rsidRPr="000D7EF5">
        <w:t xml:space="preserve">Yes </w:t>
      </w:r>
      <w:r w:rsidRPr="000D7EF5">
        <w:rPr>
          <w:rStyle w:val="Pleasespecify"/>
        </w:rPr>
        <w:t>[please briefly describe this/these projects]</w:t>
      </w:r>
      <w:r w:rsidRPr="000D7EF5">
        <w:rPr>
          <w:rStyle w:val="Pleasespecify"/>
          <w:i w:val="0"/>
          <w:color w:val="0000FF"/>
        </w:rPr>
        <w:tab/>
      </w:r>
    </w:p>
    <w:p w14:paraId="7FFAF61C" w14:textId="56E66F1B" w:rsidR="00B67B97" w:rsidRPr="0017752B" w:rsidRDefault="00526047" w:rsidP="00BC653C">
      <w:pPr>
        <w:pStyle w:val="ValueLabel"/>
        <w:rPr>
          <w:rFonts w:cstheme="minorHAnsi"/>
        </w:rPr>
      </w:pPr>
      <w:r>
        <w:br w:type="page"/>
      </w:r>
    </w:p>
    <w:p w14:paraId="3C8B0BD5" w14:textId="3195E963" w:rsidR="00B67B97" w:rsidRPr="00B67B97" w:rsidRDefault="00B67B97" w:rsidP="00B67B97">
      <w:pPr>
        <w:pStyle w:val="IntroductionHeading1"/>
      </w:pPr>
      <w:r w:rsidRPr="00B67B97">
        <w:lastRenderedPageBreak/>
        <w:t xml:space="preserve">Part </w:t>
      </w:r>
      <w:r>
        <w:t>8</w:t>
      </w:r>
      <w:r w:rsidRPr="00B67B97">
        <w:t>: Survey Submission</w:t>
      </w:r>
    </w:p>
    <w:p w14:paraId="1EF822D5" w14:textId="30B3D54E" w:rsidR="0034349D" w:rsidRPr="005202EC" w:rsidRDefault="0034349D" w:rsidP="0034349D">
      <w:pPr>
        <w:pStyle w:val="IntroductionText"/>
        <w:rPr>
          <w:rStyle w:val="Strong"/>
        </w:rPr>
      </w:pPr>
      <w:r w:rsidRPr="005202EC">
        <w:rPr>
          <w:rStyle w:val="Strong"/>
        </w:rPr>
        <w:t>Please submit your survey to the National Archives to complete the assessment</w:t>
      </w:r>
      <w:r w:rsidR="00020E75" w:rsidRPr="005202EC">
        <w:rPr>
          <w:rStyle w:val="Strong"/>
        </w:rPr>
        <w:t>.</w:t>
      </w:r>
    </w:p>
    <w:p w14:paraId="305CFDF3" w14:textId="67B27293" w:rsidR="0034349D" w:rsidRPr="005202EC" w:rsidRDefault="0034349D" w:rsidP="00D84677">
      <w:pPr>
        <w:pStyle w:val="Heading2"/>
        <w:pageBreakBefore w:val="0"/>
      </w:pPr>
      <w:r w:rsidRPr="005202EC">
        <w:t xml:space="preserve">Submission </w:t>
      </w:r>
      <w:r w:rsidR="00117FA9" w:rsidRPr="005202EC">
        <w:t>p</w:t>
      </w:r>
      <w:r w:rsidRPr="005202EC">
        <w:t xml:space="preserve">rocess </w:t>
      </w:r>
    </w:p>
    <w:p w14:paraId="7A87326F" w14:textId="30B8DC7A" w:rsidR="0034349D" w:rsidRPr="005202EC" w:rsidRDefault="0034349D" w:rsidP="0034349D">
      <w:r w:rsidRPr="005202EC">
        <w:t>Coordinator levels users will be able to view a submission page</w:t>
      </w:r>
      <w:r w:rsidR="008F5476" w:rsidRPr="005202EC">
        <w:t xml:space="preserve">. </w:t>
      </w:r>
      <w:r w:rsidRPr="005202EC">
        <w:t>The submission page can be accessed via a link on the final page of the survey and from the menu. After all survey questions have been completed, Coordinators will be able to mark the survey as ‘</w:t>
      </w:r>
      <w:r w:rsidR="00741F33" w:rsidRPr="005202EC">
        <w:t>r</w:t>
      </w:r>
      <w:r w:rsidRPr="005202EC">
        <w:t xml:space="preserve">eady for </w:t>
      </w:r>
      <w:r w:rsidR="00741F33" w:rsidRPr="005202EC">
        <w:t>a</w:t>
      </w:r>
      <w:r w:rsidRPr="005202EC">
        <w:t xml:space="preserve">pproval’. This will: </w:t>
      </w:r>
    </w:p>
    <w:p w14:paraId="2FA6C064" w14:textId="77777777" w:rsidR="0034349D" w:rsidRPr="005202EC" w:rsidRDefault="0034349D" w:rsidP="0034349D">
      <w:pPr>
        <w:pStyle w:val="BulletMultiLevelList"/>
        <w:rPr>
          <w:rFonts w:asciiTheme="minorHAnsi" w:hAnsiTheme="minorHAnsi" w:cstheme="minorHAnsi"/>
        </w:rPr>
      </w:pPr>
      <w:r w:rsidRPr="005202EC">
        <w:rPr>
          <w:rFonts w:asciiTheme="minorHAnsi" w:hAnsiTheme="minorHAnsi" w:cstheme="minorHAnsi"/>
        </w:rPr>
        <w:t xml:space="preserve">lock the survey, preventing any changes from Assessor or Coordinator level users </w:t>
      </w:r>
    </w:p>
    <w:p w14:paraId="2B2F7DBE" w14:textId="77777777" w:rsidR="0034349D" w:rsidRPr="005202EC" w:rsidRDefault="0034349D" w:rsidP="0034349D">
      <w:pPr>
        <w:pStyle w:val="BulletMultiLevelList"/>
        <w:rPr>
          <w:rFonts w:asciiTheme="minorHAnsi" w:hAnsiTheme="minorHAnsi" w:cstheme="minorHAnsi"/>
        </w:rPr>
      </w:pPr>
      <w:r w:rsidRPr="005202EC">
        <w:rPr>
          <w:rFonts w:asciiTheme="minorHAnsi" w:hAnsiTheme="minorHAnsi" w:cstheme="minorHAnsi"/>
        </w:rPr>
        <w:t xml:space="preserve">send an automatically generated email to the Approver </w:t>
      </w:r>
    </w:p>
    <w:p w14:paraId="57F7AB74" w14:textId="6F96E23B" w:rsidR="0034349D" w:rsidRPr="005202EC" w:rsidRDefault="0034349D" w:rsidP="005E38FF">
      <w:pPr>
        <w:pStyle w:val="BulletMultiLevelList"/>
        <w:numPr>
          <w:ilvl w:val="1"/>
          <w:numId w:val="16"/>
        </w:numPr>
        <w:rPr>
          <w:rFonts w:asciiTheme="minorHAnsi" w:hAnsiTheme="minorHAnsi" w:cstheme="minorHAnsi"/>
        </w:rPr>
      </w:pPr>
      <w:r w:rsidRPr="005202EC">
        <w:rPr>
          <w:rFonts w:asciiTheme="minorHAnsi" w:hAnsiTheme="minorHAnsi" w:cstheme="minorHAnsi"/>
        </w:rPr>
        <w:t xml:space="preserve">This email will include a unique URL that will allow the Approver to access the system (without generating a password or logging in), view the survey answers, approve or not approve the survey (and include comments about why the survey was not approved) and submit the agency’s response to </w:t>
      </w:r>
      <w:r w:rsidR="00741F33" w:rsidRPr="005202EC">
        <w:rPr>
          <w:rFonts w:asciiTheme="minorHAnsi" w:hAnsiTheme="minorHAnsi" w:cstheme="minorHAnsi"/>
        </w:rPr>
        <w:t xml:space="preserve">the </w:t>
      </w:r>
      <w:r w:rsidRPr="005202EC">
        <w:rPr>
          <w:rFonts w:asciiTheme="minorHAnsi" w:hAnsiTheme="minorHAnsi" w:cstheme="minorHAnsi"/>
        </w:rPr>
        <w:t xml:space="preserve">National Archives. </w:t>
      </w:r>
    </w:p>
    <w:p w14:paraId="53795B47" w14:textId="77777777" w:rsidR="0034349D" w:rsidRPr="005202EC" w:rsidRDefault="0034349D" w:rsidP="005E38FF">
      <w:pPr>
        <w:pStyle w:val="BulletMultiLevelList"/>
        <w:numPr>
          <w:ilvl w:val="1"/>
          <w:numId w:val="16"/>
        </w:numPr>
        <w:rPr>
          <w:rFonts w:asciiTheme="minorHAnsi" w:hAnsiTheme="minorHAnsi" w:cstheme="minorHAnsi"/>
        </w:rPr>
      </w:pPr>
      <w:r w:rsidRPr="005202EC">
        <w:rPr>
          <w:rFonts w:asciiTheme="minorHAnsi" w:hAnsiTheme="minorHAnsi" w:cstheme="minorHAnsi"/>
        </w:rPr>
        <w:t xml:space="preserve">If Approvers wish to edit the survey directly, they will be provided with instructions on how to log in (including how to create a password). </w:t>
      </w:r>
    </w:p>
    <w:p w14:paraId="71AFA056" w14:textId="5449656C" w:rsidR="0034349D" w:rsidRPr="005202EC" w:rsidRDefault="0034349D" w:rsidP="0034349D">
      <w:pPr>
        <w:pStyle w:val="BulletMultiLevelList"/>
        <w:rPr>
          <w:rFonts w:asciiTheme="minorHAnsi" w:hAnsiTheme="minorHAnsi" w:cstheme="minorHAnsi"/>
        </w:rPr>
      </w:pPr>
      <w:r w:rsidRPr="005202EC">
        <w:rPr>
          <w:rFonts w:asciiTheme="minorHAnsi" w:hAnsiTheme="minorHAnsi" w:cstheme="minorHAnsi"/>
        </w:rPr>
        <w:t>display text on the survey and submission pages indicating that the survey has been marked as ‘</w:t>
      </w:r>
      <w:r w:rsidR="00741F33" w:rsidRPr="005202EC">
        <w:rPr>
          <w:rFonts w:asciiTheme="minorHAnsi" w:hAnsiTheme="minorHAnsi" w:cstheme="minorHAnsi"/>
        </w:rPr>
        <w:t>r</w:t>
      </w:r>
      <w:r w:rsidRPr="005202EC">
        <w:rPr>
          <w:rFonts w:asciiTheme="minorHAnsi" w:hAnsiTheme="minorHAnsi" w:cstheme="minorHAnsi"/>
        </w:rPr>
        <w:t xml:space="preserve">eady for </w:t>
      </w:r>
      <w:r w:rsidR="00741F33" w:rsidRPr="005202EC">
        <w:rPr>
          <w:rFonts w:asciiTheme="minorHAnsi" w:hAnsiTheme="minorHAnsi" w:cstheme="minorHAnsi"/>
        </w:rPr>
        <w:t>a</w:t>
      </w:r>
      <w:r w:rsidRPr="005202EC">
        <w:rPr>
          <w:rFonts w:asciiTheme="minorHAnsi" w:hAnsiTheme="minorHAnsi" w:cstheme="minorHAnsi"/>
        </w:rPr>
        <w:t xml:space="preserve">pproval’, an email has been sent to the agency head to approve the survey and that the survey cannot be edited </w:t>
      </w:r>
    </w:p>
    <w:p w14:paraId="79A6F282" w14:textId="5C7B8DD8" w:rsidR="0034349D" w:rsidRPr="005202EC" w:rsidRDefault="0034349D" w:rsidP="0034349D">
      <w:pPr>
        <w:pStyle w:val="BulletMultiLevelList"/>
        <w:rPr>
          <w:rFonts w:asciiTheme="minorHAnsi" w:hAnsiTheme="minorHAnsi" w:cstheme="minorHAnsi"/>
        </w:rPr>
      </w:pPr>
      <w:r w:rsidRPr="005202EC">
        <w:rPr>
          <w:rFonts w:asciiTheme="minorHAnsi" w:hAnsiTheme="minorHAnsi" w:cstheme="minorHAnsi"/>
        </w:rPr>
        <w:t xml:space="preserve">allow the </w:t>
      </w:r>
      <w:proofErr w:type="gramStart"/>
      <w:r w:rsidRPr="005202EC">
        <w:rPr>
          <w:rFonts w:asciiTheme="minorHAnsi" w:hAnsiTheme="minorHAnsi" w:cstheme="minorHAnsi"/>
        </w:rPr>
        <w:t>Coordinator</w:t>
      </w:r>
      <w:proofErr w:type="gramEnd"/>
      <w:r w:rsidRPr="005202EC">
        <w:rPr>
          <w:rFonts w:asciiTheme="minorHAnsi" w:hAnsiTheme="minorHAnsi" w:cstheme="minorHAnsi"/>
        </w:rPr>
        <w:t xml:space="preserve"> to indicate the survey is ‘</w:t>
      </w:r>
      <w:r w:rsidR="00741F33" w:rsidRPr="005202EC">
        <w:rPr>
          <w:rFonts w:asciiTheme="minorHAnsi" w:hAnsiTheme="minorHAnsi" w:cstheme="minorHAnsi"/>
        </w:rPr>
        <w:t>n</w:t>
      </w:r>
      <w:r w:rsidRPr="005202EC">
        <w:rPr>
          <w:rFonts w:asciiTheme="minorHAnsi" w:hAnsiTheme="minorHAnsi" w:cstheme="minorHAnsi"/>
        </w:rPr>
        <w:t xml:space="preserve">ot </w:t>
      </w:r>
      <w:r w:rsidR="00741F33" w:rsidRPr="005202EC">
        <w:rPr>
          <w:rFonts w:asciiTheme="minorHAnsi" w:hAnsiTheme="minorHAnsi" w:cstheme="minorHAnsi"/>
        </w:rPr>
        <w:t>r</w:t>
      </w:r>
      <w:r w:rsidRPr="005202EC">
        <w:rPr>
          <w:rFonts w:asciiTheme="minorHAnsi" w:hAnsiTheme="minorHAnsi" w:cstheme="minorHAnsi"/>
        </w:rPr>
        <w:t xml:space="preserve">eady for </w:t>
      </w:r>
      <w:r w:rsidR="00741F33" w:rsidRPr="005202EC">
        <w:rPr>
          <w:rFonts w:asciiTheme="minorHAnsi" w:hAnsiTheme="minorHAnsi" w:cstheme="minorHAnsi"/>
        </w:rPr>
        <w:t>a</w:t>
      </w:r>
      <w:r w:rsidRPr="005202EC">
        <w:rPr>
          <w:rFonts w:asciiTheme="minorHAnsi" w:hAnsiTheme="minorHAnsi" w:cstheme="minorHAnsi"/>
        </w:rPr>
        <w:t>pproval’</w:t>
      </w:r>
      <w:r w:rsidR="008F5476" w:rsidRPr="005202EC">
        <w:rPr>
          <w:rFonts w:asciiTheme="minorHAnsi" w:hAnsiTheme="minorHAnsi" w:cstheme="minorHAnsi"/>
        </w:rPr>
        <w:t xml:space="preserve">. </w:t>
      </w:r>
      <w:r w:rsidRPr="005202EC">
        <w:rPr>
          <w:rFonts w:asciiTheme="minorHAnsi" w:hAnsiTheme="minorHAnsi" w:cstheme="minorHAnsi"/>
        </w:rPr>
        <w:t xml:space="preserve">This will generate an email to the Approver indicating that the </w:t>
      </w:r>
      <w:proofErr w:type="gramStart"/>
      <w:r w:rsidRPr="005202EC">
        <w:rPr>
          <w:rFonts w:asciiTheme="minorHAnsi" w:hAnsiTheme="minorHAnsi" w:cstheme="minorHAnsi"/>
        </w:rPr>
        <w:t>Coordinator</w:t>
      </w:r>
      <w:proofErr w:type="gramEnd"/>
      <w:r w:rsidRPr="005202EC">
        <w:rPr>
          <w:rFonts w:asciiTheme="minorHAnsi" w:hAnsiTheme="minorHAnsi" w:cstheme="minorHAnsi"/>
        </w:rPr>
        <w:t xml:space="preserve"> has withdrawn the request to approve the survey and will need to request approval again after making changes to the survey. </w:t>
      </w:r>
    </w:p>
    <w:p w14:paraId="14B25B64" w14:textId="40D6DC61" w:rsidR="0034349D" w:rsidRPr="005202EC" w:rsidRDefault="0034349D" w:rsidP="0034349D">
      <w:r w:rsidRPr="005202EC">
        <w:t xml:space="preserve">After the survey has been submitted to the </w:t>
      </w:r>
      <w:r w:rsidR="00741F33" w:rsidRPr="005202EC">
        <w:t xml:space="preserve">National </w:t>
      </w:r>
      <w:r w:rsidRPr="005202EC">
        <w:t xml:space="preserve">Archives, the submission and survey pages will indicate that the survey has been submitted to the </w:t>
      </w:r>
      <w:r w:rsidR="00741F33" w:rsidRPr="005202EC">
        <w:t xml:space="preserve">National </w:t>
      </w:r>
      <w:r w:rsidRPr="005202EC">
        <w:t>Archives for the current reporting period and has been locked</w:t>
      </w:r>
      <w:r w:rsidR="008F5476" w:rsidRPr="005202EC">
        <w:t xml:space="preserve">. </w:t>
      </w:r>
      <w:r w:rsidRPr="005202EC">
        <w:t xml:space="preserve">An automatically generated email will be sent to the </w:t>
      </w:r>
      <w:proofErr w:type="gramStart"/>
      <w:r w:rsidRPr="005202EC">
        <w:t>Coordinator</w:t>
      </w:r>
      <w:proofErr w:type="gramEnd"/>
      <w:r w:rsidRPr="005202EC">
        <w:t>(s) and Approver as a record of the submission</w:t>
      </w:r>
      <w:r w:rsidR="008F5476" w:rsidRPr="005202EC">
        <w:t xml:space="preserve">. </w:t>
      </w:r>
    </w:p>
    <w:p w14:paraId="6B9A8006" w14:textId="77777777" w:rsidR="00633860" w:rsidRPr="005202EC" w:rsidRDefault="0034349D" w:rsidP="0034349D">
      <w:r w:rsidRPr="005202EC">
        <w:t>After submission, the submission page will allow Coordinator or Approver level users to ‘recall’ their submission</w:t>
      </w:r>
      <w:r w:rsidR="008F5476" w:rsidRPr="005202EC">
        <w:t xml:space="preserve">. </w:t>
      </w:r>
      <w:r w:rsidRPr="005202EC">
        <w:t xml:space="preserve">This will create an automatically generated email to be sent to the </w:t>
      </w:r>
      <w:proofErr w:type="gramStart"/>
      <w:r w:rsidRPr="005202EC">
        <w:t>Coordinator</w:t>
      </w:r>
      <w:proofErr w:type="gramEnd"/>
      <w:r w:rsidRPr="005202EC">
        <w:t xml:space="preserve">(s) and Approver to indicate that the survey has been recalled and that it must be submitted again before the end of the fieldwork period. The survey will be unlocked after the survey has been recalled. </w:t>
      </w:r>
    </w:p>
    <w:p w14:paraId="5D557CE5" w14:textId="0E51452D" w:rsidR="00633860" w:rsidRPr="005202EC" w:rsidRDefault="00633860">
      <w:r w:rsidRPr="005202EC">
        <w:br w:type="page"/>
      </w:r>
    </w:p>
    <w:p w14:paraId="7D25415B" w14:textId="4A46E81E" w:rsidR="00633860" w:rsidRPr="005202EC" w:rsidRDefault="00633860" w:rsidP="00633860">
      <w:pPr>
        <w:pStyle w:val="ValueLabel"/>
        <w:numPr>
          <w:ilvl w:val="0"/>
          <w:numId w:val="0"/>
        </w:numPr>
        <w:rPr>
          <w:rStyle w:val="ProgrammingNote"/>
        </w:rPr>
      </w:pPr>
      <w:r w:rsidRPr="005202EC">
        <w:rPr>
          <w:rStyle w:val="ProgrammingNote"/>
        </w:rPr>
        <w:lastRenderedPageBreak/>
        <w:t>[The following information is only displayed for agencies identified as out-of-scope on the system database / sample list. Agreement with the below statement can only be done by an ‘approver’ level user. This step will constitute ‘submission’ for out-of-scope agencies.]</w:t>
      </w:r>
    </w:p>
    <w:p w14:paraId="1949298F" w14:textId="77777777" w:rsidR="00633860" w:rsidRPr="005202EC" w:rsidRDefault="00633860" w:rsidP="00633860">
      <w:pPr>
        <w:pStyle w:val="Heading3"/>
      </w:pPr>
      <w:r w:rsidRPr="005202EC">
        <w:t>Statement for out-of-scope agencies</w:t>
      </w:r>
    </w:p>
    <w:p w14:paraId="26CC2333" w14:textId="1D826F89" w:rsidR="00633860" w:rsidRPr="005202EC" w:rsidRDefault="00633860" w:rsidP="00633860">
      <w:pPr>
        <w:pStyle w:val="IntroductionText"/>
      </w:pPr>
      <w:r w:rsidRPr="005202EC">
        <w:t xml:space="preserve">Your agency has been identified as being Out-of-Scope for Check-up. However, the National Archives strongly encourages your voluntary participation in the survey to better understand your agency’s information management maturity and practices. </w:t>
      </w:r>
    </w:p>
    <w:p w14:paraId="006F239D" w14:textId="77777777" w:rsidR="00633860" w:rsidRPr="005202EC" w:rsidRDefault="00633860" w:rsidP="00633860">
      <w:pPr>
        <w:pStyle w:val="IntroductionText"/>
      </w:pPr>
      <w:r w:rsidRPr="005202EC">
        <w:t>Data from survey responses supplied by Out-of-Scope agencies will be included in the whole of government analysis and reporting, and Out-of-Scope agencies will receive an agency specific report on their information management maturity.</w:t>
      </w:r>
    </w:p>
    <w:p w14:paraId="42B5E778" w14:textId="77777777" w:rsidR="00633860" w:rsidRPr="005202EC" w:rsidRDefault="00633860" w:rsidP="00633860">
      <w:pPr>
        <w:pStyle w:val="SingleOptionQuestionText"/>
        <w:numPr>
          <w:ilvl w:val="0"/>
          <w:numId w:val="0"/>
        </w:numPr>
      </w:pPr>
      <w:r w:rsidRPr="005202EC">
        <w:t>Please request your agency head to read and acknowledge the confirmation that your agency is out-of-scope. Note: your agency head is required to finalise this process.</w:t>
      </w:r>
    </w:p>
    <w:p w14:paraId="577DD197" w14:textId="77777777" w:rsidR="00633860" w:rsidRPr="005202EC" w:rsidRDefault="00633860" w:rsidP="00633860">
      <w:pPr>
        <w:pStyle w:val="IntroductionText"/>
        <w:rPr>
          <w:rStyle w:val="ProgrammingNote"/>
        </w:rPr>
      </w:pPr>
      <w:r w:rsidRPr="005202EC">
        <w:rPr>
          <w:rStyle w:val="ProgrammingNote"/>
        </w:rPr>
        <w:t>[Coordinator levels users can request that the out-of-scope statement be sent to the Approver. This will create an auto-generated email with a unique URL that will allow the Approver to access the system without generating a password or logging in and allow them to agree with the following out-of-scope statement and submit their response.]</w:t>
      </w:r>
    </w:p>
    <w:p w14:paraId="10DE81D9" w14:textId="330C8205" w:rsidR="00633860" w:rsidRPr="005202EC" w:rsidRDefault="00633860" w:rsidP="00670D5D">
      <w:pPr>
        <w:pStyle w:val="ValueLabel"/>
        <w:rPr>
          <w:rStyle w:val="ProgrammingNote"/>
          <w:color w:val="0000FF"/>
        </w:rPr>
      </w:pPr>
      <w:r w:rsidRPr="005202EC">
        <w:t>We agree that</w:t>
      </w:r>
      <w:r w:rsidRPr="005202EC">
        <w:rPr>
          <w:rStyle w:val="ProgrammingNote"/>
          <w:color w:val="001E62"/>
        </w:rPr>
        <w:t xml:space="preserve"> </w:t>
      </w:r>
      <w:r w:rsidRPr="005202EC">
        <w:rPr>
          <w:rStyle w:val="ProgrammingNote"/>
        </w:rPr>
        <w:t>[name of agency]</w:t>
      </w:r>
      <w:r w:rsidRPr="005202EC">
        <w:rPr>
          <w:rStyle w:val="ProgrammingNote"/>
          <w:color w:val="001E62"/>
        </w:rPr>
        <w:t xml:space="preserve"> </w:t>
      </w:r>
      <w:r w:rsidRPr="005202EC">
        <w:rPr>
          <w:rStyle w:val="ProgrammingNote"/>
          <w:color w:val="0000FF"/>
        </w:rPr>
        <w:t>is out-of-scope for Check-up. We understand that our agency is not required to complete Check-up but can choose to use Check-up as an optional self-assessment tool.</w:t>
      </w:r>
    </w:p>
    <w:p w14:paraId="43281C34" w14:textId="424D86D5" w:rsidR="00633860" w:rsidRPr="005202EC" w:rsidRDefault="00633860" w:rsidP="00670D5D">
      <w:pPr>
        <w:pStyle w:val="ValueLabel"/>
        <w:rPr>
          <w:rStyle w:val="ProgrammingNote"/>
          <w:color w:val="0000FF"/>
        </w:rPr>
      </w:pPr>
      <w:r w:rsidRPr="005202EC">
        <w:rPr>
          <w:rStyle w:val="ProgrammingNote"/>
          <w:color w:val="0000FF"/>
        </w:rPr>
        <w:t xml:space="preserve">We elect NOT to participate in the Check-up survey </w:t>
      </w:r>
      <w:r w:rsidR="001E774E" w:rsidRPr="005202EC">
        <w:rPr>
          <w:rStyle w:val="ProgrammingNote"/>
          <w:color w:val="0000FF"/>
        </w:rPr>
        <w:t>for the following reasons</w:t>
      </w:r>
      <w:r w:rsidRPr="005202EC">
        <w:rPr>
          <w:rStyle w:val="ProgrammingNote"/>
          <w:color w:val="0000FF"/>
        </w:rPr>
        <w:t xml:space="preserve">: </w:t>
      </w:r>
      <w:r w:rsidRPr="005202EC">
        <w:rPr>
          <w:rStyle w:val="Pleasespecify"/>
        </w:rPr>
        <w:t>[Please explain your reason</w:t>
      </w:r>
      <w:r w:rsidR="001E774E" w:rsidRPr="005202EC">
        <w:rPr>
          <w:rStyle w:val="Pleasespecify"/>
        </w:rPr>
        <w:t>(s)</w:t>
      </w:r>
      <w:r w:rsidRPr="005202EC">
        <w:rPr>
          <w:rStyle w:val="Pleasespecify"/>
        </w:rPr>
        <w:t xml:space="preserve"> below]</w:t>
      </w:r>
    </w:p>
    <w:p w14:paraId="74CEBD78" w14:textId="77777777" w:rsidR="00633860" w:rsidRPr="005202EC" w:rsidRDefault="00633860" w:rsidP="00633860">
      <w:pPr>
        <w:pStyle w:val="OpenEndedText"/>
      </w:pPr>
      <w:r w:rsidRPr="005202EC">
        <w:tab/>
      </w:r>
    </w:p>
    <w:p w14:paraId="3A47A8D8" w14:textId="77777777" w:rsidR="00633860" w:rsidRPr="005202EC" w:rsidRDefault="00633860" w:rsidP="00633860">
      <w:pPr>
        <w:pStyle w:val="OpenEndedText"/>
      </w:pPr>
      <w:r w:rsidRPr="005202EC">
        <w:tab/>
      </w:r>
    </w:p>
    <w:p w14:paraId="6A2530DF" w14:textId="77777777" w:rsidR="00633860" w:rsidRPr="005202EC" w:rsidRDefault="00633860" w:rsidP="00633860">
      <w:pPr>
        <w:pStyle w:val="OpenEndedText"/>
        <w:spacing w:after="240"/>
      </w:pPr>
      <w:r w:rsidRPr="005202EC">
        <w:tab/>
      </w:r>
    </w:p>
    <w:p w14:paraId="2FD0C303" w14:textId="531E6481" w:rsidR="00633860" w:rsidRPr="005202EC" w:rsidRDefault="00633860" w:rsidP="00633860">
      <w:pPr>
        <w:pStyle w:val="ValueLabel"/>
        <w:numPr>
          <w:ilvl w:val="0"/>
          <w:numId w:val="0"/>
        </w:numPr>
        <w:rPr>
          <w:rStyle w:val="ProgrammingNote"/>
        </w:rPr>
      </w:pPr>
      <w:r w:rsidRPr="005202EC">
        <w:rPr>
          <w:rStyle w:val="ProgrammingNote"/>
        </w:rPr>
        <w:t xml:space="preserve">[Following agreement </w:t>
      </w:r>
      <w:r w:rsidR="001E774E" w:rsidRPr="005202EC">
        <w:rPr>
          <w:rStyle w:val="ProgrammingNote"/>
        </w:rPr>
        <w:t xml:space="preserve">to both </w:t>
      </w:r>
      <w:r w:rsidRPr="005202EC">
        <w:rPr>
          <w:rStyle w:val="ProgrammingNote"/>
        </w:rPr>
        <w:t>option</w:t>
      </w:r>
      <w:r w:rsidR="001E774E" w:rsidRPr="005202EC">
        <w:rPr>
          <w:rStyle w:val="ProgrammingNote"/>
        </w:rPr>
        <w:t>s</w:t>
      </w:r>
      <w:r w:rsidRPr="005202EC">
        <w:rPr>
          <w:rStyle w:val="ProgrammingNote"/>
        </w:rPr>
        <w:t xml:space="preserve"> above, the system will display the following message on screen and send an automatically generated acknowledgement email to the </w:t>
      </w:r>
      <w:proofErr w:type="gramStart"/>
      <w:r w:rsidRPr="005202EC">
        <w:rPr>
          <w:rStyle w:val="ProgrammingNote"/>
        </w:rPr>
        <w:t>Coordinator</w:t>
      </w:r>
      <w:proofErr w:type="gramEnd"/>
      <w:r w:rsidRPr="005202EC">
        <w:rPr>
          <w:rStyle w:val="ProgrammingNote"/>
        </w:rPr>
        <w:t xml:space="preserve"> level user(s) and the Approver.]</w:t>
      </w:r>
    </w:p>
    <w:p w14:paraId="76D6286C" w14:textId="75DEB8B2" w:rsidR="00633860" w:rsidRPr="005202EC" w:rsidRDefault="00633860" w:rsidP="00633860">
      <w:r w:rsidRPr="005202EC">
        <w:t>Your agency has been recorded as out-of-scope for Check-up.</w:t>
      </w:r>
    </w:p>
    <w:p w14:paraId="54D3C76C" w14:textId="77777777" w:rsidR="00633860" w:rsidRPr="005202EC" w:rsidRDefault="00633860" w:rsidP="0034349D"/>
    <w:p w14:paraId="1968D00A" w14:textId="07B20E1B" w:rsidR="0034349D" w:rsidRPr="005202EC" w:rsidRDefault="0034349D" w:rsidP="0034349D">
      <w:r w:rsidRPr="005202EC">
        <w:br w:type="page"/>
      </w:r>
    </w:p>
    <w:p w14:paraId="56828067" w14:textId="4C9D335E" w:rsidR="00357772" w:rsidRPr="005202EC" w:rsidRDefault="00357772" w:rsidP="00357772">
      <w:pPr>
        <w:pStyle w:val="Heading2"/>
        <w:rPr>
          <w:sz w:val="40"/>
          <w:szCs w:val="40"/>
        </w:rPr>
      </w:pPr>
      <w:bookmarkStart w:id="112" w:name="_Appendix_A:_Scoping"/>
      <w:bookmarkEnd w:id="112"/>
      <w:r w:rsidRPr="005202EC">
        <w:rPr>
          <w:sz w:val="40"/>
          <w:szCs w:val="40"/>
        </w:rPr>
        <w:lastRenderedPageBreak/>
        <w:t xml:space="preserve">Appendix A: Scoping </w:t>
      </w:r>
      <w:r w:rsidR="00965C60" w:rsidRPr="005202EC">
        <w:rPr>
          <w:sz w:val="40"/>
          <w:szCs w:val="40"/>
        </w:rPr>
        <w:t>p</w:t>
      </w:r>
      <w:r w:rsidRPr="005202EC">
        <w:rPr>
          <w:sz w:val="40"/>
          <w:szCs w:val="40"/>
        </w:rPr>
        <w:t>rinciples</w:t>
      </w:r>
    </w:p>
    <w:p w14:paraId="225A17F0" w14:textId="3DCF6CC8" w:rsidR="00733F69" w:rsidRPr="005202EC" w:rsidRDefault="00733F69" w:rsidP="00733F69">
      <w:pPr>
        <w:pStyle w:val="Heading3"/>
        <w:ind w:right="708"/>
      </w:pPr>
      <w:bookmarkStart w:id="113" w:name="_Toc453754998"/>
      <w:bookmarkStart w:id="114" w:name="_Hlk107318586"/>
      <w:r w:rsidRPr="005202EC">
        <w:t>Overview</w:t>
      </w:r>
    </w:p>
    <w:bookmarkEnd w:id="113"/>
    <w:p w14:paraId="21AEC4B8" w14:textId="14A2C884" w:rsidR="00733F69" w:rsidRPr="005202EC" w:rsidRDefault="00733F69" w:rsidP="007B21A7">
      <w:r w:rsidRPr="005202EC">
        <w:t>These scoping principles lay the framework for determining which Australian Government agencies are required to complete the 202</w:t>
      </w:r>
      <w:r w:rsidR="00CB22CD">
        <w:t>5</w:t>
      </w:r>
      <w:r w:rsidRPr="005202EC">
        <w:t xml:space="preserve"> Check-up survey. ‘In-scope’ agencies will be counted for the purpose of determining participation rate as required by the National Archives of Australia’s targets for reporting in the Portfolio Budget Statements. </w:t>
      </w:r>
    </w:p>
    <w:p w14:paraId="48BD7F0A" w14:textId="77777777" w:rsidR="00733F69" w:rsidRPr="005202EC" w:rsidRDefault="00733F69" w:rsidP="00733F69">
      <w:pPr>
        <w:ind w:right="708"/>
      </w:pPr>
      <w:r w:rsidRPr="005202EC">
        <w:t>These scoping principles and scoping documents will be revised annually.</w:t>
      </w:r>
    </w:p>
    <w:p w14:paraId="28BF8551" w14:textId="77777777" w:rsidR="00733F69" w:rsidRPr="005202EC" w:rsidRDefault="00733F69" w:rsidP="00733F69">
      <w:pPr>
        <w:pStyle w:val="Heading3"/>
        <w:ind w:right="708"/>
      </w:pPr>
      <w:bookmarkStart w:id="115" w:name="_Toc453754999"/>
      <w:r w:rsidRPr="005202EC">
        <w:t>General</w:t>
      </w:r>
      <w:bookmarkEnd w:id="115"/>
    </w:p>
    <w:p w14:paraId="566A305E" w14:textId="77777777" w:rsidR="00733F69" w:rsidRPr="005202EC" w:rsidRDefault="00733F69" w:rsidP="00733F69">
      <w:pPr>
        <w:ind w:right="708"/>
      </w:pPr>
      <w:r w:rsidRPr="005202EC">
        <w:t xml:space="preserve">An agency is ‘In-scope’ for the Check-up survey if it is a Commonwealth institution that has primary responsibility for its’ information management regime. A Commonwealth institution is defined under Section 3(1) of the </w:t>
      </w:r>
      <w:r w:rsidRPr="005202EC">
        <w:rPr>
          <w:i/>
        </w:rPr>
        <w:t>Archives Act 1983</w:t>
      </w:r>
      <w:r w:rsidRPr="005202EC">
        <w:t xml:space="preserve">. </w:t>
      </w:r>
    </w:p>
    <w:p w14:paraId="42CE6BFA" w14:textId="77777777" w:rsidR="00733F69" w:rsidRPr="005202EC" w:rsidRDefault="00733F69" w:rsidP="00733F69">
      <w:pPr>
        <w:pStyle w:val="Heading3"/>
        <w:ind w:right="708"/>
        <w:rPr>
          <w:lang w:val="en"/>
        </w:rPr>
      </w:pPr>
      <w:bookmarkStart w:id="116" w:name="_Toc453755000"/>
      <w:r w:rsidRPr="005202EC">
        <w:rPr>
          <w:lang w:val="en"/>
        </w:rPr>
        <w:t>Principles</w:t>
      </w:r>
      <w:bookmarkEnd w:id="116"/>
    </w:p>
    <w:p w14:paraId="041129E5" w14:textId="43F3260D" w:rsidR="00733F69" w:rsidRPr="005202EC" w:rsidRDefault="00733F69" w:rsidP="007B21A7">
      <w:pPr>
        <w:ind w:left="-360" w:right="708" w:firstLine="360"/>
      </w:pPr>
      <w:r w:rsidRPr="005202EC">
        <w:t>An agency is ‘</w:t>
      </w:r>
      <w:r w:rsidRPr="005202EC">
        <w:rPr>
          <w:u w:val="single"/>
        </w:rPr>
        <w:t>In-scope’</w:t>
      </w:r>
      <w:r w:rsidRPr="005202EC">
        <w:t xml:space="preserve"> for the 202</w:t>
      </w:r>
      <w:r w:rsidR="00CB22CD">
        <w:t>5</w:t>
      </w:r>
      <w:r w:rsidRPr="005202EC">
        <w:t xml:space="preserve"> Check-up survey if:</w:t>
      </w:r>
    </w:p>
    <w:p w14:paraId="2180E207" w14:textId="0E22772D" w:rsidR="00733F69" w:rsidRPr="005202EC" w:rsidRDefault="00733F69">
      <w:pPr>
        <w:pStyle w:val="ListParagraph"/>
        <w:numPr>
          <w:ilvl w:val="0"/>
          <w:numId w:val="37"/>
        </w:numPr>
        <w:spacing w:before="0" w:after="200" w:line="276" w:lineRule="auto"/>
        <w:ind w:right="708"/>
        <w:contextualSpacing/>
      </w:pPr>
      <w:r w:rsidRPr="005202EC">
        <w:t xml:space="preserve">It is a Commonwealth institution which includes non-corporate or corporate Australian Government entities, wholly-owned companies or government business enterprises as defined under the </w:t>
      </w:r>
      <w:hyperlink r:id="rId65" w:history="1">
        <w:r w:rsidRPr="005202EC">
          <w:rPr>
            <w:rStyle w:val="Hyperlink"/>
            <w:i/>
          </w:rPr>
          <w:t>Public Governance, Performance and Accountability Act 2013 (PGPA Act)</w:t>
        </w:r>
      </w:hyperlink>
      <w:r w:rsidRPr="005202EC">
        <w:rPr>
          <w:rStyle w:val="Hyperlink"/>
        </w:rPr>
        <w:t xml:space="preserve">; </w:t>
      </w:r>
      <w:r w:rsidRPr="005202EC">
        <w:rPr>
          <w:rStyle w:val="Hyperlink"/>
          <w:color w:val="auto"/>
          <w:u w:val="none"/>
        </w:rPr>
        <w:t xml:space="preserve">and </w:t>
      </w:r>
    </w:p>
    <w:p w14:paraId="686BE3FB" w14:textId="4DFAB70E" w:rsidR="00733F69" w:rsidRPr="005202EC" w:rsidRDefault="00733F69">
      <w:pPr>
        <w:pStyle w:val="ListParagraph"/>
        <w:numPr>
          <w:ilvl w:val="0"/>
          <w:numId w:val="37"/>
        </w:numPr>
        <w:spacing w:before="0" w:after="200" w:line="276" w:lineRule="auto"/>
        <w:ind w:right="708"/>
        <w:contextualSpacing/>
      </w:pPr>
      <w:r w:rsidRPr="005202EC">
        <w:t xml:space="preserve">It is listed on the </w:t>
      </w:r>
      <w:r w:rsidR="00FB5700" w:rsidRPr="005202EC">
        <w:t xml:space="preserve">Flipchart of </w:t>
      </w:r>
      <w:r w:rsidR="00FB5700" w:rsidRPr="005202EC">
        <w:rPr>
          <w:i/>
        </w:rPr>
        <w:t>PGPA Act</w:t>
      </w:r>
      <w:r w:rsidR="00FB5700" w:rsidRPr="005202EC">
        <w:t xml:space="preserve"> Commonwealth entities and companies</w:t>
      </w:r>
      <w:r w:rsidRPr="005202EC">
        <w:t xml:space="preserve"> (</w:t>
      </w:r>
      <w:r w:rsidR="004D0912" w:rsidRPr="00D47B0B">
        <w:rPr>
          <w:i/>
          <w:iCs/>
        </w:rPr>
        <w:t>PGPA Act</w:t>
      </w:r>
      <w:r w:rsidR="004D0912" w:rsidRPr="005202EC">
        <w:t xml:space="preserve"> ‘</w:t>
      </w:r>
      <w:hyperlink r:id="rId66" w:history="1">
        <w:r w:rsidR="004D0912" w:rsidRPr="005202EC">
          <w:rPr>
            <w:rStyle w:val="Hyperlink"/>
          </w:rPr>
          <w:t>flipchart’</w:t>
        </w:r>
      </w:hyperlink>
      <w:r w:rsidRPr="005202EC">
        <w:t>); or</w:t>
      </w:r>
    </w:p>
    <w:p w14:paraId="0E16124B" w14:textId="6207A01B" w:rsidR="00733F69" w:rsidRPr="005202EC" w:rsidRDefault="00733F69">
      <w:pPr>
        <w:pStyle w:val="ListParagraph"/>
        <w:numPr>
          <w:ilvl w:val="0"/>
          <w:numId w:val="37"/>
        </w:numPr>
        <w:spacing w:before="0" w:after="200" w:line="276" w:lineRule="auto"/>
        <w:ind w:right="708"/>
        <w:contextualSpacing/>
      </w:pPr>
      <w:r w:rsidRPr="005202EC">
        <w:t xml:space="preserve">It participated in the </w:t>
      </w:r>
      <w:r w:rsidR="00D479F2" w:rsidRPr="005202EC">
        <w:t>202</w:t>
      </w:r>
      <w:r w:rsidR="00CB22CD">
        <w:t>4</w:t>
      </w:r>
      <w:r w:rsidR="00D479F2" w:rsidRPr="005202EC">
        <w:t xml:space="preserve"> </w:t>
      </w:r>
      <w:r w:rsidRPr="005202EC">
        <w:t xml:space="preserve">Check-up reporting </w:t>
      </w:r>
      <w:proofErr w:type="gramStart"/>
      <w:r w:rsidRPr="005202EC">
        <w:t>period;</w:t>
      </w:r>
      <w:proofErr w:type="gramEnd"/>
      <w:r w:rsidRPr="005202EC">
        <w:t xml:space="preserve"> or</w:t>
      </w:r>
    </w:p>
    <w:p w14:paraId="7FC86F41" w14:textId="77777777" w:rsidR="00733F69" w:rsidRPr="005202EC" w:rsidRDefault="00733F69">
      <w:pPr>
        <w:pStyle w:val="ListParagraph"/>
        <w:numPr>
          <w:ilvl w:val="0"/>
          <w:numId w:val="37"/>
        </w:numPr>
        <w:spacing w:before="0" w:after="200" w:line="276" w:lineRule="auto"/>
        <w:ind w:right="708"/>
        <w:contextualSpacing/>
      </w:pPr>
      <w:r w:rsidRPr="005202EC">
        <w:t>It is a separate entity which receives information management services from another agency/parent agency under a shared services agreement - agencies that are a part of a shared service structure are still accountable for their information management and business processes and must submit their own submission (see principle 9 below for clarification); or</w:t>
      </w:r>
    </w:p>
    <w:p w14:paraId="476110AA" w14:textId="4D25584A" w:rsidR="00733F69" w:rsidRPr="005202EC" w:rsidRDefault="00733F69">
      <w:pPr>
        <w:pStyle w:val="ListParagraph"/>
        <w:numPr>
          <w:ilvl w:val="0"/>
          <w:numId w:val="37"/>
        </w:numPr>
        <w:spacing w:before="0" w:after="200" w:line="276" w:lineRule="auto"/>
        <w:ind w:right="708"/>
        <w:contextualSpacing/>
      </w:pPr>
      <w:r w:rsidRPr="005202EC">
        <w:t xml:space="preserve">Its participation is otherwise required by the </w:t>
      </w:r>
      <w:r w:rsidR="00C04F83" w:rsidRPr="005202EC">
        <w:t xml:space="preserve">National </w:t>
      </w:r>
      <w:r w:rsidRPr="005202EC">
        <w:t>Archives (</w:t>
      </w:r>
      <w:r w:rsidR="00D7117F" w:rsidRPr="005202EC">
        <w:t>for example,</w:t>
      </w:r>
      <w:r w:rsidRPr="005202EC">
        <w:t xml:space="preserve"> if the agency is high risk).</w:t>
      </w:r>
    </w:p>
    <w:p w14:paraId="71C933EE" w14:textId="2B0648A2" w:rsidR="00733F69" w:rsidRPr="005202EC" w:rsidRDefault="00733F69" w:rsidP="00733F69">
      <w:pPr>
        <w:ind w:right="708"/>
      </w:pPr>
      <w:r w:rsidRPr="005202EC">
        <w:t>An agency is considered ‘</w:t>
      </w:r>
      <w:r w:rsidR="00860888">
        <w:t>o</w:t>
      </w:r>
      <w:r w:rsidRPr="005202EC">
        <w:t>ut-of-</w:t>
      </w:r>
      <w:r w:rsidR="00860888">
        <w:t>s</w:t>
      </w:r>
      <w:r w:rsidR="00860888" w:rsidRPr="005202EC">
        <w:t xml:space="preserve">cope’ </w:t>
      </w:r>
      <w:r w:rsidRPr="005202EC">
        <w:t>for the 202</w:t>
      </w:r>
      <w:r w:rsidR="00CB22CD">
        <w:t>5</w:t>
      </w:r>
      <w:r w:rsidRPr="005202EC">
        <w:t xml:space="preserve"> Check-up survey if:</w:t>
      </w:r>
    </w:p>
    <w:p w14:paraId="4EDA1A0F" w14:textId="06814C1D" w:rsidR="00733F69" w:rsidRPr="005202EC" w:rsidRDefault="00733F69">
      <w:pPr>
        <w:pStyle w:val="ListParagraph"/>
        <w:numPr>
          <w:ilvl w:val="0"/>
          <w:numId w:val="37"/>
        </w:numPr>
        <w:spacing w:before="0" w:after="200"/>
        <w:ind w:right="708"/>
        <w:contextualSpacing/>
      </w:pPr>
      <w:r w:rsidRPr="005202EC">
        <w:t>It is not listed on the</w:t>
      </w:r>
      <w:r w:rsidR="00983DFD" w:rsidRPr="005202EC">
        <w:t xml:space="preserve"> </w:t>
      </w:r>
      <w:r w:rsidR="004D0912" w:rsidRPr="00D47B0B">
        <w:rPr>
          <w:i/>
          <w:iCs/>
        </w:rPr>
        <w:t>PGPA Act</w:t>
      </w:r>
      <w:r w:rsidR="004D0912" w:rsidRPr="005202EC">
        <w:t xml:space="preserve"> ‘</w:t>
      </w:r>
      <w:hyperlink r:id="rId67" w:history="1">
        <w:r w:rsidR="004D0912" w:rsidRPr="005202EC">
          <w:rPr>
            <w:rStyle w:val="Hyperlink"/>
          </w:rPr>
          <w:t>flipchart’</w:t>
        </w:r>
      </w:hyperlink>
      <w:r w:rsidR="00983DFD" w:rsidRPr="005202EC">
        <w:t xml:space="preserve"> </w:t>
      </w:r>
      <w:r w:rsidRPr="005202EC">
        <w:t>; or</w:t>
      </w:r>
    </w:p>
    <w:p w14:paraId="2026A12B" w14:textId="6CB3D3D8" w:rsidR="00733F69" w:rsidRPr="002C6A51" w:rsidRDefault="00733F69">
      <w:pPr>
        <w:pStyle w:val="ListParagraph"/>
        <w:numPr>
          <w:ilvl w:val="0"/>
          <w:numId w:val="37"/>
        </w:numPr>
        <w:spacing w:before="0" w:after="200"/>
        <w:ind w:right="708"/>
        <w:contextualSpacing/>
        <w:rPr>
          <w:color w:val="000000" w:themeColor="text1"/>
        </w:rPr>
      </w:pPr>
      <w:r w:rsidRPr="002C6A51">
        <w:rPr>
          <w:color w:val="000000" w:themeColor="text1"/>
        </w:rPr>
        <w:t xml:space="preserve">The agency will cease to exist during the </w:t>
      </w:r>
      <w:r w:rsidR="00D479F2" w:rsidRPr="002C6A51">
        <w:rPr>
          <w:color w:val="000000" w:themeColor="text1"/>
        </w:rPr>
        <w:t>202</w:t>
      </w:r>
      <w:r w:rsidR="00CB22CD">
        <w:rPr>
          <w:color w:val="000000" w:themeColor="text1"/>
        </w:rPr>
        <w:t>5</w:t>
      </w:r>
      <w:r w:rsidR="00D479F2" w:rsidRPr="002C6A51">
        <w:rPr>
          <w:color w:val="000000" w:themeColor="text1"/>
        </w:rPr>
        <w:t xml:space="preserve"> </w:t>
      </w:r>
      <w:r w:rsidRPr="002C6A51">
        <w:rPr>
          <w:color w:val="000000" w:themeColor="text1"/>
        </w:rPr>
        <w:t xml:space="preserve">survey open period and its functions will be transferred to another ‘In-scope’ agency. The requirement is the inheriting </w:t>
      </w:r>
      <w:proofErr w:type="gramStart"/>
      <w:r w:rsidRPr="002C6A51">
        <w:rPr>
          <w:color w:val="000000" w:themeColor="text1"/>
        </w:rPr>
        <w:t>agency</w:t>
      </w:r>
      <w:proofErr w:type="gramEnd"/>
      <w:r w:rsidRPr="002C6A51">
        <w:rPr>
          <w:color w:val="000000" w:themeColor="text1"/>
        </w:rPr>
        <w:t xml:space="preserve"> or agencies will complete the survey for the functions of the abolished agency - if this is not possible, the agency should complete a Check-up submission prior the cessation of the agency; or </w:t>
      </w:r>
    </w:p>
    <w:p w14:paraId="0501C1CC" w14:textId="77777777" w:rsidR="00733F69" w:rsidRPr="002C6A51" w:rsidRDefault="00733F69">
      <w:pPr>
        <w:pStyle w:val="ListParagraph"/>
        <w:numPr>
          <w:ilvl w:val="0"/>
          <w:numId w:val="37"/>
        </w:numPr>
        <w:spacing w:before="0" w:after="200"/>
        <w:ind w:right="708"/>
        <w:contextualSpacing/>
        <w:rPr>
          <w:color w:val="000000" w:themeColor="text1"/>
        </w:rPr>
      </w:pPr>
      <w:r w:rsidRPr="002C6A51">
        <w:rPr>
          <w:color w:val="000000" w:themeColor="text1"/>
        </w:rPr>
        <w:t>It has been created in the 12 months preceding the survey open period (but can choose to opt in); or</w:t>
      </w:r>
    </w:p>
    <w:p w14:paraId="2F74540D" w14:textId="7C1BC213" w:rsidR="00733F69" w:rsidRPr="005202EC" w:rsidRDefault="00733F69">
      <w:pPr>
        <w:pStyle w:val="ListParagraph"/>
        <w:numPr>
          <w:ilvl w:val="0"/>
          <w:numId w:val="37"/>
        </w:numPr>
        <w:spacing w:before="0" w:after="200"/>
        <w:ind w:right="708"/>
        <w:contextualSpacing/>
        <w:rPr>
          <w:color w:val="1F497D"/>
        </w:rPr>
      </w:pPr>
      <w:r w:rsidRPr="002C6A51">
        <w:rPr>
          <w:color w:val="000000" w:themeColor="text1"/>
        </w:rPr>
        <w:t>Operationally, it is wholly a section of a department or agency (</w:t>
      </w:r>
      <w:r w:rsidR="00D7117F" w:rsidRPr="002C6A51">
        <w:rPr>
          <w:color w:val="000000" w:themeColor="text1"/>
        </w:rPr>
        <w:t>for example,</w:t>
      </w:r>
      <w:r w:rsidRPr="002C6A51">
        <w:rPr>
          <w:color w:val="000000" w:themeColor="text1"/>
        </w:rPr>
        <w:t xml:space="preserve"> Infrastructure Australia is solely a board, with the operational aspects of it carried out by the Department of Infrastructure and Regional Development) or is a division </w:t>
      </w:r>
      <w:r w:rsidRPr="002C6A51">
        <w:rPr>
          <w:color w:val="000000" w:themeColor="text1"/>
        </w:rPr>
        <w:lastRenderedPageBreak/>
        <w:t>or sub-section of another agency (</w:t>
      </w:r>
      <w:r w:rsidR="00D7117F" w:rsidRPr="002C6A51">
        <w:rPr>
          <w:color w:val="000000" w:themeColor="text1"/>
        </w:rPr>
        <w:t>for example,</w:t>
      </w:r>
      <w:r w:rsidRPr="002C6A51">
        <w:rPr>
          <w:color w:val="000000" w:themeColor="text1"/>
        </w:rPr>
        <w:t xml:space="preserve"> Questacon, AGIMO, and Australian Antarctic Division). This is distinguished from separate entities where a shared services arrangement is in place (see principle 4 above). These agencies may choose to complete but not submit their own assessment to highlight specific areas for improvement. (Submissions in this category will be removed before analysis of results/generation of reports for agencies.); or </w:t>
      </w:r>
    </w:p>
    <w:p w14:paraId="1CC93F41" w14:textId="5A669069" w:rsidR="00733F69" w:rsidRPr="005202EC" w:rsidRDefault="00733F69">
      <w:pPr>
        <w:pStyle w:val="ListParagraph"/>
        <w:numPr>
          <w:ilvl w:val="0"/>
          <w:numId w:val="37"/>
        </w:numPr>
        <w:spacing w:before="0" w:after="200"/>
        <w:ind w:right="708"/>
        <w:contextualSpacing/>
      </w:pPr>
      <w:r w:rsidRPr="005202EC">
        <w:t>It is a Court or Parliamentary Department.</w:t>
      </w:r>
      <w:r w:rsidRPr="005202EC">
        <w:rPr>
          <w:color w:val="1F497D"/>
        </w:rPr>
        <w:t xml:space="preserve"> </w:t>
      </w:r>
      <w:r w:rsidRPr="005202EC">
        <w:t xml:space="preserve">Records of the Courts and the Departments of Parliament are exempt from some provisions of the </w:t>
      </w:r>
      <w:r w:rsidRPr="005202EC">
        <w:rPr>
          <w:i/>
        </w:rPr>
        <w:t>Archives Act</w:t>
      </w:r>
      <w:r w:rsidR="0060443D" w:rsidRPr="005202EC">
        <w:rPr>
          <w:i/>
        </w:rPr>
        <w:t xml:space="preserve"> 1983</w:t>
      </w:r>
      <w:r w:rsidRPr="005202EC">
        <w:t xml:space="preserve">, despite being defined as Commonwealth institutions. This exemption has been extended to Check-up, noting that participation is nonetheless recommended as best practice. The Courts and the Departments of Parliament, as with other out-of-scope agencies, will be directed to complete the first part of the survey declaring their participation intention. </w:t>
      </w:r>
    </w:p>
    <w:p w14:paraId="6F8C73DB" w14:textId="77777777" w:rsidR="00733F69" w:rsidRPr="005202EC" w:rsidRDefault="00733F69" w:rsidP="00733F69">
      <w:pPr>
        <w:ind w:right="708"/>
      </w:pPr>
      <w:r w:rsidRPr="005202EC">
        <w:t>Security reasons may prevent some agency submissions from being lodged online or included in the Check-up analysis, but this does not affect the agency’s scoping status.</w:t>
      </w:r>
    </w:p>
    <w:p w14:paraId="7A459131" w14:textId="77777777" w:rsidR="00733F69" w:rsidRPr="005202EC" w:rsidRDefault="00733F69" w:rsidP="00733F69">
      <w:pPr>
        <w:pStyle w:val="Heading3"/>
        <w:ind w:right="708"/>
      </w:pPr>
      <w:bookmarkStart w:id="117" w:name="_Toc453755001"/>
      <w:r w:rsidRPr="005202EC">
        <w:t>Operational Considerations</w:t>
      </w:r>
      <w:bookmarkEnd w:id="117"/>
    </w:p>
    <w:p w14:paraId="59DFEFB9" w14:textId="3DCC7F92" w:rsidR="00733F69" w:rsidRPr="005202EC" w:rsidRDefault="00733F69" w:rsidP="00733F69">
      <w:pPr>
        <w:ind w:right="708"/>
      </w:pPr>
      <w:r w:rsidRPr="005202EC">
        <w:t xml:space="preserve">The </w:t>
      </w:r>
      <w:r w:rsidR="004D0912" w:rsidRPr="00D47B0B">
        <w:rPr>
          <w:i/>
          <w:iCs/>
        </w:rPr>
        <w:t>PGPA Act</w:t>
      </w:r>
      <w:r w:rsidR="004D0912" w:rsidRPr="005202EC">
        <w:t xml:space="preserve"> ‘</w:t>
      </w:r>
      <w:hyperlink r:id="rId68" w:history="1">
        <w:r w:rsidR="004D0912" w:rsidRPr="005202EC">
          <w:rPr>
            <w:rStyle w:val="Hyperlink"/>
          </w:rPr>
          <w:t>flipchart’</w:t>
        </w:r>
      </w:hyperlink>
      <w:r w:rsidRPr="005202EC">
        <w:t xml:space="preserve"> is to be used as the primary source of authority for agency scope.</w:t>
      </w:r>
    </w:p>
    <w:p w14:paraId="7EFC6DD6" w14:textId="77777777" w:rsidR="00733F69" w:rsidRPr="005202EC" w:rsidRDefault="00733F69" w:rsidP="00733F69">
      <w:pPr>
        <w:ind w:right="708"/>
      </w:pPr>
      <w:r w:rsidRPr="005202EC">
        <w:t xml:space="preserve">An agency’s status as being subject to the </w:t>
      </w:r>
      <w:r w:rsidRPr="005202EC">
        <w:rPr>
          <w:i/>
        </w:rPr>
        <w:t>PGPA Act</w:t>
      </w:r>
      <w:r w:rsidRPr="005202EC">
        <w:t xml:space="preserve"> reflects the Government’s position that the agency carries sufficient risk to warrant tighter controls and requirements under the legislation. </w:t>
      </w:r>
    </w:p>
    <w:p w14:paraId="350E9E95" w14:textId="77777777" w:rsidR="00733F69" w:rsidRPr="005202EC" w:rsidRDefault="00733F69" w:rsidP="00733F69">
      <w:pPr>
        <w:ind w:right="708"/>
      </w:pPr>
      <w:r w:rsidRPr="005202EC">
        <w:t>There will be only one submission per agency.</w:t>
      </w:r>
    </w:p>
    <w:bookmarkEnd w:id="114"/>
    <w:p w14:paraId="41B5ACDA" w14:textId="77777777" w:rsidR="00357772" w:rsidRPr="005202EC" w:rsidRDefault="00357772" w:rsidP="00357772"/>
    <w:p w14:paraId="55FC98E6" w14:textId="22D4C804" w:rsidR="00357772" w:rsidRPr="005202EC" w:rsidRDefault="00357772" w:rsidP="00357772">
      <w:pPr>
        <w:rPr>
          <w:rFonts w:eastAsia="Calibri" w:cstheme="majorBidi"/>
          <w:b/>
          <w:color w:val="001E62"/>
          <w:sz w:val="40"/>
          <w:szCs w:val="40"/>
        </w:rPr>
      </w:pPr>
      <w:r w:rsidRPr="005202EC">
        <w:rPr>
          <w:sz w:val="40"/>
          <w:szCs w:val="40"/>
        </w:rPr>
        <w:br w:type="page"/>
      </w:r>
    </w:p>
    <w:p w14:paraId="6501D8C3" w14:textId="772A654F" w:rsidR="0034349D" w:rsidRPr="005202EC" w:rsidRDefault="0034349D" w:rsidP="0034349D">
      <w:pPr>
        <w:pStyle w:val="Heading2"/>
        <w:rPr>
          <w:sz w:val="40"/>
          <w:szCs w:val="40"/>
        </w:rPr>
      </w:pPr>
      <w:bookmarkStart w:id="118" w:name="_Appendix_B:_Building"/>
      <w:bookmarkEnd w:id="118"/>
      <w:r w:rsidRPr="005202EC">
        <w:rPr>
          <w:sz w:val="40"/>
          <w:szCs w:val="40"/>
        </w:rPr>
        <w:lastRenderedPageBreak/>
        <w:t xml:space="preserve">Appendix </w:t>
      </w:r>
      <w:r w:rsidR="008343EB" w:rsidRPr="005202EC">
        <w:rPr>
          <w:sz w:val="40"/>
          <w:szCs w:val="40"/>
        </w:rPr>
        <w:t>B</w:t>
      </w:r>
      <w:r w:rsidR="00020E75" w:rsidRPr="005202EC">
        <w:rPr>
          <w:sz w:val="40"/>
          <w:szCs w:val="40"/>
        </w:rPr>
        <w:t>:</w:t>
      </w:r>
      <w:r w:rsidRPr="005202EC">
        <w:rPr>
          <w:sz w:val="40"/>
          <w:szCs w:val="40"/>
        </w:rPr>
        <w:t xml:space="preserve"> </w:t>
      </w:r>
      <w:r w:rsidRPr="005202EC">
        <w:rPr>
          <w:i/>
          <w:sz w:val="40"/>
          <w:szCs w:val="40"/>
        </w:rPr>
        <w:t>Building trust in the public record</w:t>
      </w:r>
      <w:r w:rsidRPr="005202EC">
        <w:rPr>
          <w:sz w:val="40"/>
          <w:szCs w:val="40"/>
        </w:rPr>
        <w:t xml:space="preserve"> policy</w:t>
      </w:r>
      <w:r w:rsidRPr="005202EC">
        <w:rPr>
          <w:rFonts w:cstheme="minorHAnsi"/>
        </w:rPr>
        <w:t xml:space="preserve"> </w:t>
      </w:r>
      <w:r w:rsidRPr="005202EC">
        <w:rPr>
          <w:sz w:val="40"/>
          <w:szCs w:val="40"/>
        </w:rPr>
        <w:t>implementation actions</w:t>
      </w:r>
    </w:p>
    <w:p w14:paraId="12E59579" w14:textId="5DF7E5B2" w:rsidR="0034349D" w:rsidRPr="005202EC" w:rsidRDefault="0034349D" w:rsidP="0034349D">
      <w:pPr>
        <w:pStyle w:val="IntroductionText"/>
      </w:pPr>
      <w:r w:rsidRPr="005202EC">
        <w:t xml:space="preserve">As mentioned in the introduction, completing the Check-up survey will give you an understanding of your progress towards achieving the outcomes outlined in </w:t>
      </w:r>
      <w:r w:rsidR="00F2642B">
        <w:t xml:space="preserve">the </w:t>
      </w:r>
      <w:r w:rsidRPr="005202EC">
        <w:t xml:space="preserve">policy statement of the National Archives’ </w:t>
      </w:r>
      <w:hyperlink r:id="rId69" w:history="1">
        <w:r w:rsidRPr="005202EC">
          <w:rPr>
            <w:rStyle w:val="Hyperlink"/>
            <w:i/>
            <w:iCs/>
          </w:rPr>
          <w:t>Building trust in the public record: managing information and data for government and community</w:t>
        </w:r>
        <w:r w:rsidRPr="005202EC">
          <w:rPr>
            <w:rStyle w:val="Hyperlink"/>
          </w:rPr>
          <w:t xml:space="preserve"> policy</w:t>
        </w:r>
      </w:hyperlink>
      <w:r w:rsidRPr="005202EC">
        <w:t xml:space="preserve"> (</w:t>
      </w:r>
      <w:r w:rsidRPr="005202EC">
        <w:rPr>
          <w:i/>
          <w:iCs/>
        </w:rPr>
        <w:t>Building trust in the public record</w:t>
      </w:r>
      <w:r w:rsidRPr="005202EC">
        <w:t xml:space="preserve"> policy).</w:t>
      </w:r>
    </w:p>
    <w:p w14:paraId="0CA3F443" w14:textId="78BBA938" w:rsidR="0034349D" w:rsidRPr="005202EC" w:rsidRDefault="0034349D" w:rsidP="0034349D">
      <w:pPr>
        <w:pStyle w:val="IntroductionText"/>
      </w:pPr>
      <w:proofErr w:type="gramStart"/>
      <w:r w:rsidRPr="005202EC">
        <w:t>A number of</w:t>
      </w:r>
      <w:proofErr w:type="gramEnd"/>
      <w:r w:rsidRPr="005202EC">
        <w:t xml:space="preserve"> questions have been included in the survey (listed below) that will be used to </w:t>
      </w:r>
      <w:r w:rsidR="00297D84" w:rsidRPr="005202EC">
        <w:t>report</w:t>
      </w:r>
      <w:r w:rsidR="000A3436" w:rsidRPr="005202EC">
        <w:t xml:space="preserve"> on</w:t>
      </w:r>
      <w:r w:rsidR="00C26F21" w:rsidRPr="005202EC">
        <w:t xml:space="preserve"> </w:t>
      </w:r>
      <w:r w:rsidRPr="005202EC">
        <w:t xml:space="preserve">Australian Government progress towards the implementation actions listed in the policy. Responses to these questions will be incorporated in the information management indexes used to assess Australian Government overall information management maturity. Additionally, there will be a separate section in the Check-up survey whole of government report that notes Australian Government progress in relation to the implementation actions listed in the policy. This is </w:t>
      </w:r>
      <w:proofErr w:type="gramStart"/>
      <w:r w:rsidRPr="005202EC">
        <w:t>similar to</w:t>
      </w:r>
      <w:proofErr w:type="gramEnd"/>
      <w:r w:rsidRPr="005202EC">
        <w:t xml:space="preserve"> reporting for the National Archives’ previous policy </w:t>
      </w:r>
      <w:r w:rsidRPr="005202EC">
        <w:rPr>
          <w:i/>
        </w:rPr>
        <w:t>Digital continuity 2020</w:t>
      </w:r>
      <w:r w:rsidRPr="005202EC">
        <w:t>.</w:t>
      </w:r>
    </w:p>
    <w:p w14:paraId="08DE75C0" w14:textId="77777777" w:rsidR="0034349D" w:rsidRPr="005202EC" w:rsidRDefault="0034349D" w:rsidP="0034349D">
      <w:pPr>
        <w:pStyle w:val="InstructionsText"/>
        <w:rPr>
          <w:rFonts w:cstheme="minorHAnsi"/>
        </w:rPr>
      </w:pPr>
    </w:p>
    <w:tbl>
      <w:tblPr>
        <w:tblStyle w:val="TableGrid"/>
        <w:tblW w:w="92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59"/>
        <w:gridCol w:w="6730"/>
        <w:gridCol w:w="1605"/>
      </w:tblGrid>
      <w:tr w:rsidR="0034349D" w:rsidRPr="005202EC" w14:paraId="2A61849C" w14:textId="77777777" w:rsidTr="002477C6">
        <w:trPr>
          <w:trHeight w:val="740"/>
          <w:tblHeader/>
        </w:trPr>
        <w:tc>
          <w:tcPr>
            <w:tcW w:w="959" w:type="dxa"/>
            <w:shd w:val="clear" w:color="auto" w:fill="001E62"/>
            <w:vAlign w:val="center"/>
          </w:tcPr>
          <w:p w14:paraId="5957FE32" w14:textId="77777777" w:rsidR="0034349D" w:rsidRPr="005202EC" w:rsidRDefault="0034349D" w:rsidP="003515FF">
            <w:pPr>
              <w:jc w:val="center"/>
              <w:rPr>
                <w:rFonts w:cstheme="minorHAnsi"/>
                <w:b/>
                <w:bCs/>
              </w:rPr>
            </w:pPr>
            <w:r w:rsidRPr="005202EC">
              <w:rPr>
                <w:rFonts w:cstheme="minorHAnsi"/>
                <w:b/>
                <w:bCs/>
              </w:rPr>
              <w:t>No.</w:t>
            </w:r>
          </w:p>
        </w:tc>
        <w:tc>
          <w:tcPr>
            <w:tcW w:w="6730" w:type="dxa"/>
            <w:shd w:val="clear" w:color="auto" w:fill="001E62"/>
            <w:vAlign w:val="center"/>
          </w:tcPr>
          <w:p w14:paraId="177EC29F" w14:textId="41B717EA" w:rsidR="0034349D" w:rsidRPr="005202EC" w:rsidRDefault="0034349D" w:rsidP="00C26F21">
            <w:pPr>
              <w:jc w:val="center"/>
              <w:rPr>
                <w:rFonts w:cstheme="minorHAnsi"/>
                <w:b/>
                <w:bCs/>
              </w:rPr>
            </w:pPr>
            <w:r w:rsidRPr="005202EC">
              <w:rPr>
                <w:b/>
                <w:bCs/>
              </w:rPr>
              <w:t>Implementation Action</w:t>
            </w:r>
          </w:p>
        </w:tc>
        <w:tc>
          <w:tcPr>
            <w:tcW w:w="1605" w:type="dxa"/>
            <w:shd w:val="clear" w:color="auto" w:fill="001E62"/>
            <w:vAlign w:val="center"/>
          </w:tcPr>
          <w:p w14:paraId="74FD097A" w14:textId="038FE0FE" w:rsidR="0034349D" w:rsidRPr="005202EC" w:rsidRDefault="0034349D" w:rsidP="003515FF">
            <w:pPr>
              <w:jc w:val="center"/>
              <w:rPr>
                <w:rFonts w:cstheme="minorHAnsi"/>
                <w:b/>
                <w:bCs/>
              </w:rPr>
            </w:pPr>
            <w:r w:rsidRPr="005202EC">
              <w:rPr>
                <w:rFonts w:cstheme="minorHAnsi"/>
                <w:b/>
                <w:bCs/>
              </w:rPr>
              <w:t>Check-up question/s</w:t>
            </w:r>
          </w:p>
        </w:tc>
      </w:tr>
      <w:tr w:rsidR="0034349D" w:rsidRPr="005202EC" w14:paraId="14276019" w14:textId="77777777" w:rsidTr="003515FF">
        <w:trPr>
          <w:trHeight w:val="493"/>
        </w:trPr>
        <w:tc>
          <w:tcPr>
            <w:tcW w:w="9294" w:type="dxa"/>
            <w:gridSpan w:val="3"/>
            <w:shd w:val="clear" w:color="auto" w:fill="548DD4" w:themeFill="text2" w:themeFillTint="99"/>
            <w:vAlign w:val="center"/>
          </w:tcPr>
          <w:p w14:paraId="7A290EBD" w14:textId="77777777" w:rsidR="0034349D" w:rsidRPr="005202EC" w:rsidRDefault="0034349D" w:rsidP="003515FF">
            <w:pPr>
              <w:rPr>
                <w:rFonts w:cstheme="minorHAnsi"/>
                <w:b/>
                <w:bCs/>
              </w:rPr>
            </w:pPr>
            <w:r w:rsidRPr="005202EC">
              <w:rPr>
                <w:rFonts w:cstheme="minorHAnsi"/>
                <w:b/>
                <w:bCs/>
                <w:color w:val="FFFFFF" w:themeColor="background1"/>
              </w:rPr>
              <w:t>Manage information assets strategically with appropriate governance and reporting to meet current and future needs of government and community</w:t>
            </w:r>
          </w:p>
        </w:tc>
      </w:tr>
      <w:tr w:rsidR="0034349D" w:rsidRPr="005202EC" w14:paraId="30E8085C" w14:textId="77777777" w:rsidTr="003515FF">
        <w:trPr>
          <w:trHeight w:val="20"/>
        </w:trPr>
        <w:tc>
          <w:tcPr>
            <w:tcW w:w="959" w:type="dxa"/>
            <w:vAlign w:val="center"/>
          </w:tcPr>
          <w:p w14:paraId="459E673D" w14:textId="77777777" w:rsidR="0034349D" w:rsidRPr="005202EC" w:rsidRDefault="0034349D" w:rsidP="003515FF">
            <w:pPr>
              <w:jc w:val="center"/>
              <w:rPr>
                <w:rFonts w:cstheme="minorHAnsi"/>
              </w:rPr>
            </w:pPr>
            <w:r w:rsidRPr="005202EC">
              <w:t>1</w:t>
            </w:r>
          </w:p>
        </w:tc>
        <w:tc>
          <w:tcPr>
            <w:tcW w:w="6730" w:type="dxa"/>
            <w:vAlign w:val="center"/>
          </w:tcPr>
          <w:p w14:paraId="68EB65ED" w14:textId="77777777" w:rsidR="0034349D" w:rsidRPr="005202EC" w:rsidRDefault="0034349D" w:rsidP="003515FF">
            <w:pPr>
              <w:rPr>
                <w:rFonts w:cstheme="minorHAnsi"/>
              </w:rPr>
            </w:pPr>
            <w:r w:rsidRPr="005202EC">
              <w:t>Assess your information management capability annually using the National Archives’ survey tool – Check-up.</w:t>
            </w:r>
          </w:p>
        </w:tc>
        <w:tc>
          <w:tcPr>
            <w:tcW w:w="1605" w:type="dxa"/>
          </w:tcPr>
          <w:p w14:paraId="29B21BFA" w14:textId="77777777" w:rsidR="0034349D" w:rsidRPr="005202EC" w:rsidRDefault="0034349D" w:rsidP="003515FF">
            <w:pPr>
              <w:rPr>
                <w:rFonts w:cstheme="minorHAnsi"/>
              </w:rPr>
            </w:pPr>
            <w:r w:rsidRPr="005202EC">
              <w:t xml:space="preserve">Submission of approved survey </w:t>
            </w:r>
          </w:p>
        </w:tc>
      </w:tr>
      <w:tr w:rsidR="0034349D" w:rsidRPr="005202EC" w14:paraId="3434DA2F" w14:textId="77777777" w:rsidTr="003515FF">
        <w:trPr>
          <w:trHeight w:val="20"/>
        </w:trPr>
        <w:tc>
          <w:tcPr>
            <w:tcW w:w="959" w:type="dxa"/>
            <w:shd w:val="clear" w:color="auto" w:fill="F2F2F2" w:themeFill="background1" w:themeFillShade="F2"/>
            <w:vAlign w:val="center"/>
          </w:tcPr>
          <w:p w14:paraId="50957049" w14:textId="77777777" w:rsidR="0034349D" w:rsidRPr="005202EC" w:rsidRDefault="0034349D" w:rsidP="003515FF">
            <w:pPr>
              <w:jc w:val="center"/>
              <w:rPr>
                <w:rFonts w:cstheme="minorHAnsi"/>
              </w:rPr>
            </w:pPr>
            <w:r w:rsidRPr="005202EC">
              <w:t>2</w:t>
            </w:r>
          </w:p>
        </w:tc>
        <w:tc>
          <w:tcPr>
            <w:tcW w:w="6730" w:type="dxa"/>
            <w:shd w:val="clear" w:color="auto" w:fill="F2F2F2" w:themeFill="background1" w:themeFillShade="F2"/>
            <w:vAlign w:val="center"/>
          </w:tcPr>
          <w:p w14:paraId="10018992" w14:textId="77777777" w:rsidR="0034349D" w:rsidRPr="005202EC" w:rsidRDefault="0034349D" w:rsidP="003515FF">
            <w:r w:rsidRPr="005202EC">
              <w:t xml:space="preserve">Review and update your information governance framework, to incorporate enterprise-wide information management. This should include governance for records, information and data. </w:t>
            </w:r>
          </w:p>
          <w:p w14:paraId="260772D8" w14:textId="77777777" w:rsidR="0034349D" w:rsidRPr="005202EC" w:rsidRDefault="0034349D" w:rsidP="003515FF">
            <w:pPr>
              <w:rPr>
                <w:rFonts w:cstheme="minorHAnsi"/>
              </w:rPr>
            </w:pPr>
            <w:r w:rsidRPr="005202EC">
              <w:t>Develop an information governance framework if one does not exist.</w:t>
            </w:r>
          </w:p>
        </w:tc>
        <w:tc>
          <w:tcPr>
            <w:tcW w:w="1605" w:type="dxa"/>
            <w:shd w:val="clear" w:color="auto" w:fill="F2F2F2" w:themeFill="background1" w:themeFillShade="F2"/>
            <w:vAlign w:val="center"/>
          </w:tcPr>
          <w:p w14:paraId="47031CF0" w14:textId="77777777" w:rsidR="00D35EDA" w:rsidRPr="005202EC" w:rsidRDefault="00D35EDA" w:rsidP="003515FF">
            <w:pPr>
              <w:jc w:val="center"/>
            </w:pPr>
            <w:r w:rsidRPr="005202EC">
              <w:t>13</w:t>
            </w:r>
          </w:p>
          <w:p w14:paraId="06CD82EB" w14:textId="61A661CF" w:rsidR="0034349D" w:rsidRPr="005202EC" w:rsidRDefault="00E01533" w:rsidP="003515FF">
            <w:pPr>
              <w:jc w:val="center"/>
            </w:pPr>
            <w:r w:rsidRPr="005202EC">
              <w:t>14</w:t>
            </w:r>
          </w:p>
          <w:p w14:paraId="24CEFFB7" w14:textId="1FF0514B" w:rsidR="0034349D" w:rsidRPr="005202EC" w:rsidRDefault="00E01533" w:rsidP="00D35EDA">
            <w:pPr>
              <w:jc w:val="center"/>
            </w:pPr>
            <w:r w:rsidRPr="005202EC">
              <w:t>15</w:t>
            </w:r>
          </w:p>
        </w:tc>
      </w:tr>
      <w:tr w:rsidR="0034349D" w:rsidRPr="005202EC" w14:paraId="3A635DD5" w14:textId="77777777" w:rsidTr="003515FF">
        <w:trPr>
          <w:trHeight w:val="20"/>
        </w:trPr>
        <w:tc>
          <w:tcPr>
            <w:tcW w:w="959" w:type="dxa"/>
            <w:vAlign w:val="center"/>
          </w:tcPr>
          <w:p w14:paraId="6AA31A95" w14:textId="77777777" w:rsidR="0034349D" w:rsidRPr="005202EC" w:rsidRDefault="0034349D" w:rsidP="003515FF">
            <w:pPr>
              <w:jc w:val="center"/>
              <w:rPr>
                <w:rFonts w:cstheme="minorHAnsi"/>
              </w:rPr>
            </w:pPr>
            <w:r w:rsidRPr="005202EC">
              <w:t>3</w:t>
            </w:r>
          </w:p>
        </w:tc>
        <w:tc>
          <w:tcPr>
            <w:tcW w:w="6730" w:type="dxa"/>
            <w:vAlign w:val="center"/>
          </w:tcPr>
          <w:p w14:paraId="0E3FBA59" w14:textId="77777777" w:rsidR="0034349D" w:rsidRPr="005202EC" w:rsidRDefault="0034349D" w:rsidP="003515FF">
            <w:r w:rsidRPr="005202EC">
              <w:t xml:space="preserve">Review and update roles and responsibilities for your Information Governance Committee and Chief Information Governance Officer to include enterprise-wide information management. </w:t>
            </w:r>
          </w:p>
          <w:p w14:paraId="3DDC913E" w14:textId="77777777" w:rsidR="0034349D" w:rsidRPr="005202EC" w:rsidRDefault="0034349D" w:rsidP="003515FF">
            <w:r w:rsidRPr="005202EC">
              <w:t>Establish an Information Governance Committee and Chief Information Governance Officer role if they do not exist.</w:t>
            </w:r>
          </w:p>
        </w:tc>
        <w:tc>
          <w:tcPr>
            <w:tcW w:w="1605" w:type="dxa"/>
            <w:vAlign w:val="center"/>
          </w:tcPr>
          <w:p w14:paraId="1A09E649" w14:textId="77777777" w:rsidR="00D35EDA" w:rsidRPr="005202EC" w:rsidRDefault="00D35EDA" w:rsidP="003515FF">
            <w:pPr>
              <w:jc w:val="center"/>
            </w:pPr>
            <w:r w:rsidRPr="005202EC">
              <w:t>16</w:t>
            </w:r>
          </w:p>
          <w:p w14:paraId="51BCD81B" w14:textId="7CF69047" w:rsidR="0034349D" w:rsidRPr="005202EC" w:rsidRDefault="00E01533" w:rsidP="003515FF">
            <w:pPr>
              <w:jc w:val="center"/>
            </w:pPr>
            <w:r w:rsidRPr="005202EC">
              <w:t>17</w:t>
            </w:r>
          </w:p>
          <w:p w14:paraId="54BB62D1" w14:textId="3BDB255E" w:rsidR="0034349D" w:rsidRPr="005202EC" w:rsidRDefault="00E01533" w:rsidP="003515FF">
            <w:pPr>
              <w:jc w:val="center"/>
            </w:pPr>
            <w:r w:rsidRPr="005202EC">
              <w:t>18</w:t>
            </w:r>
          </w:p>
          <w:p w14:paraId="33CAD20E" w14:textId="6DEFB52F" w:rsidR="0034349D" w:rsidRPr="005202EC" w:rsidRDefault="00D35EDA" w:rsidP="003515FF">
            <w:pPr>
              <w:jc w:val="center"/>
            </w:pPr>
            <w:r w:rsidRPr="005202EC">
              <w:t>19</w:t>
            </w:r>
          </w:p>
          <w:p w14:paraId="06E92CAB" w14:textId="52B3B119" w:rsidR="0034349D" w:rsidRPr="005202EC" w:rsidRDefault="00E01533" w:rsidP="003515FF">
            <w:pPr>
              <w:jc w:val="center"/>
              <w:rPr>
                <w:rFonts w:cstheme="minorHAnsi"/>
              </w:rPr>
            </w:pPr>
            <w:r w:rsidRPr="005202EC">
              <w:t>2</w:t>
            </w:r>
            <w:r w:rsidR="00D35EDA" w:rsidRPr="005202EC">
              <w:t>1</w:t>
            </w:r>
          </w:p>
        </w:tc>
      </w:tr>
      <w:tr w:rsidR="0034349D" w:rsidRPr="005202EC" w14:paraId="436EB1B8" w14:textId="77777777" w:rsidTr="003515FF">
        <w:trPr>
          <w:trHeight w:val="20"/>
        </w:trPr>
        <w:tc>
          <w:tcPr>
            <w:tcW w:w="959" w:type="dxa"/>
            <w:shd w:val="clear" w:color="auto" w:fill="F2F2F2" w:themeFill="background1" w:themeFillShade="F2"/>
            <w:vAlign w:val="center"/>
          </w:tcPr>
          <w:p w14:paraId="111399AF" w14:textId="77777777" w:rsidR="0034349D" w:rsidRPr="005202EC" w:rsidRDefault="0034349D" w:rsidP="003515FF">
            <w:pPr>
              <w:jc w:val="center"/>
              <w:rPr>
                <w:rFonts w:cstheme="minorHAnsi"/>
              </w:rPr>
            </w:pPr>
            <w:r w:rsidRPr="005202EC">
              <w:t>4</w:t>
            </w:r>
          </w:p>
        </w:tc>
        <w:tc>
          <w:tcPr>
            <w:tcW w:w="6730" w:type="dxa"/>
            <w:shd w:val="clear" w:color="auto" w:fill="F2F2F2" w:themeFill="background1" w:themeFillShade="F2"/>
            <w:vAlign w:val="center"/>
          </w:tcPr>
          <w:p w14:paraId="37FB983B" w14:textId="77777777" w:rsidR="0034349D" w:rsidRPr="005202EC" w:rsidRDefault="0034349D" w:rsidP="003515FF">
            <w:pPr>
              <w:rPr>
                <w:rFonts w:cstheme="minorHAnsi"/>
              </w:rPr>
            </w:pPr>
            <w:r w:rsidRPr="005202EC">
              <w:t>Create an enterprise-wide information management strategy.</w:t>
            </w:r>
          </w:p>
        </w:tc>
        <w:tc>
          <w:tcPr>
            <w:tcW w:w="1605" w:type="dxa"/>
            <w:shd w:val="clear" w:color="auto" w:fill="F2F2F2" w:themeFill="background1" w:themeFillShade="F2"/>
            <w:vAlign w:val="center"/>
          </w:tcPr>
          <w:p w14:paraId="4A0BD81D" w14:textId="14D4BC6F" w:rsidR="0034349D" w:rsidRPr="005202EC" w:rsidRDefault="00E01533" w:rsidP="003515FF">
            <w:pPr>
              <w:jc w:val="center"/>
              <w:rPr>
                <w:rFonts w:cstheme="minorHAnsi"/>
              </w:rPr>
            </w:pPr>
            <w:r w:rsidRPr="005202EC">
              <w:t>1</w:t>
            </w:r>
            <w:r w:rsidR="00D35EDA" w:rsidRPr="005202EC">
              <w:t>2</w:t>
            </w:r>
            <w:r w:rsidRPr="005202EC">
              <w:t>a</w:t>
            </w:r>
          </w:p>
        </w:tc>
      </w:tr>
      <w:tr w:rsidR="0034349D" w:rsidRPr="005202EC" w14:paraId="39CC793C" w14:textId="77777777" w:rsidTr="003515FF">
        <w:trPr>
          <w:trHeight w:val="20"/>
        </w:trPr>
        <w:tc>
          <w:tcPr>
            <w:tcW w:w="959" w:type="dxa"/>
            <w:vAlign w:val="center"/>
          </w:tcPr>
          <w:p w14:paraId="08A4A9E0" w14:textId="77777777" w:rsidR="0034349D" w:rsidRPr="005202EC" w:rsidRDefault="0034349D" w:rsidP="003515FF">
            <w:pPr>
              <w:jc w:val="center"/>
              <w:rPr>
                <w:rFonts w:cstheme="minorHAnsi"/>
              </w:rPr>
            </w:pPr>
            <w:r w:rsidRPr="005202EC">
              <w:t>5</w:t>
            </w:r>
          </w:p>
        </w:tc>
        <w:tc>
          <w:tcPr>
            <w:tcW w:w="6730" w:type="dxa"/>
            <w:vAlign w:val="center"/>
          </w:tcPr>
          <w:p w14:paraId="3015BB89" w14:textId="77777777" w:rsidR="0034349D" w:rsidRPr="005202EC" w:rsidRDefault="0034349D" w:rsidP="003515FF">
            <w:pPr>
              <w:rPr>
                <w:rFonts w:cstheme="minorHAnsi"/>
              </w:rPr>
            </w:pPr>
            <w:r w:rsidRPr="005202EC">
              <w:t>Register your information assets where there is business value in doing so.</w:t>
            </w:r>
          </w:p>
        </w:tc>
        <w:tc>
          <w:tcPr>
            <w:tcW w:w="1605" w:type="dxa"/>
            <w:vAlign w:val="center"/>
          </w:tcPr>
          <w:p w14:paraId="4CC84359" w14:textId="0A33DD71" w:rsidR="0034349D" w:rsidRPr="005202EC" w:rsidRDefault="00E01533" w:rsidP="003515FF">
            <w:pPr>
              <w:jc w:val="center"/>
              <w:rPr>
                <w:rFonts w:cstheme="minorHAnsi"/>
              </w:rPr>
            </w:pPr>
            <w:r w:rsidRPr="005202EC">
              <w:t>2</w:t>
            </w:r>
            <w:r w:rsidR="00D35EDA" w:rsidRPr="005202EC">
              <w:t>3</w:t>
            </w:r>
            <w:r w:rsidR="00C04F83" w:rsidRPr="005202EC">
              <w:t>d</w:t>
            </w:r>
          </w:p>
        </w:tc>
      </w:tr>
      <w:tr w:rsidR="0034349D" w:rsidRPr="005202EC" w14:paraId="5EB4AF04" w14:textId="77777777" w:rsidTr="003515FF">
        <w:trPr>
          <w:trHeight w:val="20"/>
        </w:trPr>
        <w:tc>
          <w:tcPr>
            <w:tcW w:w="959" w:type="dxa"/>
            <w:shd w:val="clear" w:color="auto" w:fill="F2F2F2" w:themeFill="background1" w:themeFillShade="F2"/>
            <w:vAlign w:val="center"/>
          </w:tcPr>
          <w:p w14:paraId="7453CCB5" w14:textId="77777777" w:rsidR="0034349D" w:rsidRPr="005202EC" w:rsidRDefault="0034349D" w:rsidP="003515FF">
            <w:pPr>
              <w:jc w:val="center"/>
              <w:rPr>
                <w:rFonts w:cstheme="minorHAnsi"/>
              </w:rPr>
            </w:pPr>
            <w:r w:rsidRPr="005202EC">
              <w:t>6</w:t>
            </w:r>
          </w:p>
        </w:tc>
        <w:tc>
          <w:tcPr>
            <w:tcW w:w="6730" w:type="dxa"/>
            <w:shd w:val="clear" w:color="auto" w:fill="F2F2F2" w:themeFill="background1" w:themeFillShade="F2"/>
            <w:vAlign w:val="center"/>
          </w:tcPr>
          <w:p w14:paraId="4DE13AC2" w14:textId="77777777" w:rsidR="0034349D" w:rsidRPr="005202EC" w:rsidRDefault="0034349D" w:rsidP="003515FF">
            <w:pPr>
              <w:rPr>
                <w:rFonts w:cstheme="minorHAnsi"/>
              </w:rPr>
            </w:pPr>
            <w:r w:rsidRPr="005202EC">
              <w:t xml:space="preserve">Identify staff capability gaps in information management, </w:t>
            </w:r>
            <w:proofErr w:type="gramStart"/>
            <w:r w:rsidRPr="005202EC">
              <w:t>in particular for</w:t>
            </w:r>
            <w:proofErr w:type="gramEnd"/>
            <w:r w:rsidRPr="005202EC">
              <w:t xml:space="preserve"> staff with specialist information management roles, and plan to address them.</w:t>
            </w:r>
          </w:p>
        </w:tc>
        <w:tc>
          <w:tcPr>
            <w:tcW w:w="1605" w:type="dxa"/>
            <w:shd w:val="clear" w:color="auto" w:fill="F2F2F2" w:themeFill="background1" w:themeFillShade="F2"/>
            <w:vAlign w:val="center"/>
          </w:tcPr>
          <w:p w14:paraId="5497F9D2" w14:textId="0AC6EC3C" w:rsidR="0034349D" w:rsidRPr="005202EC" w:rsidRDefault="00E01533" w:rsidP="003515FF">
            <w:pPr>
              <w:jc w:val="center"/>
            </w:pPr>
            <w:r w:rsidRPr="005202EC">
              <w:t>2</w:t>
            </w:r>
            <w:r w:rsidR="00D35EDA" w:rsidRPr="005202EC">
              <w:t>6</w:t>
            </w:r>
            <w:r w:rsidRPr="005202EC">
              <w:t>d</w:t>
            </w:r>
          </w:p>
          <w:p w14:paraId="6557C2DB" w14:textId="1311236C" w:rsidR="0034349D" w:rsidRPr="005202EC" w:rsidRDefault="00E01533" w:rsidP="003515FF">
            <w:pPr>
              <w:jc w:val="center"/>
            </w:pPr>
            <w:r w:rsidRPr="005202EC">
              <w:t>2</w:t>
            </w:r>
            <w:r w:rsidR="00D35EDA" w:rsidRPr="005202EC">
              <w:t>6</w:t>
            </w:r>
            <w:r w:rsidRPr="005202EC">
              <w:t>e</w:t>
            </w:r>
          </w:p>
          <w:p w14:paraId="72DB3607" w14:textId="7C984890" w:rsidR="0034349D" w:rsidRPr="005202EC" w:rsidRDefault="00E01533" w:rsidP="003515FF">
            <w:pPr>
              <w:jc w:val="center"/>
              <w:rPr>
                <w:rFonts w:cstheme="minorHAnsi"/>
              </w:rPr>
            </w:pPr>
            <w:r w:rsidRPr="005202EC">
              <w:t>2</w:t>
            </w:r>
            <w:r w:rsidR="00D35EDA" w:rsidRPr="005202EC">
              <w:t>6</w:t>
            </w:r>
            <w:r w:rsidRPr="005202EC">
              <w:t>h</w:t>
            </w:r>
          </w:p>
        </w:tc>
      </w:tr>
      <w:tr w:rsidR="0034349D" w:rsidRPr="005202EC" w14:paraId="6399317E" w14:textId="77777777" w:rsidTr="003515FF">
        <w:trPr>
          <w:trHeight w:val="20"/>
        </w:trPr>
        <w:tc>
          <w:tcPr>
            <w:tcW w:w="959" w:type="dxa"/>
            <w:shd w:val="clear" w:color="auto" w:fill="FFFFFF" w:themeFill="background1"/>
            <w:vAlign w:val="center"/>
          </w:tcPr>
          <w:p w14:paraId="54AB0BB0" w14:textId="77777777" w:rsidR="0034349D" w:rsidRPr="005202EC" w:rsidRDefault="0034349D" w:rsidP="003515FF">
            <w:pPr>
              <w:jc w:val="center"/>
              <w:rPr>
                <w:rFonts w:cstheme="minorHAnsi"/>
              </w:rPr>
            </w:pPr>
            <w:bookmarkStart w:id="119" w:name="_Hlk107588309"/>
            <w:r w:rsidRPr="005202EC">
              <w:t>7</w:t>
            </w:r>
          </w:p>
        </w:tc>
        <w:tc>
          <w:tcPr>
            <w:tcW w:w="6730" w:type="dxa"/>
            <w:shd w:val="clear" w:color="auto" w:fill="FFFFFF" w:themeFill="background1"/>
            <w:vAlign w:val="center"/>
          </w:tcPr>
          <w:p w14:paraId="40EC339B" w14:textId="77777777" w:rsidR="0034349D" w:rsidRPr="005202EC" w:rsidRDefault="0034349D" w:rsidP="003515FF">
            <w:pPr>
              <w:rPr>
                <w:rFonts w:cstheme="minorHAnsi"/>
              </w:rPr>
            </w:pPr>
            <w:r w:rsidRPr="005202EC">
              <w:rPr>
                <w:rFonts w:cstheme="minorHAnsi"/>
              </w:rPr>
              <w:t>Actively support information management at a senior management level and have structures in place for senior managers to engage with skilled information management professionals.</w:t>
            </w:r>
          </w:p>
        </w:tc>
        <w:tc>
          <w:tcPr>
            <w:tcW w:w="1605" w:type="dxa"/>
            <w:shd w:val="clear" w:color="auto" w:fill="FFFFFF" w:themeFill="background1"/>
            <w:vAlign w:val="center"/>
          </w:tcPr>
          <w:p w14:paraId="4084A4E3" w14:textId="38877C51" w:rsidR="0034349D" w:rsidRPr="005202EC" w:rsidRDefault="00E01533" w:rsidP="003515FF">
            <w:pPr>
              <w:jc w:val="center"/>
            </w:pPr>
            <w:r w:rsidRPr="005202EC">
              <w:t>2</w:t>
            </w:r>
            <w:r w:rsidR="008A3682" w:rsidRPr="005202EC">
              <w:t>6</w:t>
            </w:r>
            <w:r w:rsidRPr="005202EC">
              <w:t>a</w:t>
            </w:r>
          </w:p>
          <w:p w14:paraId="3BB681AA" w14:textId="125DED24" w:rsidR="0034349D" w:rsidRPr="005202EC" w:rsidRDefault="00E01533" w:rsidP="003515FF">
            <w:pPr>
              <w:jc w:val="center"/>
              <w:rPr>
                <w:rFonts w:cstheme="minorHAnsi"/>
              </w:rPr>
            </w:pPr>
            <w:r w:rsidRPr="005202EC">
              <w:t>2</w:t>
            </w:r>
            <w:r w:rsidR="008A3682" w:rsidRPr="005202EC">
              <w:t>6</w:t>
            </w:r>
            <w:r w:rsidRPr="005202EC">
              <w:t>b</w:t>
            </w:r>
          </w:p>
        </w:tc>
      </w:tr>
      <w:tr w:rsidR="0034349D" w:rsidRPr="005202EC" w14:paraId="1A1CA30A" w14:textId="77777777" w:rsidTr="003515FF">
        <w:trPr>
          <w:trHeight w:val="20"/>
        </w:trPr>
        <w:tc>
          <w:tcPr>
            <w:tcW w:w="959" w:type="dxa"/>
            <w:shd w:val="clear" w:color="auto" w:fill="F2F2F2" w:themeFill="background1" w:themeFillShade="F2"/>
            <w:vAlign w:val="center"/>
          </w:tcPr>
          <w:p w14:paraId="070CADB5" w14:textId="77777777" w:rsidR="0034349D" w:rsidRPr="005202EC" w:rsidRDefault="0034349D" w:rsidP="003515FF">
            <w:pPr>
              <w:jc w:val="center"/>
              <w:rPr>
                <w:rFonts w:cstheme="minorHAnsi"/>
              </w:rPr>
            </w:pPr>
            <w:r w:rsidRPr="005202EC">
              <w:t>8</w:t>
            </w:r>
          </w:p>
        </w:tc>
        <w:tc>
          <w:tcPr>
            <w:tcW w:w="6730" w:type="dxa"/>
            <w:shd w:val="clear" w:color="auto" w:fill="F2F2F2" w:themeFill="background1" w:themeFillShade="F2"/>
            <w:vAlign w:val="center"/>
          </w:tcPr>
          <w:p w14:paraId="0C70A0B2" w14:textId="77777777" w:rsidR="0034349D" w:rsidRPr="005202EC" w:rsidRDefault="0034349D" w:rsidP="003515FF">
            <w:pPr>
              <w:rPr>
                <w:rFonts w:cstheme="minorHAnsi"/>
              </w:rPr>
            </w:pPr>
            <w:r w:rsidRPr="005202EC">
              <w:rPr>
                <w:rFonts w:cstheme="minorHAnsi"/>
              </w:rPr>
              <w:t xml:space="preserve">Monitor progress made towards achieving policy </w:t>
            </w:r>
            <w:proofErr w:type="gramStart"/>
            <w:r w:rsidRPr="005202EC">
              <w:rPr>
                <w:rFonts w:cstheme="minorHAnsi"/>
              </w:rPr>
              <w:t>actions, and</w:t>
            </w:r>
            <w:proofErr w:type="gramEnd"/>
            <w:r w:rsidRPr="005202EC">
              <w:rPr>
                <w:rFonts w:cstheme="minorHAnsi"/>
              </w:rPr>
              <w:t xml:space="preserve"> regularly report on progress to senior management. Document risks of not following recommended practice.</w:t>
            </w:r>
          </w:p>
        </w:tc>
        <w:tc>
          <w:tcPr>
            <w:tcW w:w="1605" w:type="dxa"/>
            <w:shd w:val="clear" w:color="auto" w:fill="F2F2F2" w:themeFill="background1" w:themeFillShade="F2"/>
            <w:vAlign w:val="center"/>
          </w:tcPr>
          <w:p w14:paraId="57D17905" w14:textId="39080EB9" w:rsidR="0034349D" w:rsidRPr="005202EC" w:rsidRDefault="00E01533" w:rsidP="003515FF">
            <w:pPr>
              <w:jc w:val="center"/>
              <w:rPr>
                <w:rFonts w:cstheme="minorHAnsi"/>
              </w:rPr>
            </w:pPr>
            <w:r w:rsidRPr="005202EC">
              <w:t>2</w:t>
            </w:r>
            <w:r w:rsidR="008A3682" w:rsidRPr="005202EC">
              <w:t>3</w:t>
            </w:r>
            <w:r w:rsidR="00C04F83" w:rsidRPr="005202EC">
              <w:t>g</w:t>
            </w:r>
          </w:p>
        </w:tc>
      </w:tr>
      <w:bookmarkEnd w:id="119"/>
      <w:tr w:rsidR="0034349D" w:rsidRPr="005202EC" w14:paraId="4DBB190A" w14:textId="77777777" w:rsidTr="003515FF">
        <w:trPr>
          <w:trHeight w:val="493"/>
        </w:trPr>
        <w:tc>
          <w:tcPr>
            <w:tcW w:w="9294" w:type="dxa"/>
            <w:gridSpan w:val="3"/>
            <w:shd w:val="clear" w:color="auto" w:fill="548DD4" w:themeFill="text2" w:themeFillTint="99"/>
            <w:vAlign w:val="center"/>
          </w:tcPr>
          <w:p w14:paraId="57A77186" w14:textId="77777777" w:rsidR="0034349D" w:rsidRPr="005202EC" w:rsidRDefault="0034349D" w:rsidP="003515FF">
            <w:pPr>
              <w:rPr>
                <w:rFonts w:cstheme="minorHAnsi"/>
              </w:rPr>
            </w:pPr>
            <w:r w:rsidRPr="005202EC">
              <w:rPr>
                <w:rFonts w:cstheme="minorHAnsi"/>
                <w:b/>
                <w:bCs/>
                <w:color w:val="FFFFFF" w:themeColor="background1"/>
              </w:rPr>
              <w:lastRenderedPageBreak/>
              <w:t>Implement fit for purpose information management processes, practices and systems that meet identified needs for information asset creation, use and re-use</w:t>
            </w:r>
          </w:p>
        </w:tc>
      </w:tr>
      <w:tr w:rsidR="0034349D" w:rsidRPr="005202EC" w14:paraId="2FD9A0AA" w14:textId="77777777" w:rsidTr="003515FF">
        <w:trPr>
          <w:trHeight w:val="780"/>
        </w:trPr>
        <w:tc>
          <w:tcPr>
            <w:tcW w:w="959" w:type="dxa"/>
            <w:shd w:val="clear" w:color="auto" w:fill="FFFFFF" w:themeFill="background1"/>
            <w:vAlign w:val="center"/>
          </w:tcPr>
          <w:p w14:paraId="1DBC7C09" w14:textId="77777777" w:rsidR="0034349D" w:rsidRPr="005202EC" w:rsidRDefault="0034349D" w:rsidP="003515FF">
            <w:pPr>
              <w:jc w:val="center"/>
              <w:rPr>
                <w:rFonts w:cstheme="minorHAnsi"/>
              </w:rPr>
            </w:pPr>
            <w:r w:rsidRPr="005202EC">
              <w:t>9</w:t>
            </w:r>
          </w:p>
        </w:tc>
        <w:tc>
          <w:tcPr>
            <w:tcW w:w="6730" w:type="dxa"/>
            <w:shd w:val="clear" w:color="auto" w:fill="FFFFFF" w:themeFill="background1"/>
            <w:vAlign w:val="center"/>
          </w:tcPr>
          <w:p w14:paraId="62EF3238" w14:textId="77777777" w:rsidR="0034349D" w:rsidRPr="005202EC" w:rsidRDefault="0034349D" w:rsidP="003515FF">
            <w:pPr>
              <w:rPr>
                <w:rFonts w:cstheme="minorHAnsi"/>
              </w:rPr>
            </w:pPr>
            <w:r w:rsidRPr="005202EC">
              <w:t>Manage all digital information assets, created from 1 January 2016, digitally. Information assets created digitally from this date, that are eligible for transfer to the National Archives, will be accepted in digital format only.</w:t>
            </w:r>
          </w:p>
        </w:tc>
        <w:tc>
          <w:tcPr>
            <w:tcW w:w="1605" w:type="dxa"/>
            <w:shd w:val="clear" w:color="auto" w:fill="FFFFFF" w:themeFill="background1"/>
            <w:vAlign w:val="center"/>
          </w:tcPr>
          <w:p w14:paraId="0D667D17" w14:textId="721502C8" w:rsidR="0034349D" w:rsidRPr="005202EC" w:rsidRDefault="008A3682" w:rsidP="003515FF">
            <w:pPr>
              <w:jc w:val="center"/>
              <w:rPr>
                <w:rFonts w:cstheme="minorHAnsi"/>
              </w:rPr>
            </w:pPr>
            <w:r w:rsidRPr="005202EC">
              <w:t>29</w:t>
            </w:r>
            <w:r w:rsidR="00E01533" w:rsidRPr="005202EC">
              <w:t>b</w:t>
            </w:r>
          </w:p>
        </w:tc>
      </w:tr>
      <w:tr w:rsidR="0034349D" w:rsidRPr="005202EC" w14:paraId="7A12AFCE" w14:textId="77777777" w:rsidTr="003515FF">
        <w:trPr>
          <w:trHeight w:val="680"/>
        </w:trPr>
        <w:tc>
          <w:tcPr>
            <w:tcW w:w="959" w:type="dxa"/>
            <w:shd w:val="clear" w:color="auto" w:fill="F2F2F2" w:themeFill="background1" w:themeFillShade="F2"/>
            <w:vAlign w:val="center"/>
          </w:tcPr>
          <w:p w14:paraId="4AF57445" w14:textId="77777777" w:rsidR="0034349D" w:rsidRPr="005202EC" w:rsidRDefault="0034349D" w:rsidP="003515FF">
            <w:pPr>
              <w:jc w:val="center"/>
              <w:rPr>
                <w:rFonts w:cstheme="minorHAnsi"/>
              </w:rPr>
            </w:pPr>
            <w:r w:rsidRPr="005202EC">
              <w:t>10</w:t>
            </w:r>
          </w:p>
        </w:tc>
        <w:tc>
          <w:tcPr>
            <w:tcW w:w="6730" w:type="dxa"/>
            <w:shd w:val="clear" w:color="auto" w:fill="F2F2F2" w:themeFill="background1" w:themeFillShade="F2"/>
            <w:vAlign w:val="center"/>
          </w:tcPr>
          <w:p w14:paraId="457A6517" w14:textId="77777777" w:rsidR="0034349D" w:rsidRPr="005202EC" w:rsidRDefault="0034349D" w:rsidP="003515FF">
            <w:pPr>
              <w:rPr>
                <w:rFonts w:cstheme="minorHAnsi"/>
              </w:rPr>
            </w:pPr>
            <w:r w:rsidRPr="005202EC">
              <w:t>Ensure business systems, including whole-of-government systems, meet functional and minimum metadata requirements for information management.</w:t>
            </w:r>
          </w:p>
        </w:tc>
        <w:tc>
          <w:tcPr>
            <w:tcW w:w="1605" w:type="dxa"/>
            <w:shd w:val="clear" w:color="auto" w:fill="F2F2F2" w:themeFill="background1" w:themeFillShade="F2"/>
            <w:vAlign w:val="center"/>
          </w:tcPr>
          <w:p w14:paraId="0384FE06" w14:textId="6CE8DB39" w:rsidR="0034349D" w:rsidRPr="005202EC" w:rsidRDefault="00E01533" w:rsidP="003515FF">
            <w:pPr>
              <w:jc w:val="center"/>
            </w:pPr>
            <w:r w:rsidRPr="005202EC">
              <w:t>3</w:t>
            </w:r>
            <w:r w:rsidR="008A3682" w:rsidRPr="005202EC">
              <w:t>2</w:t>
            </w:r>
            <w:r w:rsidRPr="005202EC">
              <w:t>b</w:t>
            </w:r>
          </w:p>
          <w:p w14:paraId="2011D76A" w14:textId="72221E15" w:rsidR="0034349D" w:rsidRPr="005202EC" w:rsidRDefault="00E01533" w:rsidP="003515FF">
            <w:pPr>
              <w:jc w:val="center"/>
            </w:pPr>
            <w:r w:rsidRPr="005202EC">
              <w:t>4</w:t>
            </w:r>
            <w:r w:rsidR="008A3682" w:rsidRPr="005202EC">
              <w:t>1</w:t>
            </w:r>
            <w:r w:rsidRPr="005202EC">
              <w:t>a</w:t>
            </w:r>
          </w:p>
          <w:p w14:paraId="6781CFED" w14:textId="01168322" w:rsidR="0034349D" w:rsidRPr="005202EC" w:rsidRDefault="00E01533" w:rsidP="003515FF">
            <w:pPr>
              <w:jc w:val="center"/>
              <w:rPr>
                <w:rFonts w:cstheme="minorHAnsi"/>
              </w:rPr>
            </w:pPr>
            <w:r w:rsidRPr="005202EC">
              <w:t>4</w:t>
            </w:r>
            <w:r w:rsidR="008A3682" w:rsidRPr="005202EC">
              <w:t>1</w:t>
            </w:r>
            <w:r w:rsidRPr="005202EC">
              <w:t>b</w:t>
            </w:r>
          </w:p>
        </w:tc>
      </w:tr>
      <w:tr w:rsidR="0034349D" w:rsidRPr="005202EC" w14:paraId="5F34A271" w14:textId="77777777" w:rsidTr="003515FF">
        <w:trPr>
          <w:trHeight w:val="493"/>
        </w:trPr>
        <w:tc>
          <w:tcPr>
            <w:tcW w:w="959" w:type="dxa"/>
            <w:shd w:val="clear" w:color="auto" w:fill="FFFFFF" w:themeFill="background1"/>
            <w:vAlign w:val="center"/>
          </w:tcPr>
          <w:p w14:paraId="39EF6394" w14:textId="77777777" w:rsidR="0034349D" w:rsidRPr="005202EC" w:rsidRDefault="0034349D" w:rsidP="003515FF">
            <w:pPr>
              <w:jc w:val="center"/>
              <w:rPr>
                <w:rFonts w:cstheme="minorHAnsi"/>
              </w:rPr>
            </w:pPr>
            <w:r w:rsidRPr="005202EC">
              <w:t>11</w:t>
            </w:r>
          </w:p>
        </w:tc>
        <w:tc>
          <w:tcPr>
            <w:tcW w:w="6730" w:type="dxa"/>
            <w:shd w:val="clear" w:color="auto" w:fill="FFFFFF" w:themeFill="background1"/>
            <w:vAlign w:val="center"/>
          </w:tcPr>
          <w:p w14:paraId="2FCBF46A" w14:textId="77777777" w:rsidR="0034349D" w:rsidRPr="005202EC" w:rsidRDefault="0034349D" w:rsidP="003515FF">
            <w:pPr>
              <w:rPr>
                <w:rFonts w:cstheme="minorHAnsi"/>
              </w:rPr>
            </w:pPr>
            <w:r w:rsidRPr="005202EC">
              <w:rPr>
                <w:rFonts w:cstheme="minorHAnsi"/>
              </w:rPr>
              <w:t>Assess interoperability maturity based on business and stakeholder needs. Identify interoperability maturity gaps and plan to address them.</w:t>
            </w:r>
          </w:p>
        </w:tc>
        <w:tc>
          <w:tcPr>
            <w:tcW w:w="1605" w:type="dxa"/>
            <w:shd w:val="clear" w:color="auto" w:fill="FFFFFF" w:themeFill="background1"/>
            <w:vAlign w:val="center"/>
          </w:tcPr>
          <w:p w14:paraId="3E6C6392" w14:textId="45E83F11" w:rsidR="0034349D" w:rsidRPr="005202EC" w:rsidRDefault="000017BC" w:rsidP="003515FF">
            <w:pPr>
              <w:jc w:val="center"/>
              <w:rPr>
                <w:rFonts w:cstheme="minorHAnsi"/>
              </w:rPr>
            </w:pPr>
            <w:r w:rsidRPr="005202EC">
              <w:t>6</w:t>
            </w:r>
            <w:r w:rsidR="005E4BD9" w:rsidRPr="005202EC">
              <w:t>3</w:t>
            </w:r>
            <w:r w:rsidR="00E01533" w:rsidRPr="005202EC">
              <w:t>a</w:t>
            </w:r>
          </w:p>
        </w:tc>
      </w:tr>
      <w:tr w:rsidR="0034349D" w:rsidRPr="005202EC" w14:paraId="7B21D3CA" w14:textId="77777777" w:rsidTr="003515FF">
        <w:trPr>
          <w:trHeight w:val="493"/>
        </w:trPr>
        <w:tc>
          <w:tcPr>
            <w:tcW w:w="959" w:type="dxa"/>
            <w:shd w:val="clear" w:color="auto" w:fill="F2F2F2" w:themeFill="background1" w:themeFillShade="F2"/>
            <w:vAlign w:val="center"/>
          </w:tcPr>
          <w:p w14:paraId="0148B10E" w14:textId="77777777" w:rsidR="0034349D" w:rsidRPr="005202EC" w:rsidRDefault="0034349D" w:rsidP="003515FF">
            <w:pPr>
              <w:jc w:val="center"/>
              <w:rPr>
                <w:rFonts w:cstheme="minorHAnsi"/>
              </w:rPr>
            </w:pPr>
            <w:r w:rsidRPr="005202EC">
              <w:t>12</w:t>
            </w:r>
          </w:p>
        </w:tc>
        <w:tc>
          <w:tcPr>
            <w:tcW w:w="6730" w:type="dxa"/>
            <w:shd w:val="clear" w:color="auto" w:fill="F2F2F2" w:themeFill="background1" w:themeFillShade="F2"/>
            <w:vAlign w:val="center"/>
          </w:tcPr>
          <w:p w14:paraId="5CBD1E0E" w14:textId="77777777" w:rsidR="0034349D" w:rsidRPr="005202EC" w:rsidRDefault="0034349D" w:rsidP="003515FF">
            <w:pPr>
              <w:rPr>
                <w:rFonts w:cstheme="minorHAnsi"/>
              </w:rPr>
            </w:pPr>
            <w:r w:rsidRPr="005202EC">
              <w:rPr>
                <w:rFonts w:cstheme="minorHAnsi"/>
              </w:rPr>
              <w:t>Implement strategies, including storage and preservation strategies, for the management of all information assets.</w:t>
            </w:r>
          </w:p>
        </w:tc>
        <w:tc>
          <w:tcPr>
            <w:tcW w:w="1605" w:type="dxa"/>
            <w:shd w:val="clear" w:color="auto" w:fill="F2F2F2" w:themeFill="background1" w:themeFillShade="F2"/>
            <w:vAlign w:val="center"/>
          </w:tcPr>
          <w:p w14:paraId="5E36F339" w14:textId="495A6583" w:rsidR="0034349D" w:rsidRPr="005202EC" w:rsidRDefault="00E01533" w:rsidP="003515FF">
            <w:pPr>
              <w:jc w:val="center"/>
            </w:pPr>
            <w:r w:rsidRPr="005202EC">
              <w:t>3</w:t>
            </w:r>
            <w:r w:rsidR="008A3682" w:rsidRPr="005202EC">
              <w:t>3</w:t>
            </w:r>
          </w:p>
          <w:p w14:paraId="7D1DCBD6" w14:textId="754F254E" w:rsidR="0034349D" w:rsidRPr="005202EC" w:rsidRDefault="000017BC" w:rsidP="003515FF">
            <w:pPr>
              <w:jc w:val="center"/>
              <w:rPr>
                <w:rFonts w:cstheme="minorHAnsi"/>
              </w:rPr>
            </w:pPr>
            <w:r w:rsidRPr="005202EC">
              <w:t>3</w:t>
            </w:r>
            <w:r w:rsidR="008A3682" w:rsidRPr="005202EC">
              <w:t>8</w:t>
            </w:r>
            <w:r w:rsidR="00E01533" w:rsidRPr="005202EC">
              <w:t>c</w:t>
            </w:r>
          </w:p>
        </w:tc>
      </w:tr>
      <w:tr w:rsidR="0034349D" w:rsidRPr="005202EC" w14:paraId="76B3F461" w14:textId="77777777" w:rsidTr="003515FF">
        <w:trPr>
          <w:trHeight w:val="423"/>
        </w:trPr>
        <w:tc>
          <w:tcPr>
            <w:tcW w:w="959" w:type="dxa"/>
            <w:shd w:val="clear" w:color="auto" w:fill="FFFFFF" w:themeFill="background1"/>
            <w:vAlign w:val="center"/>
          </w:tcPr>
          <w:p w14:paraId="5BC6E0BF" w14:textId="77777777" w:rsidR="0034349D" w:rsidRPr="005202EC" w:rsidRDefault="0034349D" w:rsidP="003515FF">
            <w:pPr>
              <w:jc w:val="center"/>
              <w:rPr>
                <w:rFonts w:cstheme="minorHAnsi"/>
              </w:rPr>
            </w:pPr>
            <w:r w:rsidRPr="005202EC">
              <w:t>13</w:t>
            </w:r>
          </w:p>
        </w:tc>
        <w:tc>
          <w:tcPr>
            <w:tcW w:w="6730" w:type="dxa"/>
            <w:shd w:val="clear" w:color="auto" w:fill="FFFFFF" w:themeFill="background1"/>
            <w:vAlign w:val="center"/>
          </w:tcPr>
          <w:p w14:paraId="77A8DCAB" w14:textId="77777777" w:rsidR="0034349D" w:rsidRPr="005202EC" w:rsidRDefault="0034349D" w:rsidP="003515FF">
            <w:pPr>
              <w:rPr>
                <w:rFonts w:cstheme="minorHAnsi"/>
              </w:rPr>
            </w:pPr>
            <w:r w:rsidRPr="005202EC">
              <w:rPr>
                <w:rFonts w:cstheme="minorHAnsi"/>
              </w:rPr>
              <w:t>Create digital information assets in sustainable digital formats.</w:t>
            </w:r>
          </w:p>
        </w:tc>
        <w:tc>
          <w:tcPr>
            <w:tcW w:w="1605" w:type="dxa"/>
            <w:shd w:val="clear" w:color="auto" w:fill="FFFFFF" w:themeFill="background1"/>
            <w:vAlign w:val="center"/>
          </w:tcPr>
          <w:p w14:paraId="242691CC" w14:textId="418BFE6F" w:rsidR="0034349D" w:rsidRPr="005202EC" w:rsidRDefault="000017BC" w:rsidP="003515FF">
            <w:pPr>
              <w:jc w:val="center"/>
              <w:rPr>
                <w:rFonts w:cstheme="minorHAnsi"/>
              </w:rPr>
            </w:pPr>
            <w:r w:rsidRPr="005202EC">
              <w:t>3</w:t>
            </w:r>
            <w:r w:rsidR="008A3682" w:rsidRPr="005202EC">
              <w:t>8</w:t>
            </w:r>
            <w:r w:rsidR="00E01533" w:rsidRPr="005202EC">
              <w:t>b</w:t>
            </w:r>
          </w:p>
        </w:tc>
      </w:tr>
      <w:tr w:rsidR="0034349D" w:rsidRPr="005202EC" w14:paraId="25BAB02D" w14:textId="77777777" w:rsidTr="003515FF">
        <w:trPr>
          <w:trHeight w:val="493"/>
        </w:trPr>
        <w:tc>
          <w:tcPr>
            <w:tcW w:w="9294" w:type="dxa"/>
            <w:gridSpan w:val="3"/>
            <w:shd w:val="clear" w:color="auto" w:fill="548DD4" w:themeFill="text2" w:themeFillTint="99"/>
          </w:tcPr>
          <w:p w14:paraId="70B3330F" w14:textId="77777777" w:rsidR="0034349D" w:rsidRPr="005202EC" w:rsidRDefault="0034349D" w:rsidP="003515FF">
            <w:pPr>
              <w:rPr>
                <w:rFonts w:cstheme="minorHAnsi"/>
              </w:rPr>
            </w:pPr>
            <w:r w:rsidRPr="005202EC">
              <w:rPr>
                <w:rFonts w:cstheme="minorHAnsi"/>
                <w:b/>
                <w:bCs/>
                <w:color w:val="FFFFFF" w:themeColor="background1"/>
              </w:rPr>
              <w:t>Reduce areas of information management inefficiency and risk to ensure public resources are managed effectively</w:t>
            </w:r>
          </w:p>
        </w:tc>
      </w:tr>
      <w:tr w:rsidR="0034349D" w:rsidRPr="005202EC" w14:paraId="22ED9B8B" w14:textId="77777777" w:rsidTr="003515FF">
        <w:trPr>
          <w:trHeight w:val="20"/>
        </w:trPr>
        <w:tc>
          <w:tcPr>
            <w:tcW w:w="959" w:type="dxa"/>
            <w:shd w:val="clear" w:color="auto" w:fill="F2F2F2" w:themeFill="background1" w:themeFillShade="F2"/>
            <w:vAlign w:val="center"/>
          </w:tcPr>
          <w:p w14:paraId="06056D37" w14:textId="77777777" w:rsidR="0034349D" w:rsidRPr="005202EC" w:rsidRDefault="0034349D" w:rsidP="003515FF">
            <w:pPr>
              <w:jc w:val="center"/>
              <w:rPr>
                <w:rFonts w:cstheme="minorHAnsi"/>
              </w:rPr>
            </w:pPr>
            <w:r w:rsidRPr="005202EC">
              <w:t>14</w:t>
            </w:r>
          </w:p>
        </w:tc>
        <w:tc>
          <w:tcPr>
            <w:tcW w:w="6730" w:type="dxa"/>
            <w:shd w:val="clear" w:color="auto" w:fill="F2F2F2" w:themeFill="background1" w:themeFillShade="F2"/>
            <w:vAlign w:val="center"/>
          </w:tcPr>
          <w:p w14:paraId="193B99AB" w14:textId="77777777" w:rsidR="0034349D" w:rsidRPr="005202EC" w:rsidRDefault="0034349D" w:rsidP="003515FF">
            <w:pPr>
              <w:rPr>
                <w:rFonts w:cstheme="minorHAnsi"/>
              </w:rPr>
            </w:pPr>
            <w:r w:rsidRPr="005202EC">
              <w:t>Transfer ‘retain as national archives’ information assets as soon as practicable, or within 15 years of creation, to the care of the National Archives.</w:t>
            </w:r>
          </w:p>
        </w:tc>
        <w:tc>
          <w:tcPr>
            <w:tcW w:w="1605" w:type="dxa"/>
            <w:shd w:val="clear" w:color="auto" w:fill="F2F2F2" w:themeFill="background1" w:themeFillShade="F2"/>
            <w:vAlign w:val="center"/>
          </w:tcPr>
          <w:p w14:paraId="1E8301ED" w14:textId="25883AA0" w:rsidR="0034349D" w:rsidRPr="005202EC" w:rsidRDefault="000017BC" w:rsidP="003515FF">
            <w:pPr>
              <w:jc w:val="center"/>
              <w:rPr>
                <w:rFonts w:cstheme="minorHAnsi"/>
              </w:rPr>
            </w:pPr>
            <w:r w:rsidRPr="005202EC">
              <w:t>4</w:t>
            </w:r>
            <w:r w:rsidR="008A3682" w:rsidRPr="005202EC">
              <w:t>6</w:t>
            </w:r>
            <w:r w:rsidR="007B028B" w:rsidRPr="005202EC">
              <w:t>f</w:t>
            </w:r>
          </w:p>
        </w:tc>
      </w:tr>
      <w:tr w:rsidR="0034349D" w:rsidRPr="005202EC" w14:paraId="475FFD1A" w14:textId="77777777" w:rsidTr="003515FF">
        <w:trPr>
          <w:trHeight w:val="20"/>
        </w:trPr>
        <w:tc>
          <w:tcPr>
            <w:tcW w:w="959" w:type="dxa"/>
            <w:shd w:val="clear" w:color="auto" w:fill="FFFFFF" w:themeFill="background1"/>
            <w:vAlign w:val="center"/>
          </w:tcPr>
          <w:p w14:paraId="1074F10D" w14:textId="77777777" w:rsidR="0034349D" w:rsidRPr="005202EC" w:rsidRDefault="0034349D" w:rsidP="003515FF">
            <w:pPr>
              <w:jc w:val="center"/>
              <w:rPr>
                <w:rFonts w:cstheme="minorHAnsi"/>
              </w:rPr>
            </w:pPr>
            <w:r w:rsidRPr="005202EC">
              <w:t>15</w:t>
            </w:r>
          </w:p>
        </w:tc>
        <w:tc>
          <w:tcPr>
            <w:tcW w:w="6730" w:type="dxa"/>
            <w:shd w:val="clear" w:color="auto" w:fill="FFFFFF" w:themeFill="background1"/>
            <w:vAlign w:val="center"/>
          </w:tcPr>
          <w:p w14:paraId="7150331F" w14:textId="77777777" w:rsidR="0034349D" w:rsidRPr="005202EC" w:rsidRDefault="0034349D" w:rsidP="003515FF">
            <w:pPr>
              <w:rPr>
                <w:rFonts w:cstheme="minorHAnsi"/>
              </w:rPr>
            </w:pPr>
            <w:r w:rsidRPr="005202EC">
              <w:t>Identify remaining analogue processes and plan for transformation to digital, based on business need.</w:t>
            </w:r>
          </w:p>
        </w:tc>
        <w:tc>
          <w:tcPr>
            <w:tcW w:w="1605" w:type="dxa"/>
            <w:shd w:val="clear" w:color="auto" w:fill="FFFFFF" w:themeFill="background1"/>
            <w:vAlign w:val="center"/>
          </w:tcPr>
          <w:p w14:paraId="2CC61D54" w14:textId="26558725" w:rsidR="0034349D" w:rsidRPr="005202EC" w:rsidRDefault="008A3682" w:rsidP="003515FF">
            <w:pPr>
              <w:jc w:val="center"/>
              <w:rPr>
                <w:rFonts w:cstheme="minorHAnsi"/>
              </w:rPr>
            </w:pPr>
            <w:r w:rsidRPr="005202EC">
              <w:t>29</w:t>
            </w:r>
            <w:r w:rsidR="00E01533" w:rsidRPr="005202EC">
              <w:t>c</w:t>
            </w:r>
          </w:p>
        </w:tc>
      </w:tr>
      <w:tr w:rsidR="0034349D" w:rsidRPr="005202EC" w14:paraId="2727B393" w14:textId="77777777" w:rsidTr="003515FF">
        <w:trPr>
          <w:trHeight w:val="20"/>
        </w:trPr>
        <w:tc>
          <w:tcPr>
            <w:tcW w:w="959" w:type="dxa"/>
            <w:shd w:val="clear" w:color="auto" w:fill="F2F2F2" w:themeFill="background1" w:themeFillShade="F2"/>
            <w:vAlign w:val="center"/>
          </w:tcPr>
          <w:p w14:paraId="487DA344" w14:textId="77777777" w:rsidR="0034349D" w:rsidRPr="005202EC" w:rsidRDefault="0034349D" w:rsidP="003515FF">
            <w:pPr>
              <w:jc w:val="center"/>
              <w:rPr>
                <w:rFonts w:cstheme="minorHAnsi"/>
              </w:rPr>
            </w:pPr>
            <w:r w:rsidRPr="005202EC">
              <w:t>16</w:t>
            </w:r>
          </w:p>
        </w:tc>
        <w:tc>
          <w:tcPr>
            <w:tcW w:w="6730" w:type="dxa"/>
            <w:shd w:val="clear" w:color="auto" w:fill="F2F2F2" w:themeFill="background1" w:themeFillShade="F2"/>
            <w:vAlign w:val="center"/>
          </w:tcPr>
          <w:p w14:paraId="16ED32DC" w14:textId="77777777" w:rsidR="0034349D" w:rsidRPr="005202EC" w:rsidRDefault="0034349D" w:rsidP="003515FF">
            <w:pPr>
              <w:rPr>
                <w:rFonts w:cstheme="minorHAnsi"/>
              </w:rPr>
            </w:pPr>
            <w:r w:rsidRPr="005202EC">
              <w:t>Identify poorly performing legacy systems; address information management requirements when upgrading, migrating and/or decommissioning systems to meet business needs.</w:t>
            </w:r>
          </w:p>
        </w:tc>
        <w:tc>
          <w:tcPr>
            <w:tcW w:w="1605" w:type="dxa"/>
            <w:shd w:val="clear" w:color="auto" w:fill="F2F2F2" w:themeFill="background1" w:themeFillShade="F2"/>
            <w:vAlign w:val="center"/>
          </w:tcPr>
          <w:p w14:paraId="24C4DC85" w14:textId="21E6F3B8" w:rsidR="0034349D" w:rsidRPr="005202EC" w:rsidRDefault="00E01533" w:rsidP="003515FF">
            <w:pPr>
              <w:jc w:val="center"/>
            </w:pPr>
            <w:r w:rsidRPr="005202EC">
              <w:t>4</w:t>
            </w:r>
            <w:r w:rsidR="008A3682" w:rsidRPr="005202EC">
              <w:t>1</w:t>
            </w:r>
            <w:r w:rsidRPr="005202EC">
              <w:t>a</w:t>
            </w:r>
          </w:p>
          <w:p w14:paraId="2F4C8F71" w14:textId="62F690A3" w:rsidR="0034349D" w:rsidRPr="005202EC" w:rsidRDefault="00E01533" w:rsidP="003515FF">
            <w:pPr>
              <w:jc w:val="center"/>
              <w:rPr>
                <w:rFonts w:cstheme="minorHAnsi"/>
              </w:rPr>
            </w:pPr>
            <w:r w:rsidRPr="005202EC">
              <w:t>4</w:t>
            </w:r>
            <w:r w:rsidR="008A3682" w:rsidRPr="005202EC">
              <w:t>1</w:t>
            </w:r>
            <w:r w:rsidRPr="005202EC">
              <w:t>c</w:t>
            </w:r>
          </w:p>
        </w:tc>
      </w:tr>
      <w:tr w:rsidR="0034349D" w:rsidRPr="005828E6" w14:paraId="7FC15477" w14:textId="77777777" w:rsidTr="003515FF">
        <w:trPr>
          <w:trHeight w:val="20"/>
        </w:trPr>
        <w:tc>
          <w:tcPr>
            <w:tcW w:w="959" w:type="dxa"/>
            <w:shd w:val="clear" w:color="auto" w:fill="FFFFFF" w:themeFill="background1"/>
            <w:vAlign w:val="center"/>
          </w:tcPr>
          <w:p w14:paraId="3920D9DB" w14:textId="77777777" w:rsidR="0034349D" w:rsidRPr="005202EC" w:rsidRDefault="0034349D" w:rsidP="003515FF">
            <w:pPr>
              <w:jc w:val="center"/>
              <w:rPr>
                <w:rFonts w:cstheme="minorHAnsi"/>
              </w:rPr>
            </w:pPr>
            <w:r w:rsidRPr="005202EC">
              <w:t>17</w:t>
            </w:r>
          </w:p>
        </w:tc>
        <w:tc>
          <w:tcPr>
            <w:tcW w:w="6730" w:type="dxa"/>
            <w:shd w:val="clear" w:color="auto" w:fill="FFFFFF" w:themeFill="background1"/>
            <w:vAlign w:val="center"/>
          </w:tcPr>
          <w:p w14:paraId="3C527D07" w14:textId="77777777" w:rsidR="0034349D" w:rsidRPr="005202EC" w:rsidRDefault="0034349D" w:rsidP="003515FF">
            <w:pPr>
              <w:rPr>
                <w:rFonts w:cstheme="minorHAnsi"/>
              </w:rPr>
            </w:pPr>
            <w:r w:rsidRPr="005202EC">
              <w:t>Sentence information assets regularly and promptly destroy information assets of temporary value when no longer needed.</w:t>
            </w:r>
          </w:p>
        </w:tc>
        <w:tc>
          <w:tcPr>
            <w:tcW w:w="1605" w:type="dxa"/>
            <w:shd w:val="clear" w:color="auto" w:fill="FFFFFF" w:themeFill="background1"/>
            <w:vAlign w:val="center"/>
          </w:tcPr>
          <w:p w14:paraId="4393408C" w14:textId="2D60D65F" w:rsidR="0034349D" w:rsidRPr="005202EC" w:rsidRDefault="000017BC" w:rsidP="003515FF">
            <w:pPr>
              <w:jc w:val="center"/>
            </w:pPr>
            <w:r w:rsidRPr="005202EC">
              <w:t>4</w:t>
            </w:r>
            <w:r w:rsidR="008A3682" w:rsidRPr="005202EC">
              <w:t>6</w:t>
            </w:r>
            <w:r w:rsidR="007B028B" w:rsidRPr="005202EC">
              <w:t>g</w:t>
            </w:r>
          </w:p>
          <w:p w14:paraId="03200DE2" w14:textId="3DA96701" w:rsidR="0034349D" w:rsidRPr="005828E6" w:rsidRDefault="000017BC" w:rsidP="003515FF">
            <w:pPr>
              <w:jc w:val="center"/>
              <w:rPr>
                <w:rFonts w:cstheme="minorHAnsi"/>
              </w:rPr>
            </w:pPr>
            <w:r w:rsidRPr="005202EC">
              <w:t>4</w:t>
            </w:r>
            <w:r w:rsidR="008A3682" w:rsidRPr="005202EC">
              <w:t>6</w:t>
            </w:r>
            <w:r w:rsidR="007B028B" w:rsidRPr="005202EC">
              <w:t>h</w:t>
            </w:r>
          </w:p>
        </w:tc>
      </w:tr>
    </w:tbl>
    <w:p w14:paraId="34B97A15" w14:textId="77777777" w:rsidR="00A30E47" w:rsidRDefault="00A30E47" w:rsidP="00020E75">
      <w:pPr>
        <w:pStyle w:val="IntroductionText"/>
        <w:rPr>
          <w:rFonts w:cstheme="minorHAnsi"/>
        </w:rPr>
      </w:pPr>
    </w:p>
    <w:sectPr w:rsidR="00A30E47" w:rsidSect="009215A8">
      <w:headerReference w:type="default" r:id="rId7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EDE33" w14:textId="77777777" w:rsidR="00BF0F88" w:rsidRDefault="00BF0F88" w:rsidP="00E8364A">
      <w:r>
        <w:separator/>
      </w:r>
    </w:p>
  </w:endnote>
  <w:endnote w:type="continuationSeparator" w:id="0">
    <w:p w14:paraId="0548DCAC" w14:textId="77777777" w:rsidR="00BF0F88" w:rsidRDefault="00BF0F88" w:rsidP="00E8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LT Pro Demi">
    <w:altName w:val="Avenir Next LT Pro Demi"/>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254A" w14:textId="118B2A6D" w:rsidR="004D0912" w:rsidRPr="00A51437" w:rsidRDefault="004D0912" w:rsidP="00E8364A">
    <w:pPr>
      <w:pStyle w:val="Footer"/>
    </w:pPr>
    <w:r w:rsidRPr="00A51437">
      <w:tab/>
    </w:r>
    <w:r>
      <w:tab/>
    </w:r>
    <w:r w:rsidRPr="00A51437">
      <w:t xml:space="preserve">Page | </w:t>
    </w:r>
    <w:r w:rsidRPr="00A51437">
      <w:fldChar w:fldCharType="begin"/>
    </w:r>
    <w:r w:rsidRPr="00A51437">
      <w:instrText xml:space="preserve"> PAGE   \* MERGEFORMAT </w:instrText>
    </w:r>
    <w:r w:rsidRPr="00A51437">
      <w:fldChar w:fldCharType="separate"/>
    </w:r>
    <w:r w:rsidRPr="00A51437">
      <w:t>2</w:t>
    </w:r>
    <w:r w:rsidRPr="00A514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8A56D" w14:textId="77777777" w:rsidR="00BF0F88" w:rsidRDefault="00BF0F88" w:rsidP="00E8364A">
      <w:r>
        <w:separator/>
      </w:r>
    </w:p>
  </w:footnote>
  <w:footnote w:type="continuationSeparator" w:id="0">
    <w:p w14:paraId="0147B3D8" w14:textId="77777777" w:rsidR="00BF0F88" w:rsidRDefault="00BF0F88" w:rsidP="00E8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AE7E" w14:textId="77777777" w:rsidR="004D0912" w:rsidRPr="00C12273" w:rsidRDefault="004D0912" w:rsidP="00E8364A">
    <w:pPr>
      <w:pStyle w:val="Header"/>
    </w:pPr>
    <w:r w:rsidRPr="00C12273">
      <w:t>Commercial-in-Confidence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F9935" w14:textId="77777777" w:rsidR="004D0912" w:rsidRPr="00113398" w:rsidRDefault="004D0912" w:rsidP="00E8364A">
    <w:pPr>
      <w:pStyle w:val="Header"/>
    </w:pPr>
    <w:r>
      <w:rPr>
        <w:noProof/>
      </w:rPr>
      <w:drawing>
        <wp:anchor distT="0" distB="0" distL="114300" distR="114300" simplePos="0" relativeHeight="251659264" behindDoc="1" locked="0" layoutInCell="1" allowOverlap="1" wp14:anchorId="209AE8BC" wp14:editId="1D1B9AEE">
          <wp:simplePos x="0" y="0"/>
          <wp:positionH relativeFrom="page">
            <wp:align>left</wp:align>
          </wp:positionH>
          <wp:positionV relativeFrom="paragraph">
            <wp:posOffset>-440055</wp:posOffset>
          </wp:positionV>
          <wp:extent cx="7581900" cy="5715000"/>
          <wp:effectExtent l="0" t="0" r="0" b="0"/>
          <wp:wrapSquare wrapText="bothSides"/>
          <wp:docPr id="12" name="Picture 1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385" descr="Shap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5715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43CF" w14:textId="0D5E5785" w:rsidR="004D0912" w:rsidRPr="00A51437" w:rsidRDefault="004D0912" w:rsidP="00B021B7">
    <w:pPr>
      <w:pStyle w:val="Header"/>
      <w:tabs>
        <w:tab w:val="clear" w:pos="4513"/>
      </w:tabs>
    </w:pPr>
    <w:r>
      <w:rPr>
        <w:rFonts w:ascii="Arial" w:hAnsi="Arial" w:cs="Arial"/>
        <w:noProof/>
        <w:color w:val="282810"/>
        <w:sz w:val="16"/>
        <w:szCs w:val="16"/>
      </w:rPr>
      <w:drawing>
        <wp:inline distT="0" distB="0" distL="0" distR="0" wp14:anchorId="69B16A40" wp14:editId="01F2E9AD">
          <wp:extent cx="671889" cy="321750"/>
          <wp:effectExtent l="0" t="0" r="0" b="2540"/>
          <wp:docPr id="13" name="Picture 13" descr="NAA National Archives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A National Archives of Australi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2472" cy="326818"/>
                  </a:xfrm>
                  <a:prstGeom prst="rect">
                    <a:avLst/>
                  </a:prstGeom>
                  <a:noFill/>
                  <a:ln>
                    <a:noFill/>
                  </a:ln>
                </pic:spPr>
              </pic:pic>
            </a:graphicData>
          </a:graphic>
        </wp:inline>
      </w:drawing>
    </w:r>
    <w:r>
      <w:tab/>
    </w:r>
    <w:r>
      <w:rPr>
        <w:noProof/>
      </w:rPr>
      <w:drawing>
        <wp:inline distT="0" distB="0" distL="0" distR="0" wp14:anchorId="1D94B419" wp14:editId="4300C0F2">
          <wp:extent cx="1152000" cy="361385"/>
          <wp:effectExtent l="0" t="0" r="0" b="63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000" cy="361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766455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BE5D8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63883A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154125C"/>
    <w:multiLevelType w:val="hybridMultilevel"/>
    <w:tmpl w:val="EC04182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01E907A6"/>
    <w:multiLevelType w:val="hybridMultilevel"/>
    <w:tmpl w:val="40EE357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038D5C1D"/>
    <w:multiLevelType w:val="hybridMultilevel"/>
    <w:tmpl w:val="C5306A8E"/>
    <w:lvl w:ilvl="0" w:tplc="9A16CF5E">
      <w:start w:val="1"/>
      <w:numFmt w:val="bullet"/>
      <w:pStyle w:val="BoxBullet2"/>
      <w:lvlText w:val="o"/>
      <w:lvlJc w:val="left"/>
      <w:pPr>
        <w:ind w:left="786"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A20299"/>
    <w:multiLevelType w:val="hybridMultilevel"/>
    <w:tmpl w:val="B108241C"/>
    <w:lvl w:ilvl="0" w:tplc="BE7E5AF4">
      <w:start w:val="1"/>
      <w:numFmt w:val="decimal"/>
      <w:lvlText w:val="%1."/>
      <w:lvlJc w:val="left"/>
      <w:pPr>
        <w:ind w:left="72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960D0"/>
    <w:multiLevelType w:val="hybridMultilevel"/>
    <w:tmpl w:val="97146206"/>
    <w:lvl w:ilvl="0" w:tplc="1B54D4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0828A">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749016">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44D276">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0EEF94">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B065EC">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6835A2">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EE9466">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E8CBBA">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8E78C0"/>
    <w:multiLevelType w:val="hybridMultilevel"/>
    <w:tmpl w:val="5EA8BE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CCD50A5"/>
    <w:multiLevelType w:val="multilevel"/>
    <w:tmpl w:val="38A8CCB8"/>
    <w:styleLink w:val="AppendixHeadings"/>
    <w:lvl w:ilvl="0">
      <w:start w:val="1"/>
      <w:numFmt w:val="upperRoman"/>
      <w:lvlText w:val="%1."/>
      <w:lvlJc w:val="left"/>
      <w:pPr>
        <w:ind w:left="0" w:firstLine="0"/>
      </w:pPr>
      <w:rPr>
        <w:rFonts w:ascii="Calibri" w:hAnsi="Calibri" w:hint="default"/>
        <w:color w:val="172983"/>
        <w:sz w:val="36"/>
      </w:rPr>
    </w:lvl>
    <w:lvl w:ilvl="1">
      <w:start w:val="1"/>
      <w:numFmt w:val="upperLetter"/>
      <w:lvlText w:val="%2."/>
      <w:lvlJc w:val="left"/>
      <w:pPr>
        <w:ind w:left="0" w:firstLine="0"/>
      </w:pPr>
      <w:rPr>
        <w:rFonts w:asciiTheme="minorHAnsi" w:hAnsiTheme="minorHAnsi" w:hint="default"/>
        <w:color w:val="172983"/>
        <w:sz w:val="32"/>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10" w15:restartNumberingAfterBreak="0">
    <w:nsid w:val="0EC37606"/>
    <w:multiLevelType w:val="hybridMultilevel"/>
    <w:tmpl w:val="0316C0F6"/>
    <w:lvl w:ilvl="0" w:tplc="0DE0BD72">
      <w:start w:val="1"/>
      <w:numFmt w:val="bullet"/>
      <w:pStyle w:val="ListBullet2"/>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1" w15:restartNumberingAfterBreak="0">
    <w:nsid w:val="107D4038"/>
    <w:multiLevelType w:val="multilevel"/>
    <w:tmpl w:val="713ED06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1495"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CE3313"/>
    <w:multiLevelType w:val="hybridMultilevel"/>
    <w:tmpl w:val="B5424FF4"/>
    <w:lvl w:ilvl="0" w:tplc="ADB239A4">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20B3D82"/>
    <w:multiLevelType w:val="multilevel"/>
    <w:tmpl w:val="61A6ACD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C71BB7"/>
    <w:multiLevelType w:val="hybridMultilevel"/>
    <w:tmpl w:val="4E685240"/>
    <w:lvl w:ilvl="0" w:tplc="D96EEFB8">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D427D2E"/>
    <w:multiLevelType w:val="multilevel"/>
    <w:tmpl w:val="D2384B2E"/>
    <w:lvl w:ilvl="0">
      <w:start w:val="1"/>
      <w:numFmt w:val="decimal"/>
      <w:lvlText w:val="E%1."/>
      <w:lvlJc w:val="left"/>
      <w:pPr>
        <w:ind w:left="360" w:hanging="360"/>
      </w:pPr>
      <w:rPr>
        <w:rFonts w:hint="default"/>
        <w:b w:val="0"/>
        <w:i w:val="0"/>
        <w:color w:val="auto"/>
        <w:sz w:val="22"/>
      </w:rPr>
    </w:lvl>
    <w:lvl w:ilvl="1">
      <w:start w:val="1"/>
      <w:numFmt w:val="decimal"/>
      <w:lvlText w:val="%2"/>
      <w:lvlJc w:val="left"/>
      <w:pPr>
        <w:ind w:left="792" w:hanging="432"/>
      </w:pPr>
      <w:rPr>
        <w:rFonts w:hint="default"/>
        <w:color w:val="0000FF"/>
      </w:rPr>
    </w:lvl>
    <w:lvl w:ilvl="2">
      <w:start w:val="1"/>
      <w:numFmt w:val="lowerLetter"/>
      <w:lvlRestart w:val="1"/>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D275E8"/>
    <w:multiLevelType w:val="hybridMultilevel"/>
    <w:tmpl w:val="3A74BCD8"/>
    <w:lvl w:ilvl="0" w:tplc="55D2AC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C39DC">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14DE14">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545FDE">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1CC624">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F46E92">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20415A">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6C4A6">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5A215A">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CB661F"/>
    <w:multiLevelType w:val="multilevel"/>
    <w:tmpl w:val="4CEC827C"/>
    <w:styleLink w:val="ReportHeadings"/>
    <w:lvl w:ilvl="0">
      <w:start w:val="1"/>
      <w:numFmt w:val="upperRoman"/>
      <w:lvlText w:val="%1."/>
      <w:lvlJc w:val="left"/>
      <w:pPr>
        <w:ind w:left="1275" w:hanging="567"/>
      </w:pPr>
      <w:rPr>
        <w:rFonts w:asciiTheme="minorHAnsi" w:hAnsiTheme="minorHAnsi" w:hint="default"/>
        <w:b/>
        <w:i w:val="0"/>
        <w:strike w:val="0"/>
        <w:dstrike w:val="0"/>
        <w:vanish w:val="0"/>
        <w:color w:val="172983"/>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18" w15:restartNumberingAfterBreak="0">
    <w:nsid w:val="39507AEF"/>
    <w:multiLevelType w:val="hybridMultilevel"/>
    <w:tmpl w:val="E2903AB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39967572"/>
    <w:multiLevelType w:val="hybridMultilevel"/>
    <w:tmpl w:val="D82C88BC"/>
    <w:lvl w:ilvl="0" w:tplc="288E54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089DC">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CAE476">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BE5302">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8E928">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C80B06">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5AE182">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5CDA0C">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24B68A">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C84096"/>
    <w:multiLevelType w:val="hybridMultilevel"/>
    <w:tmpl w:val="205007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5E0B5E"/>
    <w:multiLevelType w:val="hybridMultilevel"/>
    <w:tmpl w:val="9E34DBC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44761354"/>
    <w:multiLevelType w:val="hybridMultilevel"/>
    <w:tmpl w:val="CF745492"/>
    <w:lvl w:ilvl="0" w:tplc="1A1C0BF4">
      <w:start w:val="1"/>
      <w:numFmt w:val="bullet"/>
      <w:pStyle w:val="Box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6F60B9"/>
    <w:multiLevelType w:val="hybridMultilevel"/>
    <w:tmpl w:val="BA723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5B0FCF"/>
    <w:multiLevelType w:val="multilevel"/>
    <w:tmpl w:val="CDC81BF4"/>
    <w:lvl w:ilvl="0">
      <w:start w:val="1"/>
      <w:numFmt w:val="upperLetter"/>
      <w:pStyle w:val="Heading1"/>
      <w:lvlText w:val="%1."/>
      <w:lvlJc w:val="left"/>
      <w:pPr>
        <w:ind w:left="1275" w:hanging="567"/>
      </w:pPr>
      <w:rPr>
        <w:rFonts w:hint="default"/>
        <w:b/>
        <w:i w:val="0"/>
        <w:strike w:val="0"/>
        <w:dstrike w:val="0"/>
        <w:vanish w:val="0"/>
        <w:color w:val="001E62"/>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25" w15:restartNumberingAfterBreak="0">
    <w:nsid w:val="4E305103"/>
    <w:multiLevelType w:val="hybridMultilevel"/>
    <w:tmpl w:val="EE68C278"/>
    <w:lvl w:ilvl="0" w:tplc="F79A6E66">
      <w:start w:val="1"/>
      <w:numFmt w:val="bullet"/>
      <w:pStyle w:val="BoxBullet3"/>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6" w15:restartNumberingAfterBreak="0">
    <w:nsid w:val="4FF37647"/>
    <w:multiLevelType w:val="hybridMultilevel"/>
    <w:tmpl w:val="5D0E436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50EA6B77"/>
    <w:multiLevelType w:val="multilevel"/>
    <w:tmpl w:val="0C09001D"/>
    <w:numStyleLink w:val="BulletStyle2"/>
  </w:abstractNum>
  <w:abstractNum w:abstractNumId="28" w15:restartNumberingAfterBreak="0">
    <w:nsid w:val="534F4AF7"/>
    <w:multiLevelType w:val="hybridMultilevel"/>
    <w:tmpl w:val="E0E2F21A"/>
    <w:lvl w:ilvl="0" w:tplc="AFEA59CA">
      <w:start w:val="55"/>
      <w:numFmt w:val="decimal"/>
      <w:pStyle w:val="OEQuestionText"/>
      <w:lvlText w:val="%1."/>
      <w:lvlJc w:val="left"/>
      <w:pPr>
        <w:ind w:left="502" w:hanging="360"/>
      </w:pPr>
      <w:rPr>
        <w:rFonts w:ascii="Calibri" w:hAnsi="Calibri" w:hint="default"/>
        <w:b w:val="0"/>
        <w:i w:val="0"/>
        <w:color w:val="auto"/>
        <w:sz w:val="2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9" w15:restartNumberingAfterBreak="0">
    <w:nsid w:val="537508C1"/>
    <w:multiLevelType w:val="hybridMultilevel"/>
    <w:tmpl w:val="3CD412EE"/>
    <w:lvl w:ilvl="0" w:tplc="B9324248">
      <w:start w:val="1"/>
      <w:numFmt w:val="bullet"/>
      <w:pStyle w:val="Foot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685E1E"/>
    <w:multiLevelType w:val="hybridMultilevel"/>
    <w:tmpl w:val="EA161400"/>
    <w:lvl w:ilvl="0" w:tplc="B2643C84">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501878"/>
    <w:multiLevelType w:val="hybridMultilevel"/>
    <w:tmpl w:val="DB2A691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2" w15:restartNumberingAfterBreak="0">
    <w:nsid w:val="5E2325F8"/>
    <w:multiLevelType w:val="multilevel"/>
    <w:tmpl w:val="0C09001D"/>
    <w:styleLink w:val="BulletStyle2"/>
    <w:lvl w:ilvl="0">
      <w:start w:val="1"/>
      <w:numFmt w:val="bullet"/>
      <w:pStyle w:val="BulletMultiLevelLis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Arial" w:hAnsi="Arial"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07417BD"/>
    <w:multiLevelType w:val="hybridMultilevel"/>
    <w:tmpl w:val="D47C2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705743"/>
    <w:multiLevelType w:val="hybridMultilevel"/>
    <w:tmpl w:val="DAA0A73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66D42F1C"/>
    <w:multiLevelType w:val="hybridMultilevel"/>
    <w:tmpl w:val="8222F3DA"/>
    <w:lvl w:ilvl="0" w:tplc="3D86A0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60A906">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E6632E">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8A4FA6">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F6332A">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64C92E">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7C6354">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25E00">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36EE5E">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99C62C5"/>
    <w:multiLevelType w:val="multilevel"/>
    <w:tmpl w:val="0B480882"/>
    <w:styleLink w:val="ORIMAQual"/>
    <w:lvl w:ilvl="0">
      <w:start w:val="1"/>
      <w:numFmt w:val="upperRoman"/>
      <w:lvlText w:val="%1."/>
      <w:lvlJc w:val="left"/>
      <w:pPr>
        <w:ind w:left="0" w:firstLine="0"/>
      </w:pPr>
      <w:rPr>
        <w:rFonts w:asciiTheme="minorHAnsi" w:hAnsiTheme="minorHAnsi" w:hint="default"/>
      </w:rPr>
    </w:lvl>
    <w:lvl w:ilvl="1">
      <w:start w:val="1"/>
      <w:numFmt w:val="upperLetter"/>
      <w:lvlText w:val="%2."/>
      <w:lvlJc w:val="left"/>
      <w:pPr>
        <w:ind w:left="720" w:firstLine="0"/>
      </w:pPr>
      <w:rPr>
        <w:rFonts w:hint="default"/>
      </w:rPr>
    </w:lvl>
    <w:lvl w:ilvl="2">
      <w:start w:val="1"/>
      <w:numFmt w:val="decimal"/>
      <w:lvlText w:val="%2. %3."/>
      <w:lvlJc w:val="left"/>
      <w:pPr>
        <w:ind w:left="1440" w:firstLine="0"/>
      </w:pPr>
      <w:rPr>
        <w:rFonts w:hint="default"/>
      </w:rPr>
    </w:lvl>
    <w:lvl w:ilvl="3">
      <w:start w:val="1"/>
      <w:numFmt w:val="decimal"/>
      <w:lvlText w:val="%2. %3. %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6A6A402F"/>
    <w:multiLevelType w:val="multilevel"/>
    <w:tmpl w:val="38EC210A"/>
    <w:lvl w:ilvl="0">
      <w:start w:val="13"/>
      <w:numFmt w:val="decimal"/>
      <w:pStyle w:val="SingleOptionQuestionText"/>
      <w:lvlText w:val="%1."/>
      <w:lvlJc w:val="left"/>
      <w:pPr>
        <w:ind w:left="360" w:hanging="360"/>
      </w:pPr>
      <w:rPr>
        <w:rFonts w:ascii="Calibri" w:hAnsi="Calibri" w:hint="default"/>
        <w:b w:val="0"/>
        <w:i w:val="0"/>
        <w:color w:val="auto"/>
        <w:sz w:val="22"/>
      </w:rPr>
    </w:lvl>
    <w:lvl w:ilvl="1">
      <w:start w:val="1"/>
      <w:numFmt w:val="decimal"/>
      <w:pStyle w:val="ValueLabel"/>
      <w:lvlText w:val="%2"/>
      <w:lvlJc w:val="left"/>
      <w:pPr>
        <w:ind w:left="792" w:hanging="432"/>
      </w:pPr>
      <w:rPr>
        <w:rFonts w:hint="default"/>
        <w:color w:val="0000FF"/>
      </w:rPr>
    </w:lvl>
    <w:lvl w:ilvl="2">
      <w:start w:val="1"/>
      <w:numFmt w:val="lowerLetter"/>
      <w:lvlRestart w:val="1"/>
      <w:pStyle w:val="GridLabel"/>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F471E6"/>
    <w:multiLevelType w:val="hybridMultilevel"/>
    <w:tmpl w:val="8528D70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6E4B05C5"/>
    <w:multiLevelType w:val="hybridMultilevel"/>
    <w:tmpl w:val="0718A27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6EBC0373"/>
    <w:multiLevelType w:val="multilevel"/>
    <w:tmpl w:val="8046788A"/>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E723DB"/>
    <w:multiLevelType w:val="hybridMultilevel"/>
    <w:tmpl w:val="5F78D86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15:restartNumberingAfterBreak="0">
    <w:nsid w:val="7B0419B5"/>
    <w:multiLevelType w:val="hybridMultilevel"/>
    <w:tmpl w:val="E692F9F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445540494">
    <w:abstractNumId w:val="0"/>
  </w:num>
  <w:num w:numId="2" w16cid:durableId="1145272685">
    <w:abstractNumId w:val="1"/>
  </w:num>
  <w:num w:numId="3" w16cid:durableId="91046749">
    <w:abstractNumId w:val="2"/>
  </w:num>
  <w:num w:numId="4" w16cid:durableId="1690909861">
    <w:abstractNumId w:val="29"/>
  </w:num>
  <w:num w:numId="5" w16cid:durableId="487982982">
    <w:abstractNumId w:val="14"/>
  </w:num>
  <w:num w:numId="6" w16cid:durableId="892666040">
    <w:abstractNumId w:val="10"/>
  </w:num>
  <w:num w:numId="7" w16cid:durableId="359858758">
    <w:abstractNumId w:val="11"/>
  </w:num>
  <w:num w:numId="8" w16cid:durableId="550964537">
    <w:abstractNumId w:val="9"/>
  </w:num>
  <w:num w:numId="9" w16cid:durableId="655426579">
    <w:abstractNumId w:val="17"/>
  </w:num>
  <w:num w:numId="10" w16cid:durableId="851802767">
    <w:abstractNumId w:val="22"/>
  </w:num>
  <w:num w:numId="11" w16cid:durableId="1595480860">
    <w:abstractNumId w:val="5"/>
  </w:num>
  <w:num w:numId="12" w16cid:durableId="673261143">
    <w:abstractNumId w:val="24"/>
  </w:num>
  <w:num w:numId="13" w16cid:durableId="1454248296">
    <w:abstractNumId w:val="25"/>
  </w:num>
  <w:num w:numId="14" w16cid:durableId="131485780">
    <w:abstractNumId w:val="36"/>
  </w:num>
  <w:num w:numId="15" w16cid:durableId="741025386">
    <w:abstractNumId w:val="32"/>
  </w:num>
  <w:num w:numId="16" w16cid:durableId="923420733">
    <w:abstractNumId w:val="27"/>
  </w:num>
  <w:num w:numId="17" w16cid:durableId="1342660737">
    <w:abstractNumId w:val="40"/>
  </w:num>
  <w:num w:numId="18" w16cid:durableId="478572572">
    <w:abstractNumId w:val="19"/>
  </w:num>
  <w:num w:numId="19" w16cid:durableId="1826050850">
    <w:abstractNumId w:val="16"/>
  </w:num>
  <w:num w:numId="20" w16cid:durableId="1667438997">
    <w:abstractNumId w:val="35"/>
  </w:num>
  <w:num w:numId="21" w16cid:durableId="1162506935">
    <w:abstractNumId w:val="7"/>
  </w:num>
  <w:num w:numId="22" w16cid:durableId="1214390174">
    <w:abstractNumId w:val="4"/>
  </w:num>
  <w:num w:numId="23" w16cid:durableId="294992154">
    <w:abstractNumId w:val="39"/>
  </w:num>
  <w:num w:numId="24" w16cid:durableId="1690333706">
    <w:abstractNumId w:val="34"/>
  </w:num>
  <w:num w:numId="25" w16cid:durableId="1527405377">
    <w:abstractNumId w:val="42"/>
  </w:num>
  <w:num w:numId="26" w16cid:durableId="730540986">
    <w:abstractNumId w:val="26"/>
  </w:num>
  <w:num w:numId="27" w16cid:durableId="178082213">
    <w:abstractNumId w:val="21"/>
  </w:num>
  <w:num w:numId="28" w16cid:durableId="1193036240">
    <w:abstractNumId w:val="41"/>
  </w:num>
  <w:num w:numId="29" w16cid:durableId="1968974577">
    <w:abstractNumId w:val="31"/>
  </w:num>
  <w:num w:numId="30" w16cid:durableId="1893422558">
    <w:abstractNumId w:val="38"/>
  </w:num>
  <w:num w:numId="31" w16cid:durableId="306981236">
    <w:abstractNumId w:val="18"/>
  </w:num>
  <w:num w:numId="32" w16cid:durableId="2026783498">
    <w:abstractNumId w:val="3"/>
  </w:num>
  <w:num w:numId="33" w16cid:durableId="782920260">
    <w:abstractNumId w:val="8"/>
  </w:num>
  <w:num w:numId="34" w16cid:durableId="1230574532">
    <w:abstractNumId w:val="20"/>
  </w:num>
  <w:num w:numId="35" w16cid:durableId="6105504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47215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5720854">
    <w:abstractNumId w:val="6"/>
  </w:num>
  <w:num w:numId="38" w16cid:durableId="298346820">
    <w:abstractNumId w:val="23"/>
  </w:num>
  <w:num w:numId="39" w16cid:durableId="19131967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5558923">
    <w:abstractNumId w:val="12"/>
  </w:num>
  <w:num w:numId="41" w16cid:durableId="1878155705">
    <w:abstractNumId w:val="28"/>
  </w:num>
  <w:num w:numId="42" w16cid:durableId="455372749">
    <w:abstractNumId w:val="37"/>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587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6622726">
    <w:abstractNumId w:val="33"/>
  </w:num>
  <w:num w:numId="45" w16cid:durableId="676225708">
    <w:abstractNumId w:val="37"/>
    <w:lvlOverride w:ilvl="0">
      <w:startOverride w:val="6"/>
    </w:lvlOverride>
    <w:lvlOverride w:ilvl="1">
      <w:startOverride w:val="1"/>
    </w:lvlOverride>
  </w:num>
  <w:num w:numId="46" w16cid:durableId="380788013">
    <w:abstractNumId w:val="37"/>
    <w:lvlOverride w:ilvl="0">
      <w:startOverride w:val="6"/>
    </w:lvlOverride>
    <w:lvlOverride w:ilvl="1">
      <w:startOverride w:val="1"/>
    </w:lvlOverride>
  </w:num>
  <w:num w:numId="47" w16cid:durableId="827794198">
    <w:abstractNumId w:val="13"/>
  </w:num>
  <w:num w:numId="48" w16cid:durableId="16017002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0929489">
    <w:abstractNumId w:val="11"/>
  </w:num>
  <w:num w:numId="50" w16cid:durableId="1523978161">
    <w:abstractNumId w:val="3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27843919">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4898355">
    <w:abstractNumId w:val="3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1826416">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88511841">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21352641">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3826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52789602">
    <w:abstractNumId w:val="15"/>
  </w:num>
  <w:num w:numId="58" w16cid:durableId="493572203">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607694">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3078849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9007854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3428239">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77979783">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119004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93981373">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20754960">
    <w:abstractNumId w:val="30"/>
  </w:num>
  <w:num w:numId="67" w16cid:durableId="49812543">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1336960">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50495529">
    <w:abstractNumId w:val="37"/>
  </w:num>
  <w:num w:numId="70" w16cid:durableId="1991052933">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4993559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5504246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08041066">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21673308">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CD"/>
    <w:rsid w:val="000017BC"/>
    <w:rsid w:val="00001C7C"/>
    <w:rsid w:val="00003408"/>
    <w:rsid w:val="00005004"/>
    <w:rsid w:val="000057C7"/>
    <w:rsid w:val="000121C5"/>
    <w:rsid w:val="0001220E"/>
    <w:rsid w:val="00013389"/>
    <w:rsid w:val="00014B69"/>
    <w:rsid w:val="00015623"/>
    <w:rsid w:val="00017E29"/>
    <w:rsid w:val="00017EB3"/>
    <w:rsid w:val="00020E75"/>
    <w:rsid w:val="00022B7B"/>
    <w:rsid w:val="000245AD"/>
    <w:rsid w:val="00024A1E"/>
    <w:rsid w:val="000256E6"/>
    <w:rsid w:val="00025736"/>
    <w:rsid w:val="00026053"/>
    <w:rsid w:val="000267BE"/>
    <w:rsid w:val="0002697C"/>
    <w:rsid w:val="00030FA1"/>
    <w:rsid w:val="00031C63"/>
    <w:rsid w:val="0003324E"/>
    <w:rsid w:val="0003334F"/>
    <w:rsid w:val="00040655"/>
    <w:rsid w:val="0004673F"/>
    <w:rsid w:val="00046BB3"/>
    <w:rsid w:val="0005266C"/>
    <w:rsid w:val="000541ED"/>
    <w:rsid w:val="00055646"/>
    <w:rsid w:val="00060026"/>
    <w:rsid w:val="0006095E"/>
    <w:rsid w:val="00060AD1"/>
    <w:rsid w:val="00063FAD"/>
    <w:rsid w:val="00064E43"/>
    <w:rsid w:val="00066D83"/>
    <w:rsid w:val="00074937"/>
    <w:rsid w:val="00074D24"/>
    <w:rsid w:val="00074E0E"/>
    <w:rsid w:val="00075CA0"/>
    <w:rsid w:val="000769E5"/>
    <w:rsid w:val="000805E5"/>
    <w:rsid w:val="00083A64"/>
    <w:rsid w:val="00083C39"/>
    <w:rsid w:val="000848CC"/>
    <w:rsid w:val="00087279"/>
    <w:rsid w:val="000917E1"/>
    <w:rsid w:val="00092F78"/>
    <w:rsid w:val="00094ACD"/>
    <w:rsid w:val="000966D4"/>
    <w:rsid w:val="000A05E5"/>
    <w:rsid w:val="000A3436"/>
    <w:rsid w:val="000A576F"/>
    <w:rsid w:val="000A692F"/>
    <w:rsid w:val="000B07C5"/>
    <w:rsid w:val="000B1D95"/>
    <w:rsid w:val="000B62CF"/>
    <w:rsid w:val="000C623A"/>
    <w:rsid w:val="000D09E4"/>
    <w:rsid w:val="000D1840"/>
    <w:rsid w:val="000D55A1"/>
    <w:rsid w:val="000D7EF5"/>
    <w:rsid w:val="000E0F9B"/>
    <w:rsid w:val="000E21A4"/>
    <w:rsid w:val="000E3FFB"/>
    <w:rsid w:val="000E5599"/>
    <w:rsid w:val="000E5DE2"/>
    <w:rsid w:val="000E6E00"/>
    <w:rsid w:val="000F0820"/>
    <w:rsid w:val="000F1A62"/>
    <w:rsid w:val="000F1B2C"/>
    <w:rsid w:val="000F268E"/>
    <w:rsid w:val="000F37CC"/>
    <w:rsid w:val="00100026"/>
    <w:rsid w:val="001010FA"/>
    <w:rsid w:val="00101A31"/>
    <w:rsid w:val="001024A8"/>
    <w:rsid w:val="00103988"/>
    <w:rsid w:val="00106ACF"/>
    <w:rsid w:val="00113398"/>
    <w:rsid w:val="00117FA9"/>
    <w:rsid w:val="00120602"/>
    <w:rsid w:val="001217BC"/>
    <w:rsid w:val="0012246A"/>
    <w:rsid w:val="00133589"/>
    <w:rsid w:val="001349A1"/>
    <w:rsid w:val="00136368"/>
    <w:rsid w:val="001369BE"/>
    <w:rsid w:val="00140A26"/>
    <w:rsid w:val="0014370C"/>
    <w:rsid w:val="00143FA5"/>
    <w:rsid w:val="00144893"/>
    <w:rsid w:val="00145A73"/>
    <w:rsid w:val="0014796F"/>
    <w:rsid w:val="00151770"/>
    <w:rsid w:val="00151876"/>
    <w:rsid w:val="00153860"/>
    <w:rsid w:val="00155504"/>
    <w:rsid w:val="00156FFA"/>
    <w:rsid w:val="00160A3A"/>
    <w:rsid w:val="00161B40"/>
    <w:rsid w:val="00165F4E"/>
    <w:rsid w:val="00170112"/>
    <w:rsid w:val="0017095C"/>
    <w:rsid w:val="001730DA"/>
    <w:rsid w:val="00174BAD"/>
    <w:rsid w:val="00175E49"/>
    <w:rsid w:val="0017752B"/>
    <w:rsid w:val="00177A54"/>
    <w:rsid w:val="0018109E"/>
    <w:rsid w:val="00181D7C"/>
    <w:rsid w:val="0018216B"/>
    <w:rsid w:val="001825DF"/>
    <w:rsid w:val="00184011"/>
    <w:rsid w:val="001841F4"/>
    <w:rsid w:val="0018701D"/>
    <w:rsid w:val="00187735"/>
    <w:rsid w:val="001A2D7D"/>
    <w:rsid w:val="001A774D"/>
    <w:rsid w:val="001A7EBE"/>
    <w:rsid w:val="001B154F"/>
    <w:rsid w:val="001B2FB2"/>
    <w:rsid w:val="001B3D0C"/>
    <w:rsid w:val="001B5910"/>
    <w:rsid w:val="001C4803"/>
    <w:rsid w:val="001C56C4"/>
    <w:rsid w:val="001D1C09"/>
    <w:rsid w:val="001D1C2B"/>
    <w:rsid w:val="001D46AE"/>
    <w:rsid w:val="001D7B62"/>
    <w:rsid w:val="001E11EC"/>
    <w:rsid w:val="001E19B8"/>
    <w:rsid w:val="001E3737"/>
    <w:rsid w:val="001E4122"/>
    <w:rsid w:val="001E774E"/>
    <w:rsid w:val="001F1978"/>
    <w:rsid w:val="001F2351"/>
    <w:rsid w:val="001F7214"/>
    <w:rsid w:val="002021B1"/>
    <w:rsid w:val="00202FD7"/>
    <w:rsid w:val="002038C5"/>
    <w:rsid w:val="00204C73"/>
    <w:rsid w:val="00205FC1"/>
    <w:rsid w:val="002109C5"/>
    <w:rsid w:val="00212123"/>
    <w:rsid w:val="00213F43"/>
    <w:rsid w:val="00216009"/>
    <w:rsid w:val="002162B5"/>
    <w:rsid w:val="0022034E"/>
    <w:rsid w:val="00221122"/>
    <w:rsid w:val="00221D35"/>
    <w:rsid w:val="00222552"/>
    <w:rsid w:val="00226744"/>
    <w:rsid w:val="00227D91"/>
    <w:rsid w:val="00231C12"/>
    <w:rsid w:val="00237F7A"/>
    <w:rsid w:val="00244150"/>
    <w:rsid w:val="0024431A"/>
    <w:rsid w:val="002477C6"/>
    <w:rsid w:val="002528E7"/>
    <w:rsid w:val="00252AFC"/>
    <w:rsid w:val="00253703"/>
    <w:rsid w:val="00255ECE"/>
    <w:rsid w:val="0026193D"/>
    <w:rsid w:val="00262D8E"/>
    <w:rsid w:val="00263C05"/>
    <w:rsid w:val="00265868"/>
    <w:rsid w:val="00265DA4"/>
    <w:rsid w:val="002770FC"/>
    <w:rsid w:val="002815CA"/>
    <w:rsid w:val="00282AE2"/>
    <w:rsid w:val="00284AD2"/>
    <w:rsid w:val="00286D31"/>
    <w:rsid w:val="002912B9"/>
    <w:rsid w:val="0029218C"/>
    <w:rsid w:val="00293059"/>
    <w:rsid w:val="002951F4"/>
    <w:rsid w:val="00297D84"/>
    <w:rsid w:val="002A3952"/>
    <w:rsid w:val="002A58A7"/>
    <w:rsid w:val="002A6889"/>
    <w:rsid w:val="002B1D98"/>
    <w:rsid w:val="002B2D98"/>
    <w:rsid w:val="002B3633"/>
    <w:rsid w:val="002B79E0"/>
    <w:rsid w:val="002C04A4"/>
    <w:rsid w:val="002C2A5B"/>
    <w:rsid w:val="002C59A7"/>
    <w:rsid w:val="002C6A49"/>
    <w:rsid w:val="002C6A51"/>
    <w:rsid w:val="002D3D8A"/>
    <w:rsid w:val="002E40A4"/>
    <w:rsid w:val="002E5E3E"/>
    <w:rsid w:val="002F10A6"/>
    <w:rsid w:val="002F3C0F"/>
    <w:rsid w:val="002F3DB3"/>
    <w:rsid w:val="002F45FB"/>
    <w:rsid w:val="00300342"/>
    <w:rsid w:val="003005B1"/>
    <w:rsid w:val="00301AAC"/>
    <w:rsid w:val="003038EC"/>
    <w:rsid w:val="00306A47"/>
    <w:rsid w:val="0032667B"/>
    <w:rsid w:val="00330704"/>
    <w:rsid w:val="00334300"/>
    <w:rsid w:val="00334D38"/>
    <w:rsid w:val="0033712C"/>
    <w:rsid w:val="003411D7"/>
    <w:rsid w:val="0034349D"/>
    <w:rsid w:val="003468F9"/>
    <w:rsid w:val="003469F3"/>
    <w:rsid w:val="00350A6A"/>
    <w:rsid w:val="003515FF"/>
    <w:rsid w:val="003521B6"/>
    <w:rsid w:val="00352A69"/>
    <w:rsid w:val="00353F03"/>
    <w:rsid w:val="00355743"/>
    <w:rsid w:val="003566AC"/>
    <w:rsid w:val="00357400"/>
    <w:rsid w:val="00357772"/>
    <w:rsid w:val="003618D9"/>
    <w:rsid w:val="00363929"/>
    <w:rsid w:val="00366207"/>
    <w:rsid w:val="0036675B"/>
    <w:rsid w:val="00370BD8"/>
    <w:rsid w:val="003715E1"/>
    <w:rsid w:val="00373E71"/>
    <w:rsid w:val="00374252"/>
    <w:rsid w:val="00377E8B"/>
    <w:rsid w:val="00387683"/>
    <w:rsid w:val="00390190"/>
    <w:rsid w:val="00390357"/>
    <w:rsid w:val="003905B1"/>
    <w:rsid w:val="00391F29"/>
    <w:rsid w:val="00392265"/>
    <w:rsid w:val="0039379C"/>
    <w:rsid w:val="00393D75"/>
    <w:rsid w:val="0039741A"/>
    <w:rsid w:val="003A4762"/>
    <w:rsid w:val="003A592E"/>
    <w:rsid w:val="003A5D8A"/>
    <w:rsid w:val="003A6132"/>
    <w:rsid w:val="003A65C7"/>
    <w:rsid w:val="003B07CD"/>
    <w:rsid w:val="003B20A3"/>
    <w:rsid w:val="003B5907"/>
    <w:rsid w:val="003B70F3"/>
    <w:rsid w:val="003B7343"/>
    <w:rsid w:val="003C0990"/>
    <w:rsid w:val="003C1821"/>
    <w:rsid w:val="003C2544"/>
    <w:rsid w:val="003C6133"/>
    <w:rsid w:val="003C6FAC"/>
    <w:rsid w:val="003C70D2"/>
    <w:rsid w:val="003D31F6"/>
    <w:rsid w:val="003D7EC2"/>
    <w:rsid w:val="003E42B9"/>
    <w:rsid w:val="003E7F10"/>
    <w:rsid w:val="003F704F"/>
    <w:rsid w:val="004001F8"/>
    <w:rsid w:val="00404B31"/>
    <w:rsid w:val="004104C2"/>
    <w:rsid w:val="004115CC"/>
    <w:rsid w:val="004128E7"/>
    <w:rsid w:val="004135B9"/>
    <w:rsid w:val="00413C49"/>
    <w:rsid w:val="0041403D"/>
    <w:rsid w:val="00415245"/>
    <w:rsid w:val="00417477"/>
    <w:rsid w:val="00422D86"/>
    <w:rsid w:val="0042340E"/>
    <w:rsid w:val="00423AC8"/>
    <w:rsid w:val="0042648E"/>
    <w:rsid w:val="0043191C"/>
    <w:rsid w:val="00431A1F"/>
    <w:rsid w:val="004335E4"/>
    <w:rsid w:val="004354E4"/>
    <w:rsid w:val="004368F2"/>
    <w:rsid w:val="004370F8"/>
    <w:rsid w:val="00437DEA"/>
    <w:rsid w:val="00441932"/>
    <w:rsid w:val="00442C1E"/>
    <w:rsid w:val="0044355B"/>
    <w:rsid w:val="0044435C"/>
    <w:rsid w:val="004453E3"/>
    <w:rsid w:val="00446569"/>
    <w:rsid w:val="00451025"/>
    <w:rsid w:val="004524F6"/>
    <w:rsid w:val="00453EBE"/>
    <w:rsid w:val="00455BB7"/>
    <w:rsid w:val="004562DA"/>
    <w:rsid w:val="00457342"/>
    <w:rsid w:val="004575F1"/>
    <w:rsid w:val="00460708"/>
    <w:rsid w:val="00461424"/>
    <w:rsid w:val="0046727F"/>
    <w:rsid w:val="0046749B"/>
    <w:rsid w:val="00471304"/>
    <w:rsid w:val="00471B0D"/>
    <w:rsid w:val="00472796"/>
    <w:rsid w:val="0047379F"/>
    <w:rsid w:val="004770A2"/>
    <w:rsid w:val="00480973"/>
    <w:rsid w:val="00480996"/>
    <w:rsid w:val="00485317"/>
    <w:rsid w:val="004858C2"/>
    <w:rsid w:val="00486A8F"/>
    <w:rsid w:val="00486D61"/>
    <w:rsid w:val="00497600"/>
    <w:rsid w:val="004A003B"/>
    <w:rsid w:val="004A44C4"/>
    <w:rsid w:val="004A7024"/>
    <w:rsid w:val="004B0119"/>
    <w:rsid w:val="004D0912"/>
    <w:rsid w:val="004D2860"/>
    <w:rsid w:val="004D2AA4"/>
    <w:rsid w:val="004D2BF8"/>
    <w:rsid w:val="004D2D94"/>
    <w:rsid w:val="004D5A4E"/>
    <w:rsid w:val="004E241C"/>
    <w:rsid w:val="004E2EC5"/>
    <w:rsid w:val="004E4101"/>
    <w:rsid w:val="004E4FA8"/>
    <w:rsid w:val="004F36E7"/>
    <w:rsid w:val="004F376D"/>
    <w:rsid w:val="004F4155"/>
    <w:rsid w:val="004F4411"/>
    <w:rsid w:val="004F478C"/>
    <w:rsid w:val="004F56D4"/>
    <w:rsid w:val="004F7AD4"/>
    <w:rsid w:val="00500022"/>
    <w:rsid w:val="00500B46"/>
    <w:rsid w:val="005018FC"/>
    <w:rsid w:val="0050221B"/>
    <w:rsid w:val="0050293B"/>
    <w:rsid w:val="00502A42"/>
    <w:rsid w:val="00502AF9"/>
    <w:rsid w:val="00504CF1"/>
    <w:rsid w:val="00511397"/>
    <w:rsid w:val="005116FA"/>
    <w:rsid w:val="00511D9C"/>
    <w:rsid w:val="0051201C"/>
    <w:rsid w:val="0051760A"/>
    <w:rsid w:val="005202EC"/>
    <w:rsid w:val="00521946"/>
    <w:rsid w:val="0052310B"/>
    <w:rsid w:val="00526047"/>
    <w:rsid w:val="0053413E"/>
    <w:rsid w:val="00535DF2"/>
    <w:rsid w:val="005360DA"/>
    <w:rsid w:val="005379C8"/>
    <w:rsid w:val="0054096F"/>
    <w:rsid w:val="00540A7D"/>
    <w:rsid w:val="00540CB8"/>
    <w:rsid w:val="005434EF"/>
    <w:rsid w:val="00545A90"/>
    <w:rsid w:val="00556BD9"/>
    <w:rsid w:val="00556FCF"/>
    <w:rsid w:val="005576FE"/>
    <w:rsid w:val="00563F2D"/>
    <w:rsid w:val="00564A36"/>
    <w:rsid w:val="0057391B"/>
    <w:rsid w:val="005820EF"/>
    <w:rsid w:val="005828E6"/>
    <w:rsid w:val="0058400B"/>
    <w:rsid w:val="0059139B"/>
    <w:rsid w:val="00595A4D"/>
    <w:rsid w:val="00597C50"/>
    <w:rsid w:val="005A09EC"/>
    <w:rsid w:val="005A171B"/>
    <w:rsid w:val="005A217E"/>
    <w:rsid w:val="005A6527"/>
    <w:rsid w:val="005A6F95"/>
    <w:rsid w:val="005B1378"/>
    <w:rsid w:val="005B4593"/>
    <w:rsid w:val="005B6971"/>
    <w:rsid w:val="005B7202"/>
    <w:rsid w:val="005B7E6B"/>
    <w:rsid w:val="005C1A42"/>
    <w:rsid w:val="005C3E71"/>
    <w:rsid w:val="005C4D82"/>
    <w:rsid w:val="005C4F57"/>
    <w:rsid w:val="005C6D55"/>
    <w:rsid w:val="005C6E25"/>
    <w:rsid w:val="005D1505"/>
    <w:rsid w:val="005D518E"/>
    <w:rsid w:val="005E0911"/>
    <w:rsid w:val="005E0A01"/>
    <w:rsid w:val="005E10E9"/>
    <w:rsid w:val="005E1DA0"/>
    <w:rsid w:val="005E3892"/>
    <w:rsid w:val="005E38FF"/>
    <w:rsid w:val="005E4BD9"/>
    <w:rsid w:val="005E6BD2"/>
    <w:rsid w:val="005F1680"/>
    <w:rsid w:val="00603670"/>
    <w:rsid w:val="0060443D"/>
    <w:rsid w:val="00604FF3"/>
    <w:rsid w:val="006057D7"/>
    <w:rsid w:val="00611756"/>
    <w:rsid w:val="0061383B"/>
    <w:rsid w:val="00613B0D"/>
    <w:rsid w:val="00616505"/>
    <w:rsid w:val="0061654A"/>
    <w:rsid w:val="006209AE"/>
    <w:rsid w:val="00630D7D"/>
    <w:rsid w:val="00631FA9"/>
    <w:rsid w:val="006330C3"/>
    <w:rsid w:val="0063381E"/>
    <w:rsid w:val="00633860"/>
    <w:rsid w:val="00635D0C"/>
    <w:rsid w:val="00636EF0"/>
    <w:rsid w:val="00637364"/>
    <w:rsid w:val="00640C77"/>
    <w:rsid w:val="00640D35"/>
    <w:rsid w:val="00640ECB"/>
    <w:rsid w:val="006435A9"/>
    <w:rsid w:val="00643E45"/>
    <w:rsid w:val="006521E5"/>
    <w:rsid w:val="0065224F"/>
    <w:rsid w:val="00653DFA"/>
    <w:rsid w:val="006546A9"/>
    <w:rsid w:val="00654CFD"/>
    <w:rsid w:val="006615D9"/>
    <w:rsid w:val="00662338"/>
    <w:rsid w:val="00662409"/>
    <w:rsid w:val="00662FAF"/>
    <w:rsid w:val="0066327B"/>
    <w:rsid w:val="00665658"/>
    <w:rsid w:val="00667F85"/>
    <w:rsid w:val="00670D5D"/>
    <w:rsid w:val="0067121D"/>
    <w:rsid w:val="0067277D"/>
    <w:rsid w:val="00672C44"/>
    <w:rsid w:val="00673193"/>
    <w:rsid w:val="00677517"/>
    <w:rsid w:val="00683361"/>
    <w:rsid w:val="00687A0B"/>
    <w:rsid w:val="00690E0D"/>
    <w:rsid w:val="00691C2B"/>
    <w:rsid w:val="006921A8"/>
    <w:rsid w:val="006944FB"/>
    <w:rsid w:val="00694EC1"/>
    <w:rsid w:val="00696A46"/>
    <w:rsid w:val="006A0544"/>
    <w:rsid w:val="006A30CD"/>
    <w:rsid w:val="006A57D1"/>
    <w:rsid w:val="006A5E7D"/>
    <w:rsid w:val="006B1714"/>
    <w:rsid w:val="006B3810"/>
    <w:rsid w:val="006B4B75"/>
    <w:rsid w:val="006B5A61"/>
    <w:rsid w:val="006C0A95"/>
    <w:rsid w:val="006C1DAC"/>
    <w:rsid w:val="006C3016"/>
    <w:rsid w:val="006C3D05"/>
    <w:rsid w:val="006C4E4A"/>
    <w:rsid w:val="006C5873"/>
    <w:rsid w:val="006D0F2F"/>
    <w:rsid w:val="006D16F2"/>
    <w:rsid w:val="006D42E7"/>
    <w:rsid w:val="006D4B1C"/>
    <w:rsid w:val="006D4CDC"/>
    <w:rsid w:val="006D7E33"/>
    <w:rsid w:val="006D7E7C"/>
    <w:rsid w:val="006E53BE"/>
    <w:rsid w:val="006E6D95"/>
    <w:rsid w:val="006F0B65"/>
    <w:rsid w:val="006F5393"/>
    <w:rsid w:val="006F785A"/>
    <w:rsid w:val="007006E7"/>
    <w:rsid w:val="00701803"/>
    <w:rsid w:val="00702726"/>
    <w:rsid w:val="0070365B"/>
    <w:rsid w:val="00703D6A"/>
    <w:rsid w:val="00704A98"/>
    <w:rsid w:val="00705B68"/>
    <w:rsid w:val="00707428"/>
    <w:rsid w:val="00707820"/>
    <w:rsid w:val="007113C0"/>
    <w:rsid w:val="00711B0E"/>
    <w:rsid w:val="00714B27"/>
    <w:rsid w:val="00715E3A"/>
    <w:rsid w:val="00716129"/>
    <w:rsid w:val="0072282B"/>
    <w:rsid w:val="00723A28"/>
    <w:rsid w:val="007250C8"/>
    <w:rsid w:val="00727363"/>
    <w:rsid w:val="00731771"/>
    <w:rsid w:val="00733F69"/>
    <w:rsid w:val="00741F33"/>
    <w:rsid w:val="0074540B"/>
    <w:rsid w:val="00751B82"/>
    <w:rsid w:val="00751C2B"/>
    <w:rsid w:val="00753777"/>
    <w:rsid w:val="007540CE"/>
    <w:rsid w:val="0075495F"/>
    <w:rsid w:val="00761513"/>
    <w:rsid w:val="007705F9"/>
    <w:rsid w:val="00770EDC"/>
    <w:rsid w:val="00771ED7"/>
    <w:rsid w:val="00775546"/>
    <w:rsid w:val="00786F7F"/>
    <w:rsid w:val="00787F7B"/>
    <w:rsid w:val="00793B3A"/>
    <w:rsid w:val="00794D61"/>
    <w:rsid w:val="007A3EBD"/>
    <w:rsid w:val="007A491D"/>
    <w:rsid w:val="007A4A05"/>
    <w:rsid w:val="007A6E0A"/>
    <w:rsid w:val="007B028B"/>
    <w:rsid w:val="007B21A7"/>
    <w:rsid w:val="007B3468"/>
    <w:rsid w:val="007B4969"/>
    <w:rsid w:val="007B4B53"/>
    <w:rsid w:val="007B4DBE"/>
    <w:rsid w:val="007B71A6"/>
    <w:rsid w:val="007C07FA"/>
    <w:rsid w:val="007C1D45"/>
    <w:rsid w:val="007C7860"/>
    <w:rsid w:val="007C7DB1"/>
    <w:rsid w:val="007D1422"/>
    <w:rsid w:val="007D4B24"/>
    <w:rsid w:val="007E1F25"/>
    <w:rsid w:val="007E2485"/>
    <w:rsid w:val="007E2A35"/>
    <w:rsid w:val="007E53D0"/>
    <w:rsid w:val="007E70F7"/>
    <w:rsid w:val="007F160C"/>
    <w:rsid w:val="007F181B"/>
    <w:rsid w:val="007F37BA"/>
    <w:rsid w:val="007F50C9"/>
    <w:rsid w:val="0080128E"/>
    <w:rsid w:val="00801C49"/>
    <w:rsid w:val="008026C9"/>
    <w:rsid w:val="00804097"/>
    <w:rsid w:val="008056A8"/>
    <w:rsid w:val="0080732A"/>
    <w:rsid w:val="00810283"/>
    <w:rsid w:val="00811A71"/>
    <w:rsid w:val="008169AB"/>
    <w:rsid w:val="008202D3"/>
    <w:rsid w:val="00820C20"/>
    <w:rsid w:val="00821CFE"/>
    <w:rsid w:val="00822554"/>
    <w:rsid w:val="00826AFA"/>
    <w:rsid w:val="0083039C"/>
    <w:rsid w:val="0083275B"/>
    <w:rsid w:val="00832989"/>
    <w:rsid w:val="008343EB"/>
    <w:rsid w:val="008379EC"/>
    <w:rsid w:val="0084303C"/>
    <w:rsid w:val="00843D75"/>
    <w:rsid w:val="0084462E"/>
    <w:rsid w:val="00844E46"/>
    <w:rsid w:val="00850928"/>
    <w:rsid w:val="00850C8F"/>
    <w:rsid w:val="008516AD"/>
    <w:rsid w:val="008546D3"/>
    <w:rsid w:val="00857896"/>
    <w:rsid w:val="00860157"/>
    <w:rsid w:val="00860888"/>
    <w:rsid w:val="00862003"/>
    <w:rsid w:val="008627F9"/>
    <w:rsid w:val="00867B19"/>
    <w:rsid w:val="0087014A"/>
    <w:rsid w:val="00870728"/>
    <w:rsid w:val="008718C3"/>
    <w:rsid w:val="00872986"/>
    <w:rsid w:val="008733FC"/>
    <w:rsid w:val="00873CD8"/>
    <w:rsid w:val="00873F5E"/>
    <w:rsid w:val="008743E6"/>
    <w:rsid w:val="00875817"/>
    <w:rsid w:val="008865FA"/>
    <w:rsid w:val="00894F4E"/>
    <w:rsid w:val="00897362"/>
    <w:rsid w:val="008A2E62"/>
    <w:rsid w:val="008A3682"/>
    <w:rsid w:val="008A3E92"/>
    <w:rsid w:val="008A4F1C"/>
    <w:rsid w:val="008A5340"/>
    <w:rsid w:val="008B06DD"/>
    <w:rsid w:val="008C5A22"/>
    <w:rsid w:val="008C6286"/>
    <w:rsid w:val="008D286B"/>
    <w:rsid w:val="008D5FE0"/>
    <w:rsid w:val="008D631D"/>
    <w:rsid w:val="008D7A7B"/>
    <w:rsid w:val="008D7D6D"/>
    <w:rsid w:val="008E1362"/>
    <w:rsid w:val="008E28BD"/>
    <w:rsid w:val="008E5A33"/>
    <w:rsid w:val="008E60C0"/>
    <w:rsid w:val="008F03C6"/>
    <w:rsid w:val="008F0AA6"/>
    <w:rsid w:val="008F20E4"/>
    <w:rsid w:val="008F297C"/>
    <w:rsid w:val="008F5441"/>
    <w:rsid w:val="008F5476"/>
    <w:rsid w:val="008F59AB"/>
    <w:rsid w:val="008F7A29"/>
    <w:rsid w:val="0091126E"/>
    <w:rsid w:val="00912557"/>
    <w:rsid w:val="0091261B"/>
    <w:rsid w:val="00914DCB"/>
    <w:rsid w:val="009171D5"/>
    <w:rsid w:val="009215A8"/>
    <w:rsid w:val="0093002E"/>
    <w:rsid w:val="009347DF"/>
    <w:rsid w:val="00934C97"/>
    <w:rsid w:val="00942416"/>
    <w:rsid w:val="00942838"/>
    <w:rsid w:val="009428B7"/>
    <w:rsid w:val="00944565"/>
    <w:rsid w:val="00944C77"/>
    <w:rsid w:val="00945042"/>
    <w:rsid w:val="00945526"/>
    <w:rsid w:val="00950032"/>
    <w:rsid w:val="00950B62"/>
    <w:rsid w:val="00953D1E"/>
    <w:rsid w:val="00962EF9"/>
    <w:rsid w:val="009639A5"/>
    <w:rsid w:val="0096426D"/>
    <w:rsid w:val="00965C60"/>
    <w:rsid w:val="00966385"/>
    <w:rsid w:val="00966D68"/>
    <w:rsid w:val="0097180C"/>
    <w:rsid w:val="009733DA"/>
    <w:rsid w:val="00977851"/>
    <w:rsid w:val="00983DFD"/>
    <w:rsid w:val="009860E5"/>
    <w:rsid w:val="00987D0E"/>
    <w:rsid w:val="00993FE6"/>
    <w:rsid w:val="009944F1"/>
    <w:rsid w:val="00995A03"/>
    <w:rsid w:val="0099759C"/>
    <w:rsid w:val="009A184C"/>
    <w:rsid w:val="009A4362"/>
    <w:rsid w:val="009B0C19"/>
    <w:rsid w:val="009B1E26"/>
    <w:rsid w:val="009B2579"/>
    <w:rsid w:val="009B354C"/>
    <w:rsid w:val="009B5F53"/>
    <w:rsid w:val="009C0043"/>
    <w:rsid w:val="009C1AF1"/>
    <w:rsid w:val="009C3AB0"/>
    <w:rsid w:val="009C6B91"/>
    <w:rsid w:val="009D505B"/>
    <w:rsid w:val="009E1648"/>
    <w:rsid w:val="009E5674"/>
    <w:rsid w:val="009F034B"/>
    <w:rsid w:val="009F040D"/>
    <w:rsid w:val="009F0BF1"/>
    <w:rsid w:val="009F32AF"/>
    <w:rsid w:val="009F50CE"/>
    <w:rsid w:val="009F5AF7"/>
    <w:rsid w:val="00A00117"/>
    <w:rsid w:val="00A00270"/>
    <w:rsid w:val="00A00400"/>
    <w:rsid w:val="00A045B6"/>
    <w:rsid w:val="00A0556A"/>
    <w:rsid w:val="00A11A61"/>
    <w:rsid w:val="00A22090"/>
    <w:rsid w:val="00A30E47"/>
    <w:rsid w:val="00A32266"/>
    <w:rsid w:val="00A3245F"/>
    <w:rsid w:val="00A34FD7"/>
    <w:rsid w:val="00A3575D"/>
    <w:rsid w:val="00A36B57"/>
    <w:rsid w:val="00A40605"/>
    <w:rsid w:val="00A40736"/>
    <w:rsid w:val="00A43D62"/>
    <w:rsid w:val="00A46AD6"/>
    <w:rsid w:val="00A47215"/>
    <w:rsid w:val="00A47F1F"/>
    <w:rsid w:val="00A51437"/>
    <w:rsid w:val="00A61788"/>
    <w:rsid w:val="00A655D3"/>
    <w:rsid w:val="00A67EAC"/>
    <w:rsid w:val="00A71ABC"/>
    <w:rsid w:val="00A74D5B"/>
    <w:rsid w:val="00A7550E"/>
    <w:rsid w:val="00A806C0"/>
    <w:rsid w:val="00A85BA4"/>
    <w:rsid w:val="00A85E59"/>
    <w:rsid w:val="00A9159B"/>
    <w:rsid w:val="00A935CE"/>
    <w:rsid w:val="00A97D5A"/>
    <w:rsid w:val="00AA0A4C"/>
    <w:rsid w:val="00AA29EA"/>
    <w:rsid w:val="00AA7830"/>
    <w:rsid w:val="00AA7867"/>
    <w:rsid w:val="00AB4651"/>
    <w:rsid w:val="00AB46A7"/>
    <w:rsid w:val="00AB4BFE"/>
    <w:rsid w:val="00AB595E"/>
    <w:rsid w:val="00AB5C5F"/>
    <w:rsid w:val="00AC07DA"/>
    <w:rsid w:val="00AC5742"/>
    <w:rsid w:val="00AC5799"/>
    <w:rsid w:val="00AC5F4F"/>
    <w:rsid w:val="00AD0A6C"/>
    <w:rsid w:val="00AD100F"/>
    <w:rsid w:val="00AD1CC5"/>
    <w:rsid w:val="00AD55BB"/>
    <w:rsid w:val="00AD7BA9"/>
    <w:rsid w:val="00AE0027"/>
    <w:rsid w:val="00AE094C"/>
    <w:rsid w:val="00AE505C"/>
    <w:rsid w:val="00AE577B"/>
    <w:rsid w:val="00AE5C69"/>
    <w:rsid w:val="00AE66AB"/>
    <w:rsid w:val="00AE7B63"/>
    <w:rsid w:val="00AE7E10"/>
    <w:rsid w:val="00AF2503"/>
    <w:rsid w:val="00AF36DE"/>
    <w:rsid w:val="00AF6EE2"/>
    <w:rsid w:val="00AF788B"/>
    <w:rsid w:val="00B021B7"/>
    <w:rsid w:val="00B02D15"/>
    <w:rsid w:val="00B02F18"/>
    <w:rsid w:val="00B03DF2"/>
    <w:rsid w:val="00B0613B"/>
    <w:rsid w:val="00B07AA1"/>
    <w:rsid w:val="00B10CE2"/>
    <w:rsid w:val="00B13327"/>
    <w:rsid w:val="00B219B4"/>
    <w:rsid w:val="00B25696"/>
    <w:rsid w:val="00B2626F"/>
    <w:rsid w:val="00B26CCB"/>
    <w:rsid w:val="00B30674"/>
    <w:rsid w:val="00B32F92"/>
    <w:rsid w:val="00B36A1B"/>
    <w:rsid w:val="00B4165C"/>
    <w:rsid w:val="00B432C0"/>
    <w:rsid w:val="00B4411C"/>
    <w:rsid w:val="00B44E86"/>
    <w:rsid w:val="00B460E8"/>
    <w:rsid w:val="00B4676F"/>
    <w:rsid w:val="00B54876"/>
    <w:rsid w:val="00B55AEA"/>
    <w:rsid w:val="00B56EF0"/>
    <w:rsid w:val="00B619E2"/>
    <w:rsid w:val="00B63D3B"/>
    <w:rsid w:val="00B64FAA"/>
    <w:rsid w:val="00B66E7A"/>
    <w:rsid w:val="00B670B7"/>
    <w:rsid w:val="00B67B97"/>
    <w:rsid w:val="00B67E9A"/>
    <w:rsid w:val="00B7199C"/>
    <w:rsid w:val="00B71EF0"/>
    <w:rsid w:val="00B75EF3"/>
    <w:rsid w:val="00B76AB3"/>
    <w:rsid w:val="00B90C7D"/>
    <w:rsid w:val="00BA0F93"/>
    <w:rsid w:val="00BA3611"/>
    <w:rsid w:val="00BA67B7"/>
    <w:rsid w:val="00BB0B67"/>
    <w:rsid w:val="00BB16E9"/>
    <w:rsid w:val="00BB1B48"/>
    <w:rsid w:val="00BB3183"/>
    <w:rsid w:val="00BB5CA0"/>
    <w:rsid w:val="00BB6C98"/>
    <w:rsid w:val="00BC653C"/>
    <w:rsid w:val="00BC728A"/>
    <w:rsid w:val="00BC7A18"/>
    <w:rsid w:val="00BD292E"/>
    <w:rsid w:val="00BD4471"/>
    <w:rsid w:val="00BE1E9D"/>
    <w:rsid w:val="00BE3046"/>
    <w:rsid w:val="00BE3803"/>
    <w:rsid w:val="00BE5313"/>
    <w:rsid w:val="00BE58E1"/>
    <w:rsid w:val="00BF0F88"/>
    <w:rsid w:val="00BF306F"/>
    <w:rsid w:val="00BF5B04"/>
    <w:rsid w:val="00BF7452"/>
    <w:rsid w:val="00BF7CB8"/>
    <w:rsid w:val="00C00FA1"/>
    <w:rsid w:val="00C03598"/>
    <w:rsid w:val="00C04F83"/>
    <w:rsid w:val="00C05B63"/>
    <w:rsid w:val="00C05C85"/>
    <w:rsid w:val="00C06C1D"/>
    <w:rsid w:val="00C11A3E"/>
    <w:rsid w:val="00C11FDF"/>
    <w:rsid w:val="00C12273"/>
    <w:rsid w:val="00C16FD1"/>
    <w:rsid w:val="00C1789C"/>
    <w:rsid w:val="00C208CD"/>
    <w:rsid w:val="00C23844"/>
    <w:rsid w:val="00C26B0E"/>
    <w:rsid w:val="00C26F21"/>
    <w:rsid w:val="00C27548"/>
    <w:rsid w:val="00C333C3"/>
    <w:rsid w:val="00C35F24"/>
    <w:rsid w:val="00C4442E"/>
    <w:rsid w:val="00C50355"/>
    <w:rsid w:val="00C503EA"/>
    <w:rsid w:val="00C530FC"/>
    <w:rsid w:val="00C5574F"/>
    <w:rsid w:val="00C56320"/>
    <w:rsid w:val="00C61A79"/>
    <w:rsid w:val="00C638C7"/>
    <w:rsid w:val="00C65036"/>
    <w:rsid w:val="00C67836"/>
    <w:rsid w:val="00C74C8A"/>
    <w:rsid w:val="00C756A0"/>
    <w:rsid w:val="00C8297C"/>
    <w:rsid w:val="00C84D79"/>
    <w:rsid w:val="00C8781A"/>
    <w:rsid w:val="00C92C51"/>
    <w:rsid w:val="00C96EB3"/>
    <w:rsid w:val="00C97691"/>
    <w:rsid w:val="00CA049C"/>
    <w:rsid w:val="00CA0BFE"/>
    <w:rsid w:val="00CA1051"/>
    <w:rsid w:val="00CA4C16"/>
    <w:rsid w:val="00CB0328"/>
    <w:rsid w:val="00CB22CD"/>
    <w:rsid w:val="00CB44A1"/>
    <w:rsid w:val="00CC37CD"/>
    <w:rsid w:val="00CC559F"/>
    <w:rsid w:val="00CC5880"/>
    <w:rsid w:val="00CC6420"/>
    <w:rsid w:val="00CC7921"/>
    <w:rsid w:val="00CD4EDC"/>
    <w:rsid w:val="00CD6CBC"/>
    <w:rsid w:val="00CE0089"/>
    <w:rsid w:val="00CE19DE"/>
    <w:rsid w:val="00CE7945"/>
    <w:rsid w:val="00CF133F"/>
    <w:rsid w:val="00CF26F5"/>
    <w:rsid w:val="00CF29FA"/>
    <w:rsid w:val="00CF33C1"/>
    <w:rsid w:val="00CF3CEF"/>
    <w:rsid w:val="00CF5EF3"/>
    <w:rsid w:val="00D00D68"/>
    <w:rsid w:val="00D01D5A"/>
    <w:rsid w:val="00D01FB9"/>
    <w:rsid w:val="00D1193A"/>
    <w:rsid w:val="00D15137"/>
    <w:rsid w:val="00D2409E"/>
    <w:rsid w:val="00D24722"/>
    <w:rsid w:val="00D24D51"/>
    <w:rsid w:val="00D25169"/>
    <w:rsid w:val="00D251B4"/>
    <w:rsid w:val="00D25750"/>
    <w:rsid w:val="00D25788"/>
    <w:rsid w:val="00D26C87"/>
    <w:rsid w:val="00D270F5"/>
    <w:rsid w:val="00D27868"/>
    <w:rsid w:val="00D30D86"/>
    <w:rsid w:val="00D30E06"/>
    <w:rsid w:val="00D314C7"/>
    <w:rsid w:val="00D3190D"/>
    <w:rsid w:val="00D35EDA"/>
    <w:rsid w:val="00D36D22"/>
    <w:rsid w:val="00D42841"/>
    <w:rsid w:val="00D43E91"/>
    <w:rsid w:val="00D4563B"/>
    <w:rsid w:val="00D4609C"/>
    <w:rsid w:val="00D4722F"/>
    <w:rsid w:val="00D479F2"/>
    <w:rsid w:val="00D47B0B"/>
    <w:rsid w:val="00D47E0E"/>
    <w:rsid w:val="00D52165"/>
    <w:rsid w:val="00D52A3B"/>
    <w:rsid w:val="00D52D9A"/>
    <w:rsid w:val="00D53E83"/>
    <w:rsid w:val="00D55FFC"/>
    <w:rsid w:val="00D604EE"/>
    <w:rsid w:val="00D60C83"/>
    <w:rsid w:val="00D60DEB"/>
    <w:rsid w:val="00D61DCC"/>
    <w:rsid w:val="00D62940"/>
    <w:rsid w:val="00D63C49"/>
    <w:rsid w:val="00D651BA"/>
    <w:rsid w:val="00D7117F"/>
    <w:rsid w:val="00D712EF"/>
    <w:rsid w:val="00D72094"/>
    <w:rsid w:val="00D7236E"/>
    <w:rsid w:val="00D73D63"/>
    <w:rsid w:val="00D74663"/>
    <w:rsid w:val="00D814AC"/>
    <w:rsid w:val="00D816BE"/>
    <w:rsid w:val="00D82012"/>
    <w:rsid w:val="00D83A64"/>
    <w:rsid w:val="00D83AC7"/>
    <w:rsid w:val="00D84677"/>
    <w:rsid w:val="00D8573B"/>
    <w:rsid w:val="00D87B63"/>
    <w:rsid w:val="00D93578"/>
    <w:rsid w:val="00D945B2"/>
    <w:rsid w:val="00D97BDF"/>
    <w:rsid w:val="00DA3E85"/>
    <w:rsid w:val="00DB0289"/>
    <w:rsid w:val="00DB1657"/>
    <w:rsid w:val="00DB1CAD"/>
    <w:rsid w:val="00DB3064"/>
    <w:rsid w:val="00DB7269"/>
    <w:rsid w:val="00DB7D8C"/>
    <w:rsid w:val="00DC55F1"/>
    <w:rsid w:val="00DC5C19"/>
    <w:rsid w:val="00DC6A13"/>
    <w:rsid w:val="00DC6C1E"/>
    <w:rsid w:val="00DC7695"/>
    <w:rsid w:val="00DD22ED"/>
    <w:rsid w:val="00DD517C"/>
    <w:rsid w:val="00DE33D8"/>
    <w:rsid w:val="00DE3B25"/>
    <w:rsid w:val="00DE3C60"/>
    <w:rsid w:val="00DF06E8"/>
    <w:rsid w:val="00DF079D"/>
    <w:rsid w:val="00DF07AC"/>
    <w:rsid w:val="00DF2C7A"/>
    <w:rsid w:val="00DF448A"/>
    <w:rsid w:val="00DF67AA"/>
    <w:rsid w:val="00DF699C"/>
    <w:rsid w:val="00E01533"/>
    <w:rsid w:val="00E01D46"/>
    <w:rsid w:val="00E030ED"/>
    <w:rsid w:val="00E0403F"/>
    <w:rsid w:val="00E04B01"/>
    <w:rsid w:val="00E04D25"/>
    <w:rsid w:val="00E072EC"/>
    <w:rsid w:val="00E103AE"/>
    <w:rsid w:val="00E16135"/>
    <w:rsid w:val="00E169B8"/>
    <w:rsid w:val="00E20BBD"/>
    <w:rsid w:val="00E22052"/>
    <w:rsid w:val="00E22E02"/>
    <w:rsid w:val="00E24EA1"/>
    <w:rsid w:val="00E26059"/>
    <w:rsid w:val="00E300F6"/>
    <w:rsid w:val="00E346FA"/>
    <w:rsid w:val="00E34FCF"/>
    <w:rsid w:val="00E3584C"/>
    <w:rsid w:val="00E40097"/>
    <w:rsid w:val="00E42186"/>
    <w:rsid w:val="00E448DE"/>
    <w:rsid w:val="00E45238"/>
    <w:rsid w:val="00E51E0B"/>
    <w:rsid w:val="00E52470"/>
    <w:rsid w:val="00E60DA0"/>
    <w:rsid w:val="00E61279"/>
    <w:rsid w:val="00E61BA1"/>
    <w:rsid w:val="00E63B27"/>
    <w:rsid w:val="00E64053"/>
    <w:rsid w:val="00E67F84"/>
    <w:rsid w:val="00E7100E"/>
    <w:rsid w:val="00E715A2"/>
    <w:rsid w:val="00E72FC0"/>
    <w:rsid w:val="00E75228"/>
    <w:rsid w:val="00E776FD"/>
    <w:rsid w:val="00E81B09"/>
    <w:rsid w:val="00E8364A"/>
    <w:rsid w:val="00E8411B"/>
    <w:rsid w:val="00E84E3A"/>
    <w:rsid w:val="00E85401"/>
    <w:rsid w:val="00E85B5D"/>
    <w:rsid w:val="00E86F08"/>
    <w:rsid w:val="00E8756E"/>
    <w:rsid w:val="00E87F4D"/>
    <w:rsid w:val="00E90949"/>
    <w:rsid w:val="00E96FA0"/>
    <w:rsid w:val="00E9742E"/>
    <w:rsid w:val="00EB2FAB"/>
    <w:rsid w:val="00EB5B84"/>
    <w:rsid w:val="00EB6861"/>
    <w:rsid w:val="00EC1688"/>
    <w:rsid w:val="00EC5C74"/>
    <w:rsid w:val="00EC671A"/>
    <w:rsid w:val="00ED014C"/>
    <w:rsid w:val="00ED0B55"/>
    <w:rsid w:val="00ED487E"/>
    <w:rsid w:val="00ED7D4D"/>
    <w:rsid w:val="00EE08D0"/>
    <w:rsid w:val="00EE797F"/>
    <w:rsid w:val="00EF2C2F"/>
    <w:rsid w:val="00EF65C3"/>
    <w:rsid w:val="00F03349"/>
    <w:rsid w:val="00F0349A"/>
    <w:rsid w:val="00F05EA5"/>
    <w:rsid w:val="00F130C7"/>
    <w:rsid w:val="00F1383F"/>
    <w:rsid w:val="00F15B74"/>
    <w:rsid w:val="00F17F02"/>
    <w:rsid w:val="00F2065D"/>
    <w:rsid w:val="00F21F25"/>
    <w:rsid w:val="00F2642B"/>
    <w:rsid w:val="00F264AB"/>
    <w:rsid w:val="00F33543"/>
    <w:rsid w:val="00F33787"/>
    <w:rsid w:val="00F345D4"/>
    <w:rsid w:val="00F34F38"/>
    <w:rsid w:val="00F40BF0"/>
    <w:rsid w:val="00F41028"/>
    <w:rsid w:val="00F43DCA"/>
    <w:rsid w:val="00F45845"/>
    <w:rsid w:val="00F45BCC"/>
    <w:rsid w:val="00F51820"/>
    <w:rsid w:val="00F51BFC"/>
    <w:rsid w:val="00F64F07"/>
    <w:rsid w:val="00F66BD0"/>
    <w:rsid w:val="00F677D2"/>
    <w:rsid w:val="00F72C6B"/>
    <w:rsid w:val="00F74DF3"/>
    <w:rsid w:val="00F80E00"/>
    <w:rsid w:val="00F813D0"/>
    <w:rsid w:val="00F81705"/>
    <w:rsid w:val="00F91534"/>
    <w:rsid w:val="00F92DD7"/>
    <w:rsid w:val="00FA00CA"/>
    <w:rsid w:val="00FA0A0D"/>
    <w:rsid w:val="00FA1C84"/>
    <w:rsid w:val="00FA4A3C"/>
    <w:rsid w:val="00FA7949"/>
    <w:rsid w:val="00FA7D20"/>
    <w:rsid w:val="00FB340D"/>
    <w:rsid w:val="00FB42DB"/>
    <w:rsid w:val="00FB4414"/>
    <w:rsid w:val="00FB5700"/>
    <w:rsid w:val="00FB6F16"/>
    <w:rsid w:val="00FC2EDC"/>
    <w:rsid w:val="00FC3001"/>
    <w:rsid w:val="00FC3F33"/>
    <w:rsid w:val="00FC3F86"/>
    <w:rsid w:val="00FC5C77"/>
    <w:rsid w:val="00FC7204"/>
    <w:rsid w:val="00FD19B1"/>
    <w:rsid w:val="00FD3F39"/>
    <w:rsid w:val="00FD510E"/>
    <w:rsid w:val="00FD7A6E"/>
    <w:rsid w:val="00FE0FA4"/>
    <w:rsid w:val="00FE1FE5"/>
    <w:rsid w:val="00FE4324"/>
    <w:rsid w:val="00FE5996"/>
    <w:rsid w:val="00FE6DF1"/>
    <w:rsid w:val="00FF31C9"/>
    <w:rsid w:val="00FF3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F969D6"/>
  <w15:docId w15:val="{2BA53D5C-DCB0-4A5E-ABA1-B4835302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AU" w:eastAsia="en-AU" w:bidi="ar-SA"/>
      </w:rPr>
    </w:rPrDefault>
    <w:pPrDefault>
      <w:pPr>
        <w:spacing w:before="240"/>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lsdException w:name="heading 6" w:semiHidden="1" w:uiPriority="9"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28"/>
    <w:rPr>
      <w:rFonts w:asciiTheme="minorHAnsi" w:hAnsiTheme="minorHAnsi" w:cstheme="minorBidi"/>
      <w:lang w:eastAsia="en-US"/>
    </w:rPr>
  </w:style>
  <w:style w:type="paragraph" w:styleId="Heading1">
    <w:name w:val="heading 1"/>
    <w:basedOn w:val="Normal"/>
    <w:next w:val="IntroductionText"/>
    <w:link w:val="Heading1Char"/>
    <w:qFormat/>
    <w:rsid w:val="005828E6"/>
    <w:pPr>
      <w:keepNext/>
      <w:pageBreakBefore/>
      <w:numPr>
        <w:numId w:val="12"/>
      </w:numPr>
      <w:tabs>
        <w:tab w:val="left" w:pos="709"/>
      </w:tabs>
      <w:spacing w:before="0"/>
      <w:ind w:left="709" w:hanging="709"/>
      <w:outlineLvl w:val="0"/>
    </w:pPr>
    <w:rPr>
      <w:rFonts w:eastAsia="Calibri" w:cstheme="majorBidi"/>
      <w:b/>
      <w:color w:val="001E62"/>
      <w:sz w:val="40"/>
      <w:szCs w:val="40"/>
    </w:rPr>
  </w:style>
  <w:style w:type="paragraph" w:styleId="Heading2">
    <w:name w:val="heading 2"/>
    <w:basedOn w:val="Normal"/>
    <w:next w:val="IntroductionText"/>
    <w:link w:val="Heading2Char"/>
    <w:uiPriority w:val="9"/>
    <w:qFormat/>
    <w:rsid w:val="00D84677"/>
    <w:pPr>
      <w:keepNext/>
      <w:pageBreakBefore/>
      <w:spacing w:before="360"/>
      <w:outlineLvl w:val="1"/>
    </w:pPr>
    <w:rPr>
      <w:rFonts w:eastAsia="Calibri" w:cstheme="majorBidi"/>
      <w:b/>
      <w:color w:val="001E62"/>
      <w:sz w:val="36"/>
      <w:szCs w:val="36"/>
    </w:rPr>
  </w:style>
  <w:style w:type="paragraph" w:styleId="Heading3">
    <w:name w:val="heading 3"/>
    <w:basedOn w:val="Normal"/>
    <w:next w:val="IntroductionText"/>
    <w:link w:val="Heading3Char"/>
    <w:uiPriority w:val="9"/>
    <w:qFormat/>
    <w:rsid w:val="005828E6"/>
    <w:pPr>
      <w:keepNext/>
      <w:overflowPunct w:val="0"/>
      <w:adjustRightInd w:val="0"/>
      <w:spacing w:before="360"/>
      <w:textAlignment w:val="baseline"/>
      <w:outlineLvl w:val="2"/>
    </w:pPr>
    <w:rPr>
      <w:b/>
      <w:i/>
      <w:color w:val="001E62"/>
      <w:sz w:val="32"/>
      <w:szCs w:val="32"/>
    </w:rPr>
  </w:style>
  <w:style w:type="paragraph" w:styleId="Heading4">
    <w:name w:val="heading 4"/>
    <w:basedOn w:val="Normal"/>
    <w:next w:val="IntroductionText"/>
    <w:link w:val="Heading4Char"/>
    <w:qFormat/>
    <w:rsid w:val="005828E6"/>
    <w:pPr>
      <w:keepNext/>
      <w:spacing w:before="360"/>
      <w:outlineLvl w:val="3"/>
    </w:pPr>
    <w:rPr>
      <w:bCs/>
      <w:i/>
      <w:color w:val="001E62"/>
      <w:sz w:val="28"/>
      <w:szCs w:val="28"/>
    </w:rPr>
  </w:style>
  <w:style w:type="paragraph" w:styleId="Heading5">
    <w:name w:val="heading 5"/>
    <w:basedOn w:val="Normal"/>
    <w:next w:val="Normal"/>
    <w:link w:val="Heading5Char"/>
    <w:rsid w:val="005C4D82"/>
    <w:pPr>
      <w:spacing w:before="360" w:after="240"/>
      <w:outlineLvl w:val="4"/>
    </w:pPr>
    <w:rPr>
      <w:i/>
      <w:color w:val="172983"/>
      <w:sz w:val="26"/>
      <w:szCs w:val="26"/>
    </w:rPr>
  </w:style>
  <w:style w:type="paragraph" w:styleId="Heading6">
    <w:name w:val="heading 6"/>
    <w:basedOn w:val="Normal"/>
    <w:next w:val="Normal"/>
    <w:link w:val="Heading6Char"/>
    <w:uiPriority w:val="9"/>
    <w:rsid w:val="001841F4"/>
    <w:pPr>
      <w:tabs>
        <w:tab w:val="left" w:pos="0"/>
      </w:tabs>
      <w:spacing w:before="3000"/>
      <w:outlineLvl w:val="5"/>
    </w:pPr>
    <w:rPr>
      <w:b/>
      <w:color w:val="172983"/>
      <w:sz w:val="40"/>
      <w:szCs w:val="40"/>
    </w:rPr>
  </w:style>
  <w:style w:type="paragraph" w:styleId="Heading7">
    <w:name w:val="heading 7"/>
    <w:basedOn w:val="ListParagraph"/>
    <w:next w:val="Normal"/>
    <w:link w:val="Heading7Char"/>
    <w:uiPriority w:val="9"/>
    <w:rsid w:val="004F7AD4"/>
    <w:pPr>
      <w:spacing w:before="0" w:after="240"/>
      <w:ind w:left="0"/>
      <w:outlineLvl w:val="6"/>
    </w:pPr>
    <w:rPr>
      <w:b/>
      <w:color w:val="172983"/>
      <w:sz w:val="36"/>
      <w:szCs w:val="36"/>
    </w:rPr>
  </w:style>
  <w:style w:type="paragraph" w:styleId="Heading8">
    <w:name w:val="heading 8"/>
    <w:basedOn w:val="ListParagraph"/>
    <w:next w:val="Normal"/>
    <w:link w:val="Heading8Char"/>
    <w:uiPriority w:val="9"/>
    <w:rsid w:val="004F7AD4"/>
    <w:pPr>
      <w:spacing w:before="480" w:after="240"/>
      <w:ind w:left="0"/>
      <w:outlineLvl w:val="7"/>
    </w:pPr>
    <w:rPr>
      <w:b/>
      <w:color w:val="172983"/>
      <w:sz w:val="28"/>
      <w:szCs w:val="28"/>
    </w:rPr>
  </w:style>
  <w:style w:type="paragraph" w:styleId="Heading9">
    <w:name w:val="heading 9"/>
    <w:basedOn w:val="Normal"/>
    <w:next w:val="Normal"/>
    <w:link w:val="Heading9Char"/>
    <w:rsid w:val="004F7AD4"/>
    <w:pPr>
      <w:spacing w:before="360" w:after="240"/>
      <w:outlineLvl w:val="8"/>
    </w:pPr>
    <w:rPr>
      <w:i/>
      <w:color w:val="17298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2273"/>
    <w:pPr>
      <w:tabs>
        <w:tab w:val="center" w:pos="4513"/>
        <w:tab w:val="right" w:pos="9026"/>
      </w:tabs>
      <w:spacing w:before="0"/>
    </w:pPr>
  </w:style>
  <w:style w:type="character" w:customStyle="1" w:styleId="HeaderChar">
    <w:name w:val="Header Char"/>
    <w:basedOn w:val="DefaultParagraphFont"/>
    <w:link w:val="Header"/>
    <w:rsid w:val="00C12273"/>
  </w:style>
  <w:style w:type="character" w:customStyle="1" w:styleId="Heading2Char">
    <w:name w:val="Heading 2 Char"/>
    <w:link w:val="Heading2"/>
    <w:uiPriority w:val="9"/>
    <w:rsid w:val="00D84677"/>
    <w:rPr>
      <w:rFonts w:asciiTheme="minorHAnsi" w:eastAsia="Calibri" w:hAnsiTheme="minorHAnsi" w:cstheme="majorBidi"/>
      <w:b/>
      <w:color w:val="001E62"/>
      <w:sz w:val="36"/>
      <w:szCs w:val="36"/>
      <w:lang w:eastAsia="en-US"/>
    </w:rPr>
  </w:style>
  <w:style w:type="character" w:customStyle="1" w:styleId="Heading1Char">
    <w:name w:val="Heading 1 Char"/>
    <w:link w:val="Heading1"/>
    <w:rsid w:val="005828E6"/>
    <w:rPr>
      <w:rFonts w:asciiTheme="minorHAnsi" w:eastAsia="Calibri" w:hAnsiTheme="minorHAnsi" w:cstheme="majorBidi"/>
      <w:b/>
      <w:color w:val="001E62"/>
      <w:sz w:val="40"/>
      <w:szCs w:val="40"/>
      <w:lang w:eastAsia="en-US"/>
    </w:rPr>
  </w:style>
  <w:style w:type="paragraph" w:styleId="FootnoteText">
    <w:name w:val="footnote text"/>
    <w:basedOn w:val="Normal"/>
    <w:link w:val="FootnoteTextChar"/>
    <w:uiPriority w:val="99"/>
    <w:unhideWhenUsed/>
    <w:qFormat/>
    <w:rsid w:val="00413C49"/>
    <w:pPr>
      <w:tabs>
        <w:tab w:val="left" w:pos="426"/>
      </w:tabs>
      <w:spacing w:before="120"/>
      <w:ind w:left="425" w:hanging="425"/>
    </w:pPr>
  </w:style>
  <w:style w:type="character" w:customStyle="1" w:styleId="FootnoteTextChar">
    <w:name w:val="Footnote Text Char"/>
    <w:basedOn w:val="DefaultParagraphFont"/>
    <w:link w:val="FootnoteText"/>
    <w:uiPriority w:val="99"/>
    <w:rsid w:val="00413C49"/>
    <w:rPr>
      <w:sz w:val="20"/>
    </w:rPr>
  </w:style>
  <w:style w:type="character" w:customStyle="1" w:styleId="Heading6Char">
    <w:name w:val="Heading 6 Char"/>
    <w:link w:val="Heading6"/>
    <w:uiPriority w:val="9"/>
    <w:rsid w:val="001841F4"/>
    <w:rPr>
      <w:b/>
      <w:color w:val="172983"/>
      <w:sz w:val="40"/>
      <w:szCs w:val="40"/>
    </w:rPr>
  </w:style>
  <w:style w:type="character" w:customStyle="1" w:styleId="Heading7Char">
    <w:name w:val="Heading 7 Char"/>
    <w:link w:val="Heading7"/>
    <w:uiPriority w:val="9"/>
    <w:rsid w:val="004F7AD4"/>
    <w:rPr>
      <w:rFonts w:asciiTheme="minorHAnsi" w:hAnsiTheme="minorHAnsi" w:cstheme="minorBidi"/>
      <w:b/>
      <w:color w:val="172983"/>
      <w:sz w:val="36"/>
      <w:szCs w:val="36"/>
      <w:lang w:eastAsia="en-US"/>
    </w:rPr>
  </w:style>
  <w:style w:type="character" w:customStyle="1" w:styleId="Heading3Char">
    <w:name w:val="Heading 3 Char"/>
    <w:link w:val="Heading3"/>
    <w:uiPriority w:val="9"/>
    <w:rsid w:val="005828E6"/>
    <w:rPr>
      <w:rFonts w:asciiTheme="minorHAnsi" w:hAnsiTheme="minorHAnsi" w:cstheme="minorBidi"/>
      <w:b/>
      <w:i/>
      <w:color w:val="001E62"/>
      <w:sz w:val="32"/>
      <w:szCs w:val="32"/>
      <w:lang w:eastAsia="en-US"/>
    </w:rPr>
  </w:style>
  <w:style w:type="character" w:customStyle="1" w:styleId="Heading4Char">
    <w:name w:val="Heading 4 Char"/>
    <w:link w:val="Heading4"/>
    <w:rsid w:val="005828E6"/>
    <w:rPr>
      <w:rFonts w:asciiTheme="minorHAnsi" w:hAnsiTheme="minorHAnsi" w:cstheme="minorBidi"/>
      <w:bCs/>
      <w:i/>
      <w:color w:val="001E62"/>
      <w:sz w:val="28"/>
      <w:szCs w:val="28"/>
      <w:lang w:eastAsia="en-US"/>
    </w:rPr>
  </w:style>
  <w:style w:type="character" w:customStyle="1" w:styleId="Heading5Char">
    <w:name w:val="Heading 5 Char"/>
    <w:basedOn w:val="DefaultParagraphFont"/>
    <w:link w:val="Heading5"/>
    <w:rsid w:val="005C4D82"/>
    <w:rPr>
      <w:i/>
      <w:color w:val="172983"/>
      <w:sz w:val="26"/>
      <w:szCs w:val="26"/>
    </w:rPr>
  </w:style>
  <w:style w:type="character" w:customStyle="1" w:styleId="Heading8Char">
    <w:name w:val="Heading 8 Char"/>
    <w:basedOn w:val="DefaultParagraphFont"/>
    <w:link w:val="Heading8"/>
    <w:uiPriority w:val="9"/>
    <w:rsid w:val="004F7AD4"/>
    <w:rPr>
      <w:rFonts w:asciiTheme="minorHAnsi" w:hAnsiTheme="minorHAnsi" w:cstheme="minorBidi"/>
      <w:b/>
      <w:color w:val="172983"/>
      <w:sz w:val="28"/>
      <w:szCs w:val="28"/>
      <w:lang w:eastAsia="en-US"/>
    </w:rPr>
  </w:style>
  <w:style w:type="character" w:styleId="FootnoteReference">
    <w:name w:val="footnote reference"/>
    <w:uiPriority w:val="99"/>
    <w:semiHidden/>
    <w:qFormat/>
    <w:rsid w:val="00E61BA1"/>
    <w:rPr>
      <w:vertAlign w:val="superscript"/>
    </w:rPr>
  </w:style>
  <w:style w:type="paragraph" w:styleId="NormalWeb">
    <w:name w:val="Normal (Web)"/>
    <w:basedOn w:val="Normal"/>
    <w:uiPriority w:val="99"/>
    <w:unhideWhenUsed/>
    <w:rsid w:val="00AD7BA9"/>
    <w:rPr>
      <w:rFonts w:ascii="Times New Roman" w:hAnsi="Times New Roman"/>
      <w:sz w:val="24"/>
      <w:szCs w:val="24"/>
    </w:rPr>
  </w:style>
  <w:style w:type="paragraph" w:styleId="ListBullet2">
    <w:name w:val="List Bullet 2"/>
    <w:basedOn w:val="Normal"/>
    <w:unhideWhenUsed/>
    <w:rsid w:val="005C6D55"/>
    <w:pPr>
      <w:numPr>
        <w:numId w:val="6"/>
      </w:numPr>
      <w:tabs>
        <w:tab w:val="left" w:pos="851"/>
      </w:tabs>
      <w:spacing w:before="120"/>
      <w:ind w:left="850" w:hanging="425"/>
    </w:pPr>
  </w:style>
  <w:style w:type="paragraph" w:styleId="ListBullet">
    <w:name w:val="List Bullet"/>
    <w:basedOn w:val="Normal"/>
    <w:unhideWhenUsed/>
    <w:rsid w:val="00A34FD7"/>
    <w:pPr>
      <w:numPr>
        <w:numId w:val="5"/>
      </w:numPr>
      <w:tabs>
        <w:tab w:val="left" w:pos="426"/>
      </w:tabs>
      <w:spacing w:before="120"/>
      <w:ind w:left="426" w:hanging="426"/>
    </w:pPr>
  </w:style>
  <w:style w:type="paragraph" w:styleId="ListBullet3">
    <w:name w:val="List Bullet 3"/>
    <w:basedOn w:val="Normal"/>
    <w:rsid w:val="005C6D55"/>
    <w:pPr>
      <w:numPr>
        <w:numId w:val="3"/>
      </w:numPr>
      <w:tabs>
        <w:tab w:val="clear" w:pos="926"/>
        <w:tab w:val="num" w:pos="1276"/>
      </w:tabs>
      <w:spacing w:before="120"/>
      <w:ind w:left="1276" w:hanging="425"/>
    </w:pPr>
  </w:style>
  <w:style w:type="paragraph" w:styleId="ListBullet4">
    <w:name w:val="List Bullet 4"/>
    <w:basedOn w:val="Normal"/>
    <w:rsid w:val="00AD7BA9"/>
    <w:pPr>
      <w:numPr>
        <w:numId w:val="2"/>
      </w:numPr>
      <w:contextualSpacing/>
    </w:pPr>
  </w:style>
  <w:style w:type="paragraph" w:styleId="ListBullet5">
    <w:name w:val="List Bullet 5"/>
    <w:basedOn w:val="Normal"/>
    <w:rsid w:val="00AD7BA9"/>
    <w:pPr>
      <w:numPr>
        <w:numId w:val="1"/>
      </w:numPr>
      <w:contextualSpacing/>
    </w:pPr>
  </w:style>
  <w:style w:type="paragraph" w:styleId="BodyText2">
    <w:name w:val="Body Text 2"/>
    <w:basedOn w:val="Normal"/>
    <w:link w:val="BodyText2Char"/>
    <w:rsid w:val="00AD7BA9"/>
    <w:pPr>
      <w:spacing w:after="120" w:line="480" w:lineRule="auto"/>
    </w:pPr>
  </w:style>
  <w:style w:type="character" w:customStyle="1" w:styleId="BodyText2Char">
    <w:name w:val="Body Text 2 Char"/>
    <w:basedOn w:val="DefaultParagraphFont"/>
    <w:link w:val="BodyText2"/>
    <w:rsid w:val="00AD7BA9"/>
  </w:style>
  <w:style w:type="paragraph" w:styleId="BodyText">
    <w:name w:val="Body Text"/>
    <w:basedOn w:val="Normal"/>
    <w:link w:val="BodyTextChar"/>
    <w:rsid w:val="00AD7BA9"/>
    <w:pPr>
      <w:spacing w:after="120"/>
    </w:pPr>
  </w:style>
  <w:style w:type="character" w:customStyle="1" w:styleId="BodyTextChar">
    <w:name w:val="Body Text Char"/>
    <w:basedOn w:val="DefaultParagraphFont"/>
    <w:link w:val="BodyText"/>
    <w:rsid w:val="00AD7BA9"/>
  </w:style>
  <w:style w:type="paragraph" w:styleId="BodyTextFirstIndent">
    <w:name w:val="Body Text First Indent"/>
    <w:basedOn w:val="BodyText"/>
    <w:link w:val="BodyTextFirstIndentChar"/>
    <w:rsid w:val="00AD7BA9"/>
    <w:pPr>
      <w:spacing w:after="0"/>
      <w:ind w:firstLine="360"/>
    </w:pPr>
  </w:style>
  <w:style w:type="character" w:customStyle="1" w:styleId="BodyTextFirstIndentChar">
    <w:name w:val="Body Text First Indent Char"/>
    <w:basedOn w:val="BodyTextChar"/>
    <w:link w:val="BodyTextFirstIndent"/>
    <w:rsid w:val="00AD7BA9"/>
  </w:style>
  <w:style w:type="paragraph" w:styleId="BodyText3">
    <w:name w:val="Body Text 3"/>
    <w:basedOn w:val="Normal"/>
    <w:link w:val="BodyText3Char"/>
    <w:rsid w:val="00AD7BA9"/>
    <w:pPr>
      <w:spacing w:after="120"/>
    </w:pPr>
    <w:rPr>
      <w:sz w:val="16"/>
      <w:szCs w:val="16"/>
    </w:rPr>
  </w:style>
  <w:style w:type="character" w:customStyle="1" w:styleId="BodyText3Char">
    <w:name w:val="Body Text 3 Char"/>
    <w:basedOn w:val="DefaultParagraphFont"/>
    <w:link w:val="BodyText3"/>
    <w:rsid w:val="00AD7BA9"/>
    <w:rPr>
      <w:sz w:val="16"/>
      <w:szCs w:val="16"/>
    </w:rPr>
  </w:style>
  <w:style w:type="paragraph" w:styleId="BlockText">
    <w:name w:val="Block Text"/>
    <w:basedOn w:val="Normal"/>
    <w:rsid w:val="00AD7BA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Footer">
    <w:name w:val="footer"/>
    <w:basedOn w:val="Normal"/>
    <w:link w:val="FooterChar"/>
    <w:uiPriority w:val="99"/>
    <w:unhideWhenUsed/>
    <w:qFormat/>
    <w:rsid w:val="00A51437"/>
    <w:pPr>
      <w:tabs>
        <w:tab w:val="center" w:pos="4536"/>
        <w:tab w:val="right" w:pos="9026"/>
      </w:tabs>
    </w:pPr>
    <w:rPr>
      <w:sz w:val="16"/>
    </w:rPr>
  </w:style>
  <w:style w:type="character" w:customStyle="1" w:styleId="FooterChar">
    <w:name w:val="Footer Char"/>
    <w:basedOn w:val="DefaultParagraphFont"/>
    <w:link w:val="Footer"/>
    <w:uiPriority w:val="99"/>
    <w:rsid w:val="00A51437"/>
    <w:rPr>
      <w:rFonts w:ascii="Avenir Next LT Pro" w:hAnsi="Avenir Next LT Pro" w:cstheme="minorBidi"/>
      <w:sz w:val="16"/>
      <w:lang w:eastAsia="en-US"/>
    </w:rPr>
  </w:style>
  <w:style w:type="character" w:styleId="Emphasis">
    <w:name w:val="Emphasis"/>
    <w:basedOn w:val="DefaultParagraphFont"/>
    <w:qFormat/>
    <w:rsid w:val="005828E6"/>
    <w:rPr>
      <w:rFonts w:asciiTheme="minorHAnsi" w:hAnsiTheme="minorHAnsi"/>
      <w:i/>
      <w:iCs/>
    </w:rPr>
  </w:style>
  <w:style w:type="paragraph" w:customStyle="1" w:styleId="Cover-ClientName">
    <w:name w:val="Cover - Client Name"/>
    <w:basedOn w:val="DepartmentName"/>
    <w:qFormat/>
    <w:rsid w:val="005828E6"/>
    <w:pPr>
      <w:spacing w:before="240" w:after="0"/>
    </w:pPr>
    <w:rPr>
      <w:rFonts w:asciiTheme="majorHAnsi" w:eastAsiaTheme="minorHAnsi" w:hAnsiTheme="majorHAnsi"/>
      <w:b/>
      <w:spacing w:val="0"/>
      <w:kern w:val="0"/>
      <w:lang w:eastAsia="en-AU"/>
    </w:rPr>
  </w:style>
  <w:style w:type="paragraph" w:customStyle="1" w:styleId="Cover-ProjectName">
    <w:name w:val="Cover - Project Name"/>
    <w:basedOn w:val="Title"/>
    <w:qFormat/>
    <w:rsid w:val="005828E6"/>
    <w:pPr>
      <w:spacing w:before="240"/>
      <w:contextualSpacing w:val="0"/>
    </w:pPr>
    <w:rPr>
      <w:b/>
      <w:color w:val="001E62"/>
      <w:spacing w:val="5"/>
      <w:sz w:val="40"/>
      <w:szCs w:val="52"/>
    </w:rPr>
  </w:style>
  <w:style w:type="paragraph" w:styleId="BalloonText">
    <w:name w:val="Balloon Text"/>
    <w:basedOn w:val="Normal"/>
    <w:link w:val="BalloonTextChar"/>
    <w:uiPriority w:val="99"/>
    <w:semiHidden/>
    <w:unhideWhenUsed/>
    <w:rsid w:val="004E24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1C"/>
    <w:rPr>
      <w:rFonts w:ascii="Tahoma" w:hAnsi="Tahoma" w:cs="Tahoma"/>
      <w:sz w:val="16"/>
      <w:szCs w:val="16"/>
    </w:rPr>
  </w:style>
  <w:style w:type="character" w:styleId="Hyperlink">
    <w:name w:val="Hyperlink"/>
    <w:basedOn w:val="DefaultParagraphFont"/>
    <w:uiPriority w:val="99"/>
    <w:unhideWhenUsed/>
    <w:rsid w:val="004E241C"/>
    <w:rPr>
      <w:color w:val="0000FF" w:themeColor="hyperlink"/>
      <w:u w:val="single"/>
    </w:rPr>
  </w:style>
  <w:style w:type="paragraph" w:customStyle="1" w:styleId="Footnotebullet">
    <w:name w:val="Footnote bullet"/>
    <w:basedOn w:val="Normal"/>
    <w:qFormat/>
    <w:rsid w:val="005828E6"/>
    <w:pPr>
      <w:numPr>
        <w:numId w:val="4"/>
      </w:numPr>
      <w:tabs>
        <w:tab w:val="left" w:pos="851"/>
      </w:tabs>
      <w:spacing w:before="120"/>
      <w:ind w:left="851" w:hanging="425"/>
    </w:pPr>
    <w:rPr>
      <w:szCs w:val="20"/>
    </w:rPr>
  </w:style>
  <w:style w:type="paragraph" w:styleId="TOC2">
    <w:name w:val="toc 2"/>
    <w:basedOn w:val="Normal"/>
    <w:next w:val="Normal"/>
    <w:autoRedefine/>
    <w:uiPriority w:val="39"/>
    <w:unhideWhenUsed/>
    <w:rsid w:val="007F181B"/>
    <w:pPr>
      <w:tabs>
        <w:tab w:val="left" w:pos="851"/>
        <w:tab w:val="right" w:leader="dot" w:pos="8789"/>
      </w:tabs>
      <w:spacing w:before="120"/>
      <w:ind w:left="850" w:right="-329" w:hanging="425"/>
    </w:pPr>
    <w:rPr>
      <w:noProof/>
      <w:color w:val="172983"/>
      <w:sz w:val="24"/>
      <w:szCs w:val="24"/>
    </w:rPr>
  </w:style>
  <w:style w:type="character" w:styleId="Strong">
    <w:name w:val="Strong"/>
    <w:basedOn w:val="DefaultParagraphFont"/>
    <w:uiPriority w:val="22"/>
    <w:qFormat/>
    <w:rsid w:val="005828E6"/>
    <w:rPr>
      <w:rFonts w:asciiTheme="minorHAnsi" w:hAnsiTheme="minorHAnsi"/>
      <w:b/>
      <w:bCs/>
    </w:rPr>
  </w:style>
  <w:style w:type="character" w:styleId="BookTitle">
    <w:name w:val="Book Title"/>
    <w:basedOn w:val="DefaultParagraphFont"/>
    <w:rsid w:val="006D4B1C"/>
    <w:rPr>
      <w:bCs/>
      <w:caps w:val="0"/>
      <w:smallCaps/>
      <w:spacing w:val="10"/>
    </w:rPr>
  </w:style>
  <w:style w:type="paragraph" w:customStyle="1" w:styleId="FigureHeading">
    <w:name w:val="Figure Heading"/>
    <w:basedOn w:val="Normal"/>
    <w:rsid w:val="00330704"/>
    <w:pPr>
      <w:keepNext/>
      <w:spacing w:before="360"/>
      <w:jc w:val="center"/>
    </w:pPr>
    <w:rPr>
      <w:b/>
    </w:rPr>
  </w:style>
  <w:style w:type="paragraph" w:customStyle="1" w:styleId="FigureHeading2">
    <w:name w:val="Figure Heading 2"/>
    <w:basedOn w:val="Normal"/>
    <w:rsid w:val="009B2579"/>
    <w:pPr>
      <w:keepNext/>
      <w:spacing w:before="60"/>
      <w:jc w:val="center"/>
    </w:pPr>
    <w:rPr>
      <w:szCs w:val="20"/>
    </w:rPr>
  </w:style>
  <w:style w:type="paragraph" w:customStyle="1" w:styleId="Image">
    <w:name w:val="Image"/>
    <w:basedOn w:val="Normal"/>
    <w:next w:val="Note"/>
    <w:rsid w:val="00E52470"/>
    <w:pPr>
      <w:spacing w:before="0" w:after="360"/>
    </w:pPr>
    <w:rPr>
      <w:noProof/>
      <w:szCs w:val="20"/>
    </w:rPr>
  </w:style>
  <w:style w:type="paragraph" w:customStyle="1" w:styleId="Note">
    <w:name w:val="Note"/>
    <w:basedOn w:val="Normal"/>
    <w:next w:val="Normal"/>
    <w:qFormat/>
    <w:rsid w:val="00181D7C"/>
    <w:pPr>
      <w:spacing w:before="120" w:after="480"/>
    </w:pPr>
    <w:rPr>
      <w:szCs w:val="20"/>
    </w:rPr>
  </w:style>
  <w:style w:type="character" w:styleId="PageNumber">
    <w:name w:val="page number"/>
    <w:basedOn w:val="DefaultParagraphFont"/>
    <w:qFormat/>
    <w:rsid w:val="005828E6"/>
    <w:rPr>
      <w:rFonts w:asciiTheme="minorHAnsi" w:hAnsiTheme="minorHAnsi"/>
    </w:rPr>
  </w:style>
  <w:style w:type="paragraph" w:styleId="Quote">
    <w:name w:val="Quote"/>
    <w:basedOn w:val="Normal"/>
    <w:link w:val="QuoteChar"/>
    <w:uiPriority w:val="29"/>
    <w:rsid w:val="00BF7452"/>
    <w:pPr>
      <w:tabs>
        <w:tab w:val="left" w:pos="426"/>
      </w:tabs>
      <w:ind w:left="426"/>
    </w:pPr>
    <w:rPr>
      <w:i/>
      <w:iCs/>
      <w:color w:val="000000" w:themeColor="text1"/>
    </w:rPr>
  </w:style>
  <w:style w:type="character" w:customStyle="1" w:styleId="QuoteChar">
    <w:name w:val="Quote Char"/>
    <w:basedOn w:val="DefaultParagraphFont"/>
    <w:link w:val="Quote"/>
    <w:uiPriority w:val="29"/>
    <w:rsid w:val="00BF7452"/>
    <w:rPr>
      <w:i/>
      <w:iCs/>
      <w:color w:val="000000" w:themeColor="text1"/>
      <w:lang w:val="en-US"/>
    </w:rPr>
  </w:style>
  <w:style w:type="paragraph" w:styleId="ListNumber">
    <w:name w:val="List Number"/>
    <w:basedOn w:val="Normal"/>
    <w:qFormat/>
    <w:rsid w:val="005828E6"/>
    <w:pPr>
      <w:numPr>
        <w:numId w:val="7"/>
      </w:numPr>
      <w:tabs>
        <w:tab w:val="left" w:pos="426"/>
      </w:tabs>
    </w:pPr>
  </w:style>
  <w:style w:type="paragraph" w:styleId="ListNumber2">
    <w:name w:val="List Number 2"/>
    <w:basedOn w:val="ListNumber"/>
    <w:rsid w:val="00A22090"/>
    <w:pPr>
      <w:numPr>
        <w:ilvl w:val="1"/>
      </w:numPr>
      <w:tabs>
        <w:tab w:val="clear" w:pos="426"/>
        <w:tab w:val="left" w:pos="851"/>
      </w:tabs>
      <w:spacing w:before="120"/>
    </w:pPr>
  </w:style>
  <w:style w:type="paragraph" w:styleId="ListNumber3">
    <w:name w:val="List Number 3"/>
    <w:basedOn w:val="ListNumber"/>
    <w:rsid w:val="00A22090"/>
    <w:pPr>
      <w:numPr>
        <w:numId w:val="0"/>
      </w:numPr>
      <w:tabs>
        <w:tab w:val="clear" w:pos="426"/>
        <w:tab w:val="left" w:pos="1134"/>
      </w:tabs>
      <w:spacing w:before="120"/>
    </w:pPr>
  </w:style>
  <w:style w:type="paragraph" w:customStyle="1" w:styleId="Footnote">
    <w:name w:val="Footnote"/>
    <w:basedOn w:val="Normal"/>
    <w:qFormat/>
    <w:rsid w:val="005828E6"/>
    <w:pPr>
      <w:tabs>
        <w:tab w:val="left" w:pos="426"/>
      </w:tabs>
      <w:ind w:left="426" w:hanging="426"/>
    </w:pPr>
    <w:rPr>
      <w:szCs w:val="20"/>
    </w:rPr>
  </w:style>
  <w:style w:type="paragraph" w:customStyle="1" w:styleId="BoxHeading">
    <w:name w:val="Box Heading"/>
    <w:basedOn w:val="Normal"/>
    <w:next w:val="BoxTex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rPr>
      <w:b/>
    </w:rPr>
  </w:style>
  <w:style w:type="paragraph" w:customStyle="1" w:styleId="BoxText">
    <w:name w:val="Box Text"/>
    <w:basedOn w:val="Normal"/>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style>
  <w:style w:type="paragraph" w:customStyle="1" w:styleId="BoxBullet">
    <w:name w:val="Box Bullet"/>
    <w:basedOn w:val="Normal"/>
    <w:rsid w:val="00026053"/>
    <w:pPr>
      <w:numPr>
        <w:numId w:val="1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426"/>
      </w:tabs>
      <w:spacing w:before="120"/>
    </w:pPr>
  </w:style>
  <w:style w:type="table" w:styleId="TableGrid">
    <w:name w:val="Table Grid"/>
    <w:basedOn w:val="TableNormal"/>
    <w:rsid w:val="009B257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ing">
    <w:name w:val="Column Heading"/>
    <w:basedOn w:val="Normal"/>
    <w:rsid w:val="009B2579"/>
    <w:pPr>
      <w:spacing w:before="0"/>
      <w:jc w:val="center"/>
    </w:pPr>
    <w:rPr>
      <w:b/>
    </w:rPr>
  </w:style>
  <w:style w:type="table" w:styleId="TableColumns1">
    <w:name w:val="Table Columns 1"/>
    <w:basedOn w:val="TableNormal"/>
    <w:rsid w:val="009B257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rsid w:val="00AB4651"/>
    <w:pPr>
      <w:spacing w:before="0"/>
    </w:pPr>
  </w:style>
  <w:style w:type="paragraph" w:customStyle="1" w:styleId="RowHeading">
    <w:name w:val="Row Heading"/>
    <w:basedOn w:val="Normal"/>
    <w:qFormat/>
    <w:rsid w:val="009B2579"/>
    <w:pPr>
      <w:spacing w:before="0"/>
    </w:pPr>
    <w:rPr>
      <w:b/>
    </w:rPr>
  </w:style>
  <w:style w:type="paragraph" w:customStyle="1" w:styleId="TableHeading">
    <w:name w:val="Table Heading"/>
    <w:basedOn w:val="Normal"/>
    <w:next w:val="Normal"/>
    <w:qFormat/>
    <w:rsid w:val="009B2579"/>
    <w:pPr>
      <w:spacing w:after="120"/>
      <w:jc w:val="center"/>
    </w:pPr>
    <w:rPr>
      <w:b/>
    </w:rPr>
  </w:style>
  <w:style w:type="paragraph" w:customStyle="1" w:styleId="CoverDate">
    <w:name w:val="Cover Date"/>
    <w:basedOn w:val="Address"/>
    <w:qFormat/>
    <w:rsid w:val="005828E6"/>
    <w:pPr>
      <w:spacing w:before="360"/>
    </w:pPr>
    <w:rPr>
      <w:rFonts w:asciiTheme="minorHAnsi" w:hAnsiTheme="minorHAnsi"/>
      <w:b/>
    </w:rPr>
  </w:style>
  <w:style w:type="paragraph" w:customStyle="1" w:styleId="Cover-OtherDescription">
    <w:name w:val="Cover - Other Description"/>
    <w:basedOn w:val="Title"/>
    <w:qFormat/>
    <w:rsid w:val="005828E6"/>
    <w:pPr>
      <w:spacing w:before="240"/>
      <w:contextualSpacing w:val="0"/>
    </w:pPr>
    <w:rPr>
      <w:b/>
      <w:color w:val="001E62"/>
      <w:spacing w:val="5"/>
      <w:sz w:val="32"/>
      <w:szCs w:val="52"/>
    </w:rPr>
  </w:style>
  <w:style w:type="character" w:customStyle="1" w:styleId="Heading9Char">
    <w:name w:val="Heading 9 Char"/>
    <w:basedOn w:val="DefaultParagraphFont"/>
    <w:link w:val="Heading9"/>
    <w:rsid w:val="004F7AD4"/>
    <w:rPr>
      <w:i/>
      <w:color w:val="172983"/>
      <w:sz w:val="26"/>
      <w:szCs w:val="26"/>
    </w:rPr>
  </w:style>
  <w:style w:type="numbering" w:customStyle="1" w:styleId="AppendixHeadings">
    <w:name w:val="Appendix Headings"/>
    <w:uiPriority w:val="99"/>
    <w:rsid w:val="00B66E7A"/>
    <w:pPr>
      <w:numPr>
        <w:numId w:val="8"/>
      </w:numPr>
    </w:pPr>
  </w:style>
  <w:style w:type="paragraph" w:styleId="TOCHeading">
    <w:name w:val="TOC Heading"/>
    <w:basedOn w:val="Normal"/>
    <w:next w:val="Normal"/>
    <w:uiPriority w:val="39"/>
    <w:unhideWhenUsed/>
    <w:rsid w:val="007F181B"/>
    <w:pPr>
      <w:keepLines/>
      <w:spacing w:before="0"/>
      <w:jc w:val="center"/>
    </w:pPr>
    <w:rPr>
      <w:b/>
      <w:noProof/>
      <w:color w:val="172983"/>
      <w:sz w:val="36"/>
      <w:szCs w:val="36"/>
    </w:rPr>
  </w:style>
  <w:style w:type="paragraph" w:styleId="TOC1">
    <w:name w:val="toc 1"/>
    <w:basedOn w:val="Normal"/>
    <w:next w:val="Normal"/>
    <w:autoRedefine/>
    <w:uiPriority w:val="39"/>
    <w:unhideWhenUsed/>
    <w:rsid w:val="007F181B"/>
    <w:pPr>
      <w:tabs>
        <w:tab w:val="left" w:pos="426"/>
        <w:tab w:val="right" w:leader="dot" w:pos="8789"/>
      </w:tabs>
      <w:spacing w:after="120"/>
      <w:ind w:right="-329"/>
    </w:pPr>
    <w:rPr>
      <w:b/>
      <w:noProof/>
      <w:color w:val="172983"/>
      <w:sz w:val="28"/>
      <w:szCs w:val="28"/>
    </w:rPr>
  </w:style>
  <w:style w:type="paragraph" w:styleId="TOC3">
    <w:name w:val="toc 3"/>
    <w:basedOn w:val="Normal"/>
    <w:next w:val="Normal"/>
    <w:autoRedefine/>
    <w:uiPriority w:val="39"/>
    <w:unhideWhenUsed/>
    <w:rsid w:val="00133589"/>
    <w:pPr>
      <w:tabs>
        <w:tab w:val="left" w:pos="1276"/>
        <w:tab w:val="right" w:leader="dot" w:pos="8789"/>
      </w:tabs>
      <w:spacing w:before="120"/>
      <w:ind w:left="1276" w:right="-330" w:hanging="425"/>
    </w:pPr>
    <w:rPr>
      <w:noProof/>
      <w:color w:val="172983"/>
    </w:rPr>
  </w:style>
  <w:style w:type="numbering" w:customStyle="1" w:styleId="ReportHeadings">
    <w:name w:val="Report Headings"/>
    <w:uiPriority w:val="99"/>
    <w:rsid w:val="00213F43"/>
    <w:pPr>
      <w:numPr>
        <w:numId w:val="9"/>
      </w:numPr>
    </w:pPr>
  </w:style>
  <w:style w:type="paragraph" w:customStyle="1" w:styleId="TableofContentHeading">
    <w:name w:val="TableofContentHeading"/>
    <w:basedOn w:val="Normal"/>
    <w:rsid w:val="004335E4"/>
    <w:pPr>
      <w:spacing w:before="360" w:after="240"/>
      <w:jc w:val="center"/>
    </w:pPr>
    <w:rPr>
      <w:rFonts w:cstheme="minorHAnsi"/>
      <w:b/>
      <w:color w:val="172983"/>
      <w:sz w:val="32"/>
      <w:szCs w:val="32"/>
    </w:rPr>
  </w:style>
  <w:style w:type="paragraph" w:styleId="TOC4">
    <w:name w:val="toc 4"/>
    <w:basedOn w:val="Normal"/>
    <w:next w:val="Normal"/>
    <w:autoRedefine/>
    <w:uiPriority w:val="39"/>
    <w:rsid w:val="00133589"/>
    <w:pPr>
      <w:tabs>
        <w:tab w:val="left" w:pos="8647"/>
        <w:tab w:val="right" w:leader="dot" w:pos="9016"/>
      </w:tabs>
      <w:spacing w:after="100"/>
      <w:ind w:right="-330"/>
    </w:pPr>
    <w:rPr>
      <w:noProof/>
      <w:color w:val="172983"/>
      <w:sz w:val="28"/>
      <w:szCs w:val="26"/>
    </w:rPr>
  </w:style>
  <w:style w:type="paragraph" w:styleId="ListParagraph">
    <w:name w:val="List Paragraph"/>
    <w:aliases w:val="Bullet number"/>
    <w:basedOn w:val="Normal"/>
    <w:uiPriority w:val="34"/>
    <w:qFormat/>
    <w:rsid w:val="00286D31"/>
    <w:pPr>
      <w:numPr>
        <w:numId w:val="17"/>
      </w:numPr>
      <w:spacing w:before="60"/>
    </w:pPr>
  </w:style>
  <w:style w:type="character" w:styleId="CommentReference">
    <w:name w:val="annotation reference"/>
    <w:basedOn w:val="DefaultParagraphFont"/>
    <w:uiPriority w:val="99"/>
    <w:rsid w:val="001C4803"/>
    <w:rPr>
      <w:sz w:val="16"/>
      <w:szCs w:val="16"/>
    </w:rPr>
  </w:style>
  <w:style w:type="paragraph" w:styleId="CommentText">
    <w:name w:val="annotation text"/>
    <w:basedOn w:val="Normal"/>
    <w:link w:val="CommentTextChar"/>
    <w:uiPriority w:val="99"/>
    <w:rsid w:val="001C4803"/>
    <w:rPr>
      <w:szCs w:val="20"/>
    </w:rPr>
  </w:style>
  <w:style w:type="character" w:customStyle="1" w:styleId="CommentTextChar">
    <w:name w:val="Comment Text Char"/>
    <w:basedOn w:val="DefaultParagraphFont"/>
    <w:link w:val="CommentText"/>
    <w:uiPriority w:val="99"/>
    <w:rsid w:val="001C4803"/>
    <w:rPr>
      <w:sz w:val="20"/>
      <w:szCs w:val="20"/>
      <w:lang w:val="en-US"/>
    </w:rPr>
  </w:style>
  <w:style w:type="paragraph" w:styleId="CommentSubject">
    <w:name w:val="annotation subject"/>
    <w:basedOn w:val="CommentText"/>
    <w:next w:val="CommentText"/>
    <w:link w:val="CommentSubjectChar"/>
    <w:semiHidden/>
    <w:unhideWhenUsed/>
    <w:rsid w:val="001C4803"/>
    <w:rPr>
      <w:b/>
      <w:bCs/>
    </w:rPr>
  </w:style>
  <w:style w:type="character" w:customStyle="1" w:styleId="CommentSubjectChar">
    <w:name w:val="Comment Subject Char"/>
    <w:basedOn w:val="CommentTextChar"/>
    <w:link w:val="CommentSubject"/>
    <w:semiHidden/>
    <w:rsid w:val="001C4803"/>
    <w:rPr>
      <w:b/>
      <w:bCs/>
      <w:sz w:val="20"/>
      <w:szCs w:val="20"/>
      <w:lang w:val="en-US"/>
    </w:rPr>
  </w:style>
  <w:style w:type="paragraph" w:customStyle="1" w:styleId="BoxBullet2">
    <w:name w:val="Box Bullet 2"/>
    <w:basedOn w:val="BoxBullet"/>
    <w:rsid w:val="00026053"/>
    <w:pPr>
      <w:numPr>
        <w:numId w:val="11"/>
      </w:numPr>
      <w:tabs>
        <w:tab w:val="clear" w:pos="426"/>
        <w:tab w:val="left" w:pos="851"/>
      </w:tabs>
    </w:pPr>
  </w:style>
  <w:style w:type="paragraph" w:customStyle="1" w:styleId="BoxBullet22">
    <w:name w:val="Box Bullet 2 (2+)"/>
    <w:basedOn w:val="BoxBullet2"/>
    <w:rsid w:val="001730DA"/>
    <w:pPr>
      <w:numPr>
        <w:numId w:val="0"/>
      </w:numPr>
      <w:spacing w:before="0"/>
      <w:ind w:firstLine="851"/>
    </w:pPr>
  </w:style>
  <w:style w:type="paragraph" w:customStyle="1" w:styleId="TableNumber">
    <w:name w:val="Table Number"/>
    <w:basedOn w:val="Normal"/>
    <w:rsid w:val="00AB4651"/>
    <w:pPr>
      <w:spacing w:before="0"/>
    </w:pPr>
  </w:style>
  <w:style w:type="paragraph" w:customStyle="1" w:styleId="IntroductionHeading1">
    <w:name w:val="Introduction Heading 1"/>
    <w:basedOn w:val="Normal"/>
    <w:next w:val="IntroductionText"/>
    <w:qFormat/>
    <w:rsid w:val="005828E6"/>
    <w:pPr>
      <w:keepNext/>
      <w:tabs>
        <w:tab w:val="left" w:pos="0"/>
      </w:tabs>
      <w:spacing w:before="0"/>
    </w:pPr>
    <w:rPr>
      <w:rFonts w:asciiTheme="majorHAnsi" w:hAnsiTheme="majorHAnsi" w:cstheme="minorHAnsi"/>
      <w:b/>
      <w:color w:val="001E62"/>
      <w:sz w:val="40"/>
      <w:szCs w:val="40"/>
    </w:rPr>
  </w:style>
  <w:style w:type="paragraph" w:customStyle="1" w:styleId="InstructiontextGoTo">
    <w:name w:val="Instruction text (GoTo)"/>
    <w:basedOn w:val="Normal"/>
    <w:rsid w:val="001217BC"/>
    <w:pPr>
      <w:ind w:left="714" w:hanging="357"/>
    </w:pPr>
    <w:rPr>
      <w:i/>
      <w:color w:val="172983"/>
    </w:rPr>
  </w:style>
  <w:style w:type="paragraph" w:customStyle="1" w:styleId="ValueLabel">
    <w:name w:val="Value Label"/>
    <w:basedOn w:val="ListParagraph"/>
    <w:qFormat/>
    <w:rsid w:val="00DB1657"/>
    <w:pPr>
      <w:numPr>
        <w:ilvl w:val="1"/>
        <w:numId w:val="69"/>
      </w:numPr>
      <w:tabs>
        <w:tab w:val="right" w:leader="underscore" w:pos="8931"/>
      </w:tabs>
      <w:spacing w:before="120"/>
    </w:pPr>
    <w:rPr>
      <w:color w:val="0000FF"/>
    </w:rPr>
  </w:style>
  <w:style w:type="paragraph" w:customStyle="1" w:styleId="IntroductionHeading2">
    <w:name w:val="Introduction Heading 2"/>
    <w:basedOn w:val="Heading2"/>
    <w:next w:val="IntroductionText"/>
    <w:qFormat/>
    <w:rsid w:val="005828E6"/>
    <w:pPr>
      <w:ind w:left="567" w:hanging="567"/>
    </w:pPr>
    <w:rPr>
      <w:rFonts w:asciiTheme="majorHAnsi" w:hAnsiTheme="majorHAnsi"/>
      <w:sz w:val="32"/>
      <w:szCs w:val="32"/>
    </w:rPr>
  </w:style>
  <w:style w:type="paragraph" w:customStyle="1" w:styleId="IntroductionHeading3">
    <w:name w:val="Introduction Heading 3"/>
    <w:basedOn w:val="Heading3"/>
    <w:next w:val="IntroductionText"/>
    <w:qFormat/>
    <w:rsid w:val="00BE3803"/>
    <w:rPr>
      <w:b w:val="0"/>
      <w:i w:val="0"/>
      <w:sz w:val="28"/>
      <w:szCs w:val="28"/>
    </w:rPr>
  </w:style>
  <w:style w:type="paragraph" w:customStyle="1" w:styleId="IntroductionText">
    <w:name w:val="Introduction Text"/>
    <w:basedOn w:val="Normal"/>
    <w:qFormat/>
    <w:rsid w:val="00DB1657"/>
  </w:style>
  <w:style w:type="paragraph" w:customStyle="1" w:styleId="InstructionsText">
    <w:name w:val="Instructions Text"/>
    <w:basedOn w:val="IntroductionText"/>
    <w:rsid w:val="004770A2"/>
  </w:style>
  <w:style w:type="paragraph" w:customStyle="1" w:styleId="InstructionsHeading1">
    <w:name w:val="Instructions Heading 1"/>
    <w:basedOn w:val="Normal"/>
    <w:next w:val="InstructionsText"/>
    <w:rsid w:val="004770A2"/>
    <w:pPr>
      <w:keepNext/>
      <w:spacing w:before="840" w:after="240"/>
    </w:pPr>
    <w:rPr>
      <w:b/>
      <w:color w:val="172983"/>
      <w:sz w:val="40"/>
      <w:szCs w:val="40"/>
    </w:rPr>
  </w:style>
  <w:style w:type="paragraph" w:customStyle="1" w:styleId="InstructionsHeading2">
    <w:name w:val="Instructions Heading 2"/>
    <w:basedOn w:val="Heading2"/>
    <w:rsid w:val="00942838"/>
    <w:pPr>
      <w:ind w:left="567" w:hanging="567"/>
    </w:pPr>
    <w:rPr>
      <w:sz w:val="32"/>
      <w:szCs w:val="32"/>
    </w:rPr>
  </w:style>
  <w:style w:type="paragraph" w:customStyle="1" w:styleId="InstructionsHeading3">
    <w:name w:val="Instructions Heading 3"/>
    <w:basedOn w:val="Heading3"/>
    <w:rsid w:val="00E34FCF"/>
    <w:rPr>
      <w:b w:val="0"/>
      <w:i w:val="0"/>
      <w:sz w:val="28"/>
      <w:szCs w:val="28"/>
    </w:rPr>
  </w:style>
  <w:style w:type="paragraph" w:customStyle="1" w:styleId="SectionIntroductionText">
    <w:name w:val="Section Introduction Text"/>
    <w:basedOn w:val="Note"/>
    <w:autoRedefine/>
    <w:rsid w:val="008546D3"/>
    <w:pPr>
      <w:spacing w:before="0" w:after="0"/>
    </w:pPr>
    <w:rPr>
      <w:i/>
      <w:szCs w:val="22"/>
    </w:rPr>
  </w:style>
  <w:style w:type="paragraph" w:customStyle="1" w:styleId="SingleOptionQuestionText">
    <w:name w:val="Single Option Question Text"/>
    <w:basedOn w:val="ListParagraph"/>
    <w:next w:val="ValueLabel"/>
    <w:qFormat/>
    <w:rsid w:val="00DF079D"/>
    <w:pPr>
      <w:keepNext/>
      <w:numPr>
        <w:numId w:val="69"/>
      </w:numPr>
      <w:spacing w:before="240"/>
    </w:pPr>
  </w:style>
  <w:style w:type="paragraph" w:customStyle="1" w:styleId="InstructionText">
    <w:name w:val="Instruction Text"/>
    <w:basedOn w:val="InstructionsText"/>
    <w:rsid w:val="004770A2"/>
  </w:style>
  <w:style w:type="paragraph" w:customStyle="1" w:styleId="MRQuestionText">
    <w:name w:val="MR Question Text"/>
    <w:basedOn w:val="SingleOptionQuestionText"/>
    <w:next w:val="ValueLabel"/>
    <w:qFormat/>
    <w:rsid w:val="005828E6"/>
  </w:style>
  <w:style w:type="paragraph" w:customStyle="1" w:styleId="InstructionTextGoTo0">
    <w:name w:val="[Instruction Text (GoTo)]"/>
    <w:basedOn w:val="Normal"/>
    <w:rsid w:val="00662409"/>
    <w:rPr>
      <w:i/>
      <w:color w:val="172983"/>
    </w:rPr>
  </w:style>
  <w:style w:type="paragraph" w:customStyle="1" w:styleId="OEQuestionText">
    <w:name w:val="OE Question Text"/>
    <w:basedOn w:val="SingleOptionQuestionText"/>
    <w:next w:val="OpenEndedText"/>
    <w:qFormat/>
    <w:rsid w:val="00867B19"/>
    <w:pPr>
      <w:numPr>
        <w:numId w:val="41"/>
      </w:numPr>
    </w:pPr>
  </w:style>
  <w:style w:type="paragraph" w:customStyle="1" w:styleId="OpenEndedText">
    <w:name w:val="Open Ended Text"/>
    <w:basedOn w:val="Normal"/>
    <w:qFormat/>
    <w:rsid w:val="00DB1657"/>
    <w:pPr>
      <w:tabs>
        <w:tab w:val="right" w:leader="underscore" w:pos="9072"/>
      </w:tabs>
      <w:ind w:left="426"/>
    </w:pPr>
    <w:rPr>
      <w:color w:val="0000FF"/>
      <w:szCs w:val="20"/>
      <w:u w:val="single" w:color="0000FF"/>
    </w:rPr>
  </w:style>
  <w:style w:type="paragraph" w:customStyle="1" w:styleId="GridQuestionText">
    <w:name w:val="Grid Question Text"/>
    <w:basedOn w:val="SingleOptionQuestionText"/>
    <w:next w:val="Normal"/>
    <w:qFormat/>
    <w:rsid w:val="005828E6"/>
    <w:pPr>
      <w:spacing w:after="120"/>
    </w:pPr>
  </w:style>
  <w:style w:type="paragraph" w:customStyle="1" w:styleId="GridSub-Heading">
    <w:name w:val="Grid Sub-Heading"/>
    <w:basedOn w:val="ColumnHeading"/>
    <w:qFormat/>
    <w:rsid w:val="00A30E47"/>
    <w:pPr>
      <w:spacing w:before="40" w:after="40"/>
      <w:jc w:val="left"/>
    </w:pPr>
    <w:rPr>
      <w:b w:val="0"/>
      <w:bCs/>
      <w:color w:val="FFFFFF" w:themeColor="background1"/>
      <w:sz w:val="20"/>
      <w:szCs w:val="18"/>
    </w:rPr>
  </w:style>
  <w:style w:type="paragraph" w:customStyle="1" w:styleId="GridLabel">
    <w:name w:val="Grid Label"/>
    <w:basedOn w:val="SingleOptionQuestionText"/>
    <w:qFormat/>
    <w:rsid w:val="005828E6"/>
    <w:pPr>
      <w:keepNext w:val="0"/>
      <w:numPr>
        <w:ilvl w:val="2"/>
      </w:numPr>
      <w:spacing w:before="0"/>
    </w:pPr>
  </w:style>
  <w:style w:type="paragraph" w:customStyle="1" w:styleId="GridScale">
    <w:name w:val="Grid Scale"/>
    <w:basedOn w:val="ColumnHeading"/>
    <w:qFormat/>
    <w:rsid w:val="00A30E47"/>
    <w:pPr>
      <w:spacing w:before="40" w:after="40"/>
    </w:pPr>
    <w:rPr>
      <w:b w:val="0"/>
      <w:bCs/>
      <w:color w:val="FFFFFF" w:themeColor="background1"/>
      <w:sz w:val="18"/>
      <w:szCs w:val="16"/>
    </w:rPr>
  </w:style>
  <w:style w:type="paragraph" w:customStyle="1" w:styleId="GridOption">
    <w:name w:val="Grid Option"/>
    <w:basedOn w:val="Normal"/>
    <w:qFormat/>
    <w:rsid w:val="00867B19"/>
    <w:pPr>
      <w:spacing w:before="40" w:after="40"/>
      <w:jc w:val="center"/>
    </w:pPr>
    <w:rPr>
      <w:color w:val="0000FF"/>
      <w:sz w:val="20"/>
      <w:szCs w:val="18"/>
    </w:rPr>
  </w:style>
  <w:style w:type="paragraph" w:customStyle="1" w:styleId="PleaseSpecifyText">
    <w:name w:val="Please Specify Text"/>
    <w:basedOn w:val="ValueLabel"/>
    <w:rsid w:val="00FA0A0D"/>
    <w:pPr>
      <w:numPr>
        <w:ilvl w:val="0"/>
        <w:numId w:val="0"/>
      </w:numPr>
      <w:tabs>
        <w:tab w:val="left" w:pos="9072"/>
      </w:tabs>
      <w:ind w:left="709" w:firstLine="16"/>
    </w:pPr>
    <w:rPr>
      <w:u w:val="single"/>
    </w:rPr>
  </w:style>
  <w:style w:type="character" w:customStyle="1" w:styleId="Pleasespecify">
    <w:name w:val="Please specify"/>
    <w:basedOn w:val="Pleasegoto"/>
    <w:uiPriority w:val="1"/>
    <w:qFormat/>
    <w:rsid w:val="008379EC"/>
    <w:rPr>
      <w:rFonts w:asciiTheme="minorHAnsi" w:hAnsiTheme="minorHAnsi"/>
      <w:i/>
      <w:color w:val="708B39"/>
      <w:sz w:val="22"/>
    </w:rPr>
  </w:style>
  <w:style w:type="character" w:customStyle="1" w:styleId="Pleasegoto">
    <w:name w:val="Please go to..."/>
    <w:basedOn w:val="DefaultParagraphFont"/>
    <w:uiPriority w:val="1"/>
    <w:qFormat/>
    <w:rsid w:val="00DB1657"/>
    <w:rPr>
      <w:rFonts w:asciiTheme="minorHAnsi" w:hAnsiTheme="minorHAnsi"/>
      <w:i/>
      <w:color w:val="708B39"/>
      <w:sz w:val="22"/>
    </w:rPr>
  </w:style>
  <w:style w:type="character" w:customStyle="1" w:styleId="Pleaseselectallthatapply">
    <w:name w:val="Please select all that apply"/>
    <w:basedOn w:val="DefaultParagraphFont"/>
    <w:uiPriority w:val="1"/>
    <w:qFormat/>
    <w:rsid w:val="005828E6"/>
    <w:rPr>
      <w:rFonts w:asciiTheme="minorHAnsi" w:hAnsiTheme="minorHAnsi"/>
      <w:color w:val="708B39"/>
    </w:rPr>
  </w:style>
  <w:style w:type="paragraph" w:customStyle="1" w:styleId="SectionListBullet">
    <w:name w:val="Section List Bullet"/>
    <w:basedOn w:val="ListBullet"/>
    <w:rsid w:val="00BE1E9D"/>
    <w:rPr>
      <w:i/>
    </w:rPr>
  </w:style>
  <w:style w:type="paragraph" w:customStyle="1" w:styleId="SectionListBullet2">
    <w:name w:val="Section List Bullet 2"/>
    <w:basedOn w:val="ListBullet2"/>
    <w:rsid w:val="00BE1E9D"/>
    <w:rPr>
      <w:i/>
    </w:rPr>
  </w:style>
  <w:style w:type="paragraph" w:customStyle="1" w:styleId="SectionListBullet3">
    <w:name w:val="Section List Bullet 3"/>
    <w:basedOn w:val="ListBullet3"/>
    <w:rsid w:val="00BE1E9D"/>
    <w:rPr>
      <w:i/>
    </w:rPr>
  </w:style>
  <w:style w:type="paragraph" w:customStyle="1" w:styleId="BoxBullet3">
    <w:name w:val="Box Bullet 3"/>
    <w:basedOn w:val="Normal"/>
    <w:rsid w:val="00504CF1"/>
    <w:pPr>
      <w:numPr>
        <w:numId w:val="13"/>
      </w:num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tabs>
        <w:tab w:val="left" w:pos="1276"/>
      </w:tabs>
      <w:spacing w:before="120"/>
      <w:ind w:left="0" w:firstLine="851"/>
    </w:pPr>
  </w:style>
  <w:style w:type="paragraph" w:customStyle="1" w:styleId="BoxBullet32">
    <w:name w:val="Box Bullet 3 (2+)"/>
    <w:basedOn w:val="Normal"/>
    <w:rsid w:val="00504CF1"/>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spacing w:before="0"/>
      <w:ind w:firstLine="1276"/>
    </w:pPr>
  </w:style>
  <w:style w:type="paragraph" w:customStyle="1" w:styleId="SectionIntroduction-Box">
    <w:name w:val="Section Introduction - Box"/>
    <w:basedOn w:val="BoxText"/>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
    <w:name w:val="Section Introduction - Box Bullet"/>
    <w:basedOn w:val="BoxBullet"/>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pPr>
  </w:style>
  <w:style w:type="paragraph" w:customStyle="1" w:styleId="SectionIntroduction-BoxBullet2">
    <w:name w:val="Section Introduction - Box Bullet 2"/>
    <w:basedOn w:val="BoxBullet2"/>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22">
    <w:name w:val="Section Introduction - Box Bullet 2 (2+)"/>
    <w:basedOn w:val="BoxBullet22"/>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3">
    <w:name w:val="Section Introduction - Box Bullet 3"/>
    <w:basedOn w:val="BoxBullet3"/>
    <w:rsid w:val="00D60DEB"/>
  </w:style>
  <w:style w:type="paragraph" w:customStyle="1" w:styleId="SectionIntroduction-BoxBullet32">
    <w:name w:val="Section Introduction - Box Bullet 3 (2+)"/>
    <w:basedOn w:val="BoxBullet32"/>
    <w:rsid w:val="00D60DEB"/>
  </w:style>
  <w:style w:type="paragraph" w:customStyle="1" w:styleId="DefinitionText">
    <w:name w:val="Definition Text"/>
    <w:basedOn w:val="Footnote"/>
    <w:qFormat/>
    <w:rsid w:val="005828E6"/>
    <w:pPr>
      <w:spacing w:before="120"/>
      <w:ind w:left="425" w:hanging="425"/>
    </w:pPr>
    <w:rPr>
      <w:sz w:val="18"/>
    </w:rPr>
  </w:style>
  <w:style w:type="paragraph" w:customStyle="1" w:styleId="GridDefinitionText">
    <w:name w:val="Grid Definition Text"/>
    <w:basedOn w:val="Footnote"/>
    <w:rsid w:val="006057D7"/>
    <w:pPr>
      <w:spacing w:before="120"/>
      <w:ind w:left="425" w:hanging="425"/>
    </w:pPr>
    <w:rPr>
      <w:sz w:val="18"/>
    </w:rPr>
  </w:style>
  <w:style w:type="character" w:customStyle="1" w:styleId="FootnoteReferenceText">
    <w:name w:val="Footnote Reference Text"/>
    <w:basedOn w:val="FootnoteReference"/>
    <w:uiPriority w:val="1"/>
    <w:qFormat/>
    <w:rsid w:val="005828E6"/>
    <w:rPr>
      <w:rFonts w:asciiTheme="minorHAnsi" w:hAnsiTheme="minorHAnsi"/>
      <w:vertAlign w:val="superscript"/>
    </w:rPr>
  </w:style>
  <w:style w:type="paragraph" w:customStyle="1" w:styleId="Textboxquestiontext">
    <w:name w:val="Textbox question text"/>
    <w:basedOn w:val="OEQuestionText"/>
    <w:qFormat/>
    <w:rsid w:val="00C05C85"/>
  </w:style>
  <w:style w:type="paragraph" w:customStyle="1" w:styleId="Textboxtext">
    <w:name w:val="Textbox text"/>
    <w:basedOn w:val="PleaseSpecifyText"/>
    <w:qFormat/>
    <w:rsid w:val="00DB1657"/>
    <w:pPr>
      <w:tabs>
        <w:tab w:val="clear" w:pos="8931"/>
        <w:tab w:val="right" w:leader="underscore" w:pos="4111"/>
      </w:tabs>
      <w:ind w:left="426" w:firstLine="0"/>
    </w:pPr>
    <w:rPr>
      <w:u w:val="none"/>
    </w:rPr>
  </w:style>
  <w:style w:type="table" w:styleId="MediumShading1-Accent1">
    <w:name w:val="Medium Shading 1 Accent 1"/>
    <w:basedOn w:val="TableNormal"/>
    <w:rsid w:val="001A7EB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IMAgridquestion">
    <w:name w:val="ORIMA_grid_question"/>
    <w:basedOn w:val="TableNormal"/>
    <w:uiPriority w:val="99"/>
    <w:rsid w:val="00DF06E8"/>
    <w:pPr>
      <w:spacing w:before="0"/>
    </w:pPr>
    <w:tblPr>
      <w:tblStyleRowBandSize w:val="1"/>
    </w:tblPr>
    <w:tblStylePr w:type="firstRow">
      <w:rPr>
        <w:rFonts w:asciiTheme="minorHAnsi" w:hAnsiTheme="minorHAnsi"/>
      </w:rPr>
      <w:tblPr/>
      <w:tcPr>
        <w:shd w:val="clear" w:color="auto" w:fill="172983"/>
      </w:tcPr>
    </w:tblStylePr>
    <w:tblStylePr w:type="firstCol">
      <w:rPr>
        <w:rFonts w:asciiTheme="minorHAnsi" w:hAnsiTheme="minorHAnsi"/>
      </w:rPr>
      <w:tblPr/>
      <w:tcPr>
        <w:tcBorders>
          <w:right w:val="single" w:sz="2" w:space="0" w:color="808080" w:themeColor="background1" w:themeShade="80"/>
        </w:tcBorders>
      </w:tcPr>
    </w:tblStylePr>
    <w:tblStylePr w:type="band1Horz">
      <w:rPr>
        <w:rFonts w:asciiTheme="minorHAnsi" w:hAnsiTheme="minorHAnsi"/>
      </w:rPr>
      <w:tblPr/>
      <w:tcPr>
        <w:tcBorders>
          <w:bottom w:val="single" w:sz="2" w:space="0" w:color="808080" w:themeColor="background1" w:themeShade="80"/>
        </w:tcBorders>
        <w:shd w:val="clear" w:color="auto" w:fill="FFFFFF" w:themeFill="background1"/>
      </w:tcPr>
    </w:tblStylePr>
    <w:tblStylePr w:type="band2Horz">
      <w:rPr>
        <w:rFonts w:asciiTheme="minorHAnsi" w:hAnsiTheme="minorHAnsi"/>
      </w:rPr>
      <w:tblPr/>
      <w:tcPr>
        <w:tcBorders>
          <w:bottom w:val="single" w:sz="2" w:space="0" w:color="808080" w:themeColor="background1" w:themeShade="80"/>
        </w:tcBorders>
        <w:shd w:val="clear" w:color="auto" w:fill="F2F2F2" w:themeFill="background1" w:themeFillShade="F2"/>
      </w:tcPr>
    </w:tblStylePr>
  </w:style>
  <w:style w:type="character" w:customStyle="1" w:styleId="ProgrammingNote">
    <w:name w:val="Programming Note"/>
    <w:basedOn w:val="DefaultParagraphFont"/>
    <w:uiPriority w:val="1"/>
    <w:qFormat/>
    <w:rsid w:val="005828E6"/>
    <w:rPr>
      <w:rFonts w:asciiTheme="minorHAnsi" w:hAnsiTheme="minorHAnsi"/>
      <w:color w:val="4F6228" w:themeColor="accent3" w:themeShade="80"/>
    </w:rPr>
  </w:style>
  <w:style w:type="paragraph" w:customStyle="1" w:styleId="GridLabel2">
    <w:name w:val="Grid Label 2"/>
    <w:basedOn w:val="SingleOptionQuestionText"/>
    <w:qFormat/>
    <w:rsid w:val="005828E6"/>
    <w:pPr>
      <w:keepNext w:val="0"/>
      <w:spacing w:before="0"/>
      <w:ind w:left="284" w:hanging="284"/>
    </w:pPr>
  </w:style>
  <w:style w:type="paragraph" w:customStyle="1" w:styleId="GridQuestionText2">
    <w:name w:val="Grid Question Text 2"/>
    <w:basedOn w:val="Normal"/>
    <w:qFormat/>
    <w:rsid w:val="005828E6"/>
    <w:pPr>
      <w:keepNext/>
      <w:spacing w:after="120"/>
    </w:pPr>
  </w:style>
  <w:style w:type="paragraph" w:customStyle="1" w:styleId="Analysisnote">
    <w:name w:val="Analysis note"/>
    <w:basedOn w:val="Normal"/>
    <w:qFormat/>
    <w:rsid w:val="005828E6"/>
    <w:rPr>
      <w:rFonts w:ascii="Calibri" w:hAnsi="Calibri"/>
      <w:color w:val="31849B" w:themeColor="accent5" w:themeShade="BF"/>
    </w:rPr>
  </w:style>
  <w:style w:type="paragraph" w:customStyle="1" w:styleId="Style1">
    <w:name w:val="Style1"/>
    <w:basedOn w:val="NoSpacing"/>
    <w:link w:val="Style1Char"/>
    <w:autoRedefine/>
    <w:rsid w:val="00E8364A"/>
    <w:pPr>
      <w:spacing w:before="240"/>
    </w:pPr>
    <w:rPr>
      <w:rFonts w:ascii="Avenir Next LT Pro" w:hAnsi="Avenir Next LT Pro" w:cstheme="minorBidi"/>
      <w:sz w:val="20"/>
      <w:lang w:eastAsia="en-US"/>
    </w:rPr>
  </w:style>
  <w:style w:type="character" w:customStyle="1" w:styleId="Style1Char">
    <w:name w:val="Style1 Char"/>
    <w:basedOn w:val="DefaultParagraphFont"/>
    <w:link w:val="Style1"/>
    <w:rsid w:val="00E8364A"/>
    <w:rPr>
      <w:rFonts w:ascii="Avenir Next LT Pro" w:hAnsi="Avenir Next LT Pro" w:cstheme="minorBidi"/>
      <w:sz w:val="20"/>
      <w:lang w:eastAsia="en-US"/>
    </w:rPr>
  </w:style>
  <w:style w:type="paragraph" w:styleId="NoSpacing">
    <w:name w:val="No Spacing"/>
    <w:uiPriority w:val="1"/>
    <w:rsid w:val="00A51437"/>
    <w:pPr>
      <w:spacing w:before="0"/>
    </w:pPr>
    <w:rPr>
      <w:rFonts w:ascii="Avenir Next LT Pro Demi" w:hAnsi="Avenir Next LT Pro Demi"/>
    </w:rPr>
  </w:style>
  <w:style w:type="paragraph" w:customStyle="1" w:styleId="DepartmentName">
    <w:name w:val="Department Name"/>
    <w:basedOn w:val="Title"/>
    <w:link w:val="DepartmentNameChar"/>
    <w:autoRedefine/>
    <w:rsid w:val="00E8364A"/>
    <w:pPr>
      <w:spacing w:before="120" w:after="120"/>
      <w:contextualSpacing w:val="0"/>
    </w:pPr>
    <w:rPr>
      <w:rFonts w:ascii="Avenir Next LT Pro Demi" w:hAnsi="Avenir Next LT Pro Demi" w:cstheme="minorBidi"/>
      <w:noProof/>
      <w:color w:val="001E62"/>
      <w:sz w:val="32"/>
      <w:szCs w:val="40"/>
    </w:rPr>
  </w:style>
  <w:style w:type="character" w:customStyle="1" w:styleId="DepartmentNameChar">
    <w:name w:val="Department Name Char"/>
    <w:basedOn w:val="TitleChar"/>
    <w:link w:val="DepartmentName"/>
    <w:rsid w:val="00E8364A"/>
    <w:rPr>
      <w:rFonts w:ascii="Avenir Next LT Pro Demi" w:eastAsiaTheme="majorEastAsia" w:hAnsi="Avenir Next LT Pro Demi" w:cstheme="minorBidi"/>
      <w:noProof/>
      <w:color w:val="001E62"/>
      <w:spacing w:val="-10"/>
      <w:kern w:val="28"/>
      <w:sz w:val="32"/>
      <w:szCs w:val="40"/>
      <w:lang w:eastAsia="en-US"/>
    </w:rPr>
  </w:style>
  <w:style w:type="paragraph" w:styleId="Title">
    <w:name w:val="Title"/>
    <w:basedOn w:val="Normal"/>
    <w:next w:val="Normal"/>
    <w:link w:val="TitleChar"/>
    <w:uiPriority w:val="10"/>
    <w:rsid w:val="00E8364A"/>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4A"/>
    <w:rPr>
      <w:rFonts w:asciiTheme="majorHAnsi" w:eastAsiaTheme="majorEastAsia" w:hAnsiTheme="majorHAnsi" w:cstheme="majorBidi"/>
      <w:spacing w:val="-10"/>
      <w:kern w:val="28"/>
      <w:sz w:val="56"/>
      <w:szCs w:val="56"/>
      <w:lang w:eastAsia="en-US"/>
    </w:rPr>
  </w:style>
  <w:style w:type="paragraph" w:customStyle="1" w:styleId="Address">
    <w:name w:val="Address"/>
    <w:basedOn w:val="NoSpacing"/>
    <w:link w:val="AddressChar"/>
    <w:autoRedefine/>
    <w:rsid w:val="00E8364A"/>
    <w:rPr>
      <w:rFonts w:cstheme="minorBidi"/>
      <w:color w:val="001E62"/>
      <w:sz w:val="20"/>
      <w:szCs w:val="24"/>
      <w:lang w:eastAsia="en-US"/>
    </w:rPr>
  </w:style>
  <w:style w:type="character" w:customStyle="1" w:styleId="AddressChar">
    <w:name w:val="Address Char"/>
    <w:basedOn w:val="DefaultParagraphFont"/>
    <w:link w:val="Address"/>
    <w:rsid w:val="00E8364A"/>
    <w:rPr>
      <w:rFonts w:ascii="Avenir Next LT Pro Demi" w:hAnsi="Avenir Next LT Pro Demi" w:cstheme="minorBidi"/>
      <w:color w:val="001E62"/>
      <w:sz w:val="20"/>
      <w:szCs w:val="24"/>
      <w:lang w:eastAsia="en-US"/>
    </w:rPr>
  </w:style>
  <w:style w:type="numbering" w:customStyle="1" w:styleId="ORIMAQual">
    <w:name w:val="ORIMA Qual"/>
    <w:uiPriority w:val="99"/>
    <w:rsid w:val="00373E71"/>
    <w:pPr>
      <w:numPr>
        <w:numId w:val="14"/>
      </w:numPr>
    </w:pPr>
  </w:style>
  <w:style w:type="numbering" w:customStyle="1" w:styleId="BulletStyle2">
    <w:name w:val="Bullet Style2"/>
    <w:uiPriority w:val="99"/>
    <w:rsid w:val="00373E71"/>
    <w:pPr>
      <w:numPr>
        <w:numId w:val="15"/>
      </w:numPr>
    </w:pPr>
  </w:style>
  <w:style w:type="paragraph" w:customStyle="1" w:styleId="BulletMultiLevelList">
    <w:name w:val="Bullet Multi Level List"/>
    <w:link w:val="BulletMultiLevelListChar"/>
    <w:qFormat/>
    <w:rsid w:val="00A30E47"/>
    <w:pPr>
      <w:numPr>
        <w:numId w:val="16"/>
      </w:numPr>
      <w:spacing w:before="60"/>
      <w:ind w:left="357" w:hanging="357"/>
    </w:pPr>
    <w:rPr>
      <w:rFonts w:cstheme="minorBidi"/>
      <w:lang w:eastAsia="en-US"/>
    </w:rPr>
  </w:style>
  <w:style w:type="character" w:customStyle="1" w:styleId="BulletMultiLevelListChar">
    <w:name w:val="Bullet Multi Level List Char"/>
    <w:basedOn w:val="DefaultParagraphFont"/>
    <w:link w:val="BulletMultiLevelList"/>
    <w:rsid w:val="00A30E47"/>
    <w:rPr>
      <w:rFonts w:cstheme="minorBidi"/>
      <w:lang w:eastAsia="en-US"/>
    </w:rPr>
  </w:style>
  <w:style w:type="character" w:styleId="UnresolvedMention">
    <w:name w:val="Unresolved Mention"/>
    <w:basedOn w:val="DefaultParagraphFont"/>
    <w:uiPriority w:val="99"/>
    <w:semiHidden/>
    <w:unhideWhenUsed/>
    <w:rsid w:val="00E072EC"/>
    <w:rPr>
      <w:color w:val="605E5C"/>
      <w:shd w:val="clear" w:color="auto" w:fill="E1DFDD"/>
    </w:rPr>
  </w:style>
  <w:style w:type="character" w:styleId="PlaceholderText">
    <w:name w:val="Placeholder Text"/>
    <w:basedOn w:val="DefaultParagraphFont"/>
    <w:rsid w:val="0034349D"/>
    <w:rPr>
      <w:color w:val="808080"/>
    </w:rPr>
  </w:style>
  <w:style w:type="character" w:styleId="FollowedHyperlink">
    <w:name w:val="FollowedHyperlink"/>
    <w:basedOn w:val="DefaultParagraphFont"/>
    <w:semiHidden/>
    <w:unhideWhenUsed/>
    <w:rsid w:val="008743E6"/>
    <w:rPr>
      <w:color w:val="800080" w:themeColor="followedHyperlink"/>
      <w:u w:val="single"/>
    </w:rPr>
  </w:style>
  <w:style w:type="paragraph" w:styleId="Revision">
    <w:name w:val="Revision"/>
    <w:hidden/>
    <w:uiPriority w:val="99"/>
    <w:semiHidden/>
    <w:rsid w:val="00AB5C5F"/>
    <w:pPr>
      <w:spacing w:before="0"/>
    </w:pPr>
    <w:rPr>
      <w:rFonts w:asciiTheme="minorHAnsi" w:hAnsiTheme="minorHAnsi" w:cstheme="minorBidi"/>
      <w:lang w:eastAsia="en-US"/>
    </w:rPr>
  </w:style>
  <w:style w:type="paragraph" w:customStyle="1" w:styleId="pf0">
    <w:name w:val="pf0"/>
    <w:basedOn w:val="Normal"/>
    <w:rsid w:val="00F813D0"/>
    <w:pPr>
      <w:spacing w:before="100" w:beforeAutospacing="1" w:after="100" w:afterAutospacing="1"/>
      <w:ind w:left="300" w:hanging="300"/>
    </w:pPr>
    <w:rPr>
      <w:rFonts w:ascii="Times New Roman" w:eastAsia="Times New Roman" w:hAnsi="Times New Roman" w:cs="Times New Roman"/>
      <w:sz w:val="24"/>
      <w:szCs w:val="24"/>
      <w:lang w:eastAsia="en-AU"/>
    </w:rPr>
  </w:style>
  <w:style w:type="character" w:customStyle="1" w:styleId="cf01">
    <w:name w:val="cf01"/>
    <w:basedOn w:val="DefaultParagraphFont"/>
    <w:rsid w:val="00F813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23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a.gov.au/information-management/information-governance/establishing-information-governance-framework/developing-information-management-policy" TargetMode="External"/><Relationship Id="rId21" Type="http://schemas.openxmlformats.org/officeDocument/2006/relationships/hyperlink" Target="mailto:Checkup@orima.com" TargetMode="External"/><Relationship Id="rId42" Type="http://schemas.openxmlformats.org/officeDocument/2006/relationships/hyperlink" Target="https://www.naa.gov.au/information-management/information-management-standards/information-management-standard-australian-government/principle-3-business-information-adequately-described" TargetMode="External"/><Relationship Id="rId47" Type="http://schemas.openxmlformats.org/officeDocument/2006/relationships/hyperlink" Target="https://www.naa.gov.au/information-management/information-management-standards/information-management-standard-australian-government/principle-4-business-information-suitably-stored-and-preserved" TargetMode="External"/><Relationship Id="rId63" Type="http://schemas.openxmlformats.org/officeDocument/2006/relationships/hyperlink" Target="https://www.naa.gov.au/about-us/who-we-are/accountability-and-reporting/strategy-2025-2030-evolving-national-archives" TargetMode="External"/><Relationship Id="rId68" Type="http://schemas.openxmlformats.org/officeDocument/2006/relationships/hyperlink" Target="https://www.finance.gov.au/government/managing-commonwealth-resources/structure-australian-government-public-sector/pgpa-act-flipchart-and-list"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eckup@orima.com" TargetMode="External"/><Relationship Id="rId29" Type="http://schemas.openxmlformats.org/officeDocument/2006/relationships/hyperlink" Target="https://www.cyber.gov.au/acsc/view-all-content/ism" TargetMode="External"/><Relationship Id="rId11" Type="http://schemas.openxmlformats.org/officeDocument/2006/relationships/header" Target="header1.xml"/><Relationship Id="rId24" Type="http://schemas.openxmlformats.org/officeDocument/2006/relationships/hyperlink" Target="https://www.naa.gov.au/information-management/information-management-standards/information-management-standard-australian-government/principle-1-business-information-systematically-governed" TargetMode="External"/><Relationship Id="rId32" Type="http://schemas.openxmlformats.org/officeDocument/2006/relationships/hyperlink" Target="https://www.oaic.gov.au/information-policy/information-policy-resources/principles-on-open-public-sector-information" TargetMode="External"/><Relationship Id="rId37" Type="http://schemas.openxmlformats.org/officeDocument/2006/relationships/hyperlink" Target="https://www.naa.gov.au/information-management/information-governance/establishing-information-governance-framework/chief-information-governance-officer-cigo" TargetMode="External"/><Relationship Id="rId40" Type="http://schemas.openxmlformats.org/officeDocument/2006/relationships/hyperlink" Target="https://www.naa.gov.au/information-management/information-management-standards/information-management-standard-australian-government/principle-2-necessary-business-information-created" TargetMode="External"/><Relationship Id="rId45" Type="http://schemas.openxmlformats.org/officeDocument/2006/relationships/hyperlink" Target="https://www.naa.gov.au/information-management/information-management-standards/australian-government-recordkeeping-metadata-standard" TargetMode="External"/><Relationship Id="rId53" Type="http://schemas.openxmlformats.org/officeDocument/2006/relationships/hyperlink" Target="https://www.naa.gov.au/information-management/information-management-standards/information-management-standard-australian-government/principle-5-how-long-business-information-should-be-kept-known" TargetMode="External"/><Relationship Id="rId58" Type="http://schemas.openxmlformats.org/officeDocument/2006/relationships/hyperlink" Target="https://www.naa.gov.au/information-management/information-management-standards/information-management-standard-australian-government/principle-8-business-information-available-use-and-reuse" TargetMode="External"/><Relationship Id="rId66" Type="http://schemas.openxmlformats.org/officeDocument/2006/relationships/hyperlink" Target="https://www.finance.gov.au/government/managing-commonwealth-resources/structure-australian-government-public-sector/pgpa-act-flipchart-and-list" TargetMode="External"/><Relationship Id="rId5" Type="http://schemas.openxmlformats.org/officeDocument/2006/relationships/webSettings" Target="webSettings.xml"/><Relationship Id="rId61" Type="http://schemas.openxmlformats.org/officeDocument/2006/relationships/hyperlink" Target="https://www.naa.gov.au/information-management/information-management-policies/building-trust-public-record-policy/public-release-schedule" TargetMode="External"/><Relationship Id="rId19" Type="http://schemas.openxmlformats.org/officeDocument/2006/relationships/hyperlink" Target="https://www.naa.gov.au/information-management/describing-information/metadata/managing-metadata" TargetMode="External"/><Relationship Id="rId14" Type="http://schemas.openxmlformats.org/officeDocument/2006/relationships/hyperlink" Target="https://www.naa.gov.au/information-management/information-management-standards/information-management-standard-australian-government" TargetMode="External"/><Relationship Id="rId22" Type="http://schemas.openxmlformats.org/officeDocument/2006/relationships/hyperlink" Target="https://www.directory.gov.au/reports/australian-government-organisations-register" TargetMode="External"/><Relationship Id="rId27" Type="http://schemas.openxmlformats.org/officeDocument/2006/relationships/hyperlink" Target="https://www.naa.gov.au/information-management/disposing-information/normal-administrative-practice-nap" TargetMode="External"/><Relationship Id="rId30" Type="http://schemas.openxmlformats.org/officeDocument/2006/relationships/hyperlink" Target="https://www.oaic.gov.au/privacy/guidance-and-advice/guide-to-developing-an-app-privacy-policy" TargetMode="External"/><Relationship Id="rId35" Type="http://schemas.openxmlformats.org/officeDocument/2006/relationships/hyperlink" Target="https://www.naa.gov.au/information-management/information-governance/establishing-information-governance-framework" TargetMode="External"/><Relationship Id="rId43" Type="http://schemas.openxmlformats.org/officeDocument/2006/relationships/hyperlink" Target="https://www.naa.gov.au/information-management/information-management-standards/australian-government-recordkeeping-metadata-standard" TargetMode="External"/><Relationship Id="rId48" Type="http://schemas.openxmlformats.org/officeDocument/2006/relationships/hyperlink" Target="https://www.naa.gov.au/information-management/information-management-standards/information-management-standard-australian-government/principle-7-business-information-saved-systems-where-it-can-be-appropriately-managed" TargetMode="External"/><Relationship Id="rId56" Type="http://schemas.openxmlformats.org/officeDocument/2006/relationships/hyperlink" Target="https://www.naa.gov.au/information-management/disposing-information/normal-administrative-practice-nap" TargetMode="External"/><Relationship Id="rId64" Type="http://schemas.openxmlformats.org/officeDocument/2006/relationships/hyperlink" Target="https://www.naa.gov.au/information-management/records-authorities/types-records-authorities/general-records-authority-31" TargetMode="External"/><Relationship Id="rId69" Type="http://schemas.openxmlformats.org/officeDocument/2006/relationships/hyperlink" Target="https://www.naa.gov.au/information-management/information-management-policies/building-trust-public-record" TargetMode="External"/><Relationship Id="rId8" Type="http://schemas.openxmlformats.org/officeDocument/2006/relationships/image" Target="media/image1.png"/><Relationship Id="rId51" Type="http://schemas.openxmlformats.org/officeDocument/2006/relationships/hyperlink" Target="https://www.naa.gov.au/information-management/business-system-assessment-framewor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orima.com" TargetMode="External"/><Relationship Id="rId25" Type="http://schemas.openxmlformats.org/officeDocument/2006/relationships/hyperlink" Target="https://www.naa.gov.au/information-management/information-governance/establishing-information-governance-framework/developing-enterprise-wide-information-management-strategy" TargetMode="External"/><Relationship Id="rId33" Type="http://schemas.openxmlformats.org/officeDocument/2006/relationships/hyperlink" Target="https://www.finance.gov.au/government/public-data" TargetMode="External"/><Relationship Id="rId38" Type="http://schemas.openxmlformats.org/officeDocument/2006/relationships/hyperlink" Target="https://www.naa.gov.au/information-management/information-management-standards/information-management-standard-australian-government" TargetMode="External"/><Relationship Id="rId46" Type="http://schemas.openxmlformats.org/officeDocument/2006/relationships/hyperlink" Target="https://www.naa.gov.au/information-management/information-management-standards/information-management-standard-australian-government" TargetMode="External"/><Relationship Id="rId59" Type="http://schemas.openxmlformats.org/officeDocument/2006/relationships/hyperlink" Target="https://www.protectivesecurity.gov.au/publications-library/pspf-guidelines-2025" TargetMode="External"/><Relationship Id="rId67" Type="http://schemas.openxmlformats.org/officeDocument/2006/relationships/hyperlink" Target="https://www.finance.gov.au/government/managing-commonwealth-resources/structure-australian-government-public-sector/pgpa-act-flipchart-and-list" TargetMode="External"/><Relationship Id="rId20" Type="http://schemas.openxmlformats.org/officeDocument/2006/relationships/hyperlink" Target="mailto:information.management@naa.gov.au" TargetMode="External"/><Relationship Id="rId41" Type="http://schemas.openxmlformats.org/officeDocument/2006/relationships/hyperlink" Target="https://www.naa.gov.au/information-management/information-management-standards/information-management-standard-australian-government" TargetMode="External"/><Relationship Id="rId54" Type="http://schemas.openxmlformats.org/officeDocument/2006/relationships/hyperlink" Target="https://www.naa.gov.au/information-management/information-management-standards/information-management-standard-australian-government/principle-6-business-information-accountably-destroyed-or-transferred" TargetMode="External"/><Relationship Id="rId62" Type="http://schemas.openxmlformats.org/officeDocument/2006/relationships/hyperlink" Target="https://www.naa.gov.au/information-management/manage-information-assets/types-information/information-management-records-created-using-artificial-intelligence-ai-technologies"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a.gov.au/information-management/information-management-policies/building-trust-public-record" TargetMode="External"/><Relationship Id="rId23" Type="http://schemas.openxmlformats.org/officeDocument/2006/relationships/hyperlink" Target="https://www.naa.gov.au/information-management/information-management-standards/information-management-standard-australian-government" TargetMode="External"/><Relationship Id="rId28" Type="http://schemas.openxmlformats.org/officeDocument/2006/relationships/hyperlink" Target="https://www.protectivesecurity.gov.au/" TargetMode="External"/><Relationship Id="rId36" Type="http://schemas.openxmlformats.org/officeDocument/2006/relationships/hyperlink" Target="https://www.naa.gov.au/information-management/information-governance/establishing-information-governance-framework/establishing-information-governance-committee" TargetMode="External"/><Relationship Id="rId49" Type="http://schemas.openxmlformats.org/officeDocument/2006/relationships/hyperlink" Target="https://www.naa.gov.au/information-management/storing-and-preserving-information/preserving-information/born-digital-file-format-standards" TargetMode="External"/><Relationship Id="rId57" Type="http://schemas.openxmlformats.org/officeDocument/2006/relationships/hyperlink" Target="https://www.naa.gov.au/information-management/information-management-standards/information-management-standard-australian-government" TargetMode="External"/><Relationship Id="rId10" Type="http://schemas.openxmlformats.org/officeDocument/2006/relationships/image" Target="media/image2.png"/><Relationship Id="rId31" Type="http://schemas.openxmlformats.org/officeDocument/2006/relationships/hyperlink" Target="https://www.datacommissioner.gov.au/node/105" TargetMode="External"/><Relationship Id="rId44" Type="http://schemas.openxmlformats.org/officeDocument/2006/relationships/hyperlink" Target="https://www.naa.gov.au/information-management/information-management-standards/australian-government-recordkeeping-metadata-standard/minimum-metadata-set" TargetMode="External"/><Relationship Id="rId52" Type="http://schemas.openxmlformats.org/officeDocument/2006/relationships/hyperlink" Target="https://www.naa.gov.au/information-management/information-management-standards/information-management-standard-australian-government" TargetMode="External"/><Relationship Id="rId60" Type="http://schemas.openxmlformats.org/officeDocument/2006/relationships/hyperlink" Target="https://www.naa.gov.au/information-management/data-interoperability-maturity-model" TargetMode="External"/><Relationship Id="rId65" Type="http://schemas.openxmlformats.org/officeDocument/2006/relationships/hyperlink" Target="https://www.legislation.gov.au/C2013A00123/latest/text" TargetMode="External"/><Relationship Id="rId4" Type="http://schemas.openxmlformats.org/officeDocument/2006/relationships/settings" Target="settings.xml"/><Relationship Id="rId9" Type="http://schemas.openxmlformats.org/officeDocument/2006/relationships/image" Target="cid:image001.png@01D896D9.E779ABD0" TargetMode="External"/><Relationship Id="rId13" Type="http://schemas.openxmlformats.org/officeDocument/2006/relationships/header" Target="header2.xml"/><Relationship Id="rId18" Type="http://schemas.openxmlformats.org/officeDocument/2006/relationships/hyperlink" Target="https://www.naa.gov.au/information-management/disposing-information/information-disposal/compliant-destruction-australian-government-information" TargetMode="External"/><Relationship Id="rId39" Type="http://schemas.openxmlformats.org/officeDocument/2006/relationships/hyperlink" Target="https://www.naa.gov.au/information-management/information-management-standards/information-management-standard-australian-government/principle-2-necessary-business-information-created" TargetMode="External"/><Relationship Id="rId34" Type="http://schemas.openxmlformats.org/officeDocument/2006/relationships/hyperlink" Target="https://www.oaic.gov.au/freedom-of-information" TargetMode="External"/><Relationship Id="rId50" Type="http://schemas.openxmlformats.org/officeDocument/2006/relationships/hyperlink" Target="https://www.naa.gov.au/information-management/business-system-assessment-framework" TargetMode="External"/><Relationship Id="rId55" Type="http://schemas.openxmlformats.org/officeDocument/2006/relationships/hyperlink" Target="https://www.naa.gov.au/information-management/disposing-information/information-disposal/compliant-destruction-australian-government-inform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cid:image001.png@01D896D9.E779ABD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25FB-2A41-4FA3-A1BA-A50022B3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77</Pages>
  <Words>19910</Words>
  <Characters>113493</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[Client Name] - [Project Name]</vt:lpstr>
    </vt:vector>
  </TitlesOfParts>
  <Company>Microsoft</Company>
  <LinksUpToDate>false</LinksUpToDate>
  <CharactersWithSpaces>133137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Name] - [Project Name]</dc:title>
  <dc:subject>Report</dc:subject>
  <dc:creator>Andrew Lenihan</dc:creator>
  <cp:lastModifiedBy>Andrew Lenihan</cp:lastModifiedBy>
  <cp:revision>4</cp:revision>
  <cp:lastPrinted>2023-08-22T01:43:00Z</cp:lastPrinted>
  <dcterms:created xsi:type="dcterms:W3CDTF">2025-08-26T01:54:00Z</dcterms:created>
  <dcterms:modified xsi:type="dcterms:W3CDTF">2025-08-31T22:52:00Z</dcterms:modified>
  <cp:contentStatus>Draft [Date]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5a2228-21e6-4321-8159-2aecc625ba09_Enabled">
    <vt:lpwstr>true</vt:lpwstr>
  </property>
  <property fmtid="{D5CDD505-2E9C-101B-9397-08002B2CF9AE}" pid="3" name="MSIP_Label_255a2228-21e6-4321-8159-2aecc625ba09_SetDate">
    <vt:lpwstr>2020-07-20T01:46:34Z</vt:lpwstr>
  </property>
  <property fmtid="{D5CDD505-2E9C-101B-9397-08002B2CF9AE}" pid="4" name="MSIP_Label_255a2228-21e6-4321-8159-2aecc625ba09_Method">
    <vt:lpwstr>Standard</vt:lpwstr>
  </property>
  <property fmtid="{D5CDD505-2E9C-101B-9397-08002B2CF9AE}" pid="5" name="MSIP_Label_255a2228-21e6-4321-8159-2aecc625ba09_Name">
    <vt:lpwstr>CONFIDENTIAL_0</vt:lpwstr>
  </property>
  <property fmtid="{D5CDD505-2E9C-101B-9397-08002B2CF9AE}" pid="6" name="MSIP_Label_255a2228-21e6-4321-8159-2aecc625ba09_SiteId">
    <vt:lpwstr>d42cc95a-d436-45e3-bfe6-1192d0ece130</vt:lpwstr>
  </property>
  <property fmtid="{D5CDD505-2E9C-101B-9397-08002B2CF9AE}" pid="7" name="MSIP_Label_255a2228-21e6-4321-8159-2aecc625ba09_ActionId">
    <vt:lpwstr>4931dbf5-48a8-46b3-ab86-921280447b66</vt:lpwstr>
  </property>
  <property fmtid="{D5CDD505-2E9C-101B-9397-08002B2CF9AE}" pid="8" name="MSIP_Label_255a2228-21e6-4321-8159-2aecc625ba09_ContentBits">
    <vt:lpwstr>0</vt:lpwstr>
  </property>
</Properties>
</file>