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1449" w:rsidRPr="0057536C" w:rsidRDefault="00551449" w:rsidP="00551449">
      <w:pPr>
        <w:spacing w:before="100" w:beforeAutospacing="1" w:after="100" w:afterAutospacing="1" w:line="240" w:lineRule="auto"/>
        <w:outlineLvl w:val="0"/>
        <w:rPr>
          <w:rFonts w:ascii="Arial" w:eastAsia="Times New Roman" w:hAnsi="Arial" w:cs="Arial"/>
          <w:b/>
          <w:bCs/>
          <w:kern w:val="36"/>
          <w:sz w:val="48"/>
          <w:szCs w:val="48"/>
          <w:lang w:val="en" w:eastAsia="en-AU"/>
        </w:rPr>
      </w:pPr>
      <w:r w:rsidRPr="0057536C">
        <w:rPr>
          <w:rFonts w:ascii="Arial" w:eastAsia="Times New Roman" w:hAnsi="Arial" w:cs="Arial"/>
          <w:b/>
          <w:bCs/>
          <w:kern w:val="36"/>
          <w:sz w:val="48"/>
          <w:szCs w:val="48"/>
          <w:lang w:val="en" w:eastAsia="en-AU"/>
        </w:rPr>
        <w:t>Normal administ</w:t>
      </w:r>
      <w:bookmarkStart w:id="0" w:name="_GoBack"/>
      <w:bookmarkEnd w:id="0"/>
      <w:r w:rsidRPr="0057536C">
        <w:rPr>
          <w:rFonts w:ascii="Arial" w:eastAsia="Times New Roman" w:hAnsi="Arial" w:cs="Arial"/>
          <w:b/>
          <w:bCs/>
          <w:kern w:val="36"/>
          <w:sz w:val="48"/>
          <w:szCs w:val="48"/>
          <w:lang w:val="en" w:eastAsia="en-AU"/>
        </w:rPr>
        <w:t>rative practice (NAP) policy – template</w:t>
      </w:r>
    </w:p>
    <w:p w:rsidR="00551449" w:rsidRPr="004818D5" w:rsidRDefault="00551449" w:rsidP="00551449">
      <w:pPr>
        <w:spacing w:before="100" w:beforeAutospacing="1" w:after="100" w:afterAutospacing="1" w:line="240" w:lineRule="auto"/>
        <w:rPr>
          <w:rFonts w:ascii="Arial" w:eastAsia="Times New Roman" w:hAnsi="Arial" w:cs="Arial"/>
          <w:sz w:val="20"/>
          <w:szCs w:val="20"/>
          <w:lang w:val="en" w:eastAsia="en-AU"/>
        </w:rPr>
      </w:pPr>
      <w:r w:rsidRPr="004818D5">
        <w:rPr>
          <w:rFonts w:ascii="Arial" w:eastAsia="Times New Roman" w:hAnsi="Arial" w:cs="Arial"/>
          <w:sz w:val="20"/>
          <w:szCs w:val="20"/>
          <w:lang w:val="en" w:eastAsia="en-AU"/>
        </w:rPr>
        <w:t>This policy template outlines the key aspects and components to include in a normal administrative practice (NAP) policy.</w:t>
      </w:r>
    </w:p>
    <w:p w:rsidR="00551449" w:rsidRPr="004818D5" w:rsidRDefault="00551449" w:rsidP="00551449">
      <w:pPr>
        <w:spacing w:before="100" w:beforeAutospacing="1" w:after="100" w:afterAutospacing="1" w:line="240" w:lineRule="auto"/>
        <w:rPr>
          <w:rFonts w:ascii="Arial" w:eastAsia="Times New Roman" w:hAnsi="Arial" w:cs="Arial"/>
          <w:sz w:val="20"/>
          <w:szCs w:val="20"/>
          <w:lang w:val="en" w:eastAsia="en-AU"/>
        </w:rPr>
      </w:pPr>
      <w:r w:rsidRPr="004818D5">
        <w:rPr>
          <w:rFonts w:ascii="Arial" w:eastAsia="Times New Roman" w:hAnsi="Arial" w:cs="Arial"/>
          <w:sz w:val="20"/>
          <w:szCs w:val="20"/>
          <w:lang w:val="en" w:eastAsia="en-AU"/>
        </w:rPr>
        <w:t xml:space="preserve">As outlined below, you will need to consider your risks and business environment when developing your policy. </w:t>
      </w:r>
    </w:p>
    <w:p w:rsidR="00551449" w:rsidRPr="004818D5" w:rsidRDefault="00551449" w:rsidP="00551449">
      <w:pPr>
        <w:spacing w:before="100" w:beforeAutospacing="1" w:after="100" w:afterAutospacing="1" w:line="240" w:lineRule="auto"/>
        <w:rPr>
          <w:rFonts w:ascii="Arial" w:eastAsia="Times New Roman" w:hAnsi="Arial" w:cs="Arial"/>
          <w:sz w:val="20"/>
          <w:szCs w:val="20"/>
          <w:lang w:val="en" w:eastAsia="en-AU"/>
        </w:rPr>
      </w:pPr>
      <w:r w:rsidRPr="004818D5">
        <w:rPr>
          <w:rFonts w:ascii="Arial" w:eastAsia="Times New Roman" w:hAnsi="Arial" w:cs="Arial"/>
          <w:sz w:val="20"/>
          <w:szCs w:val="20"/>
          <w:lang w:val="en" w:eastAsia="en-AU"/>
        </w:rPr>
        <w:t>The suggested content and text in square brackets can be changed to suit the particular needs of your agency.</w:t>
      </w:r>
    </w:p>
    <w:p w:rsidR="00551449" w:rsidRPr="0057536C" w:rsidRDefault="00551449" w:rsidP="00551449">
      <w:pPr>
        <w:spacing w:before="100" w:beforeAutospacing="1" w:after="100" w:afterAutospacing="1" w:line="240" w:lineRule="auto"/>
        <w:outlineLvl w:val="1"/>
        <w:rPr>
          <w:rFonts w:ascii="Arial" w:eastAsia="Times New Roman" w:hAnsi="Arial" w:cs="Arial"/>
          <w:b/>
          <w:bCs/>
          <w:sz w:val="36"/>
          <w:szCs w:val="36"/>
          <w:lang w:val="en" w:eastAsia="en-AU"/>
        </w:rPr>
      </w:pPr>
      <w:r w:rsidRPr="0057536C">
        <w:rPr>
          <w:rFonts w:ascii="Arial" w:eastAsia="Times New Roman" w:hAnsi="Arial" w:cs="Arial"/>
          <w:b/>
          <w:bCs/>
          <w:sz w:val="36"/>
          <w:szCs w:val="36"/>
          <w:lang w:val="en" w:eastAsia="en-AU"/>
        </w:rPr>
        <w:t>Components</w:t>
      </w:r>
    </w:p>
    <w:p w:rsidR="00551449" w:rsidRPr="0057536C" w:rsidRDefault="00551449" w:rsidP="00551449">
      <w:pPr>
        <w:spacing w:before="100" w:beforeAutospacing="1" w:after="100" w:afterAutospacing="1" w:line="240" w:lineRule="auto"/>
        <w:outlineLvl w:val="3"/>
        <w:rPr>
          <w:rFonts w:ascii="Arial" w:eastAsia="Times New Roman" w:hAnsi="Arial" w:cs="Arial"/>
          <w:b/>
          <w:bCs/>
          <w:sz w:val="24"/>
          <w:szCs w:val="24"/>
          <w:lang w:val="en" w:eastAsia="en-AU"/>
        </w:rPr>
      </w:pPr>
      <w:r w:rsidRPr="0057536C">
        <w:rPr>
          <w:rFonts w:ascii="Arial" w:eastAsia="Times New Roman" w:hAnsi="Arial" w:cs="Arial"/>
          <w:b/>
          <w:bCs/>
          <w:sz w:val="24"/>
          <w:szCs w:val="24"/>
          <w:lang w:val="en" w:eastAsia="en-AU"/>
        </w:rPr>
        <w:t>Title</w:t>
      </w:r>
    </w:p>
    <w:p w:rsidR="00551449" w:rsidRPr="004818D5" w:rsidRDefault="00551449" w:rsidP="00551449">
      <w:pPr>
        <w:spacing w:before="100" w:beforeAutospacing="1" w:after="100" w:afterAutospacing="1" w:line="240" w:lineRule="auto"/>
        <w:rPr>
          <w:rFonts w:ascii="Arial" w:eastAsia="Times New Roman" w:hAnsi="Arial" w:cs="Arial"/>
          <w:i/>
          <w:sz w:val="20"/>
          <w:szCs w:val="20"/>
          <w:lang w:val="en" w:eastAsia="en-AU"/>
        </w:rPr>
      </w:pPr>
      <w:r w:rsidRPr="004818D5">
        <w:rPr>
          <w:rFonts w:ascii="Arial" w:eastAsia="Times New Roman" w:hAnsi="Arial" w:cs="Arial"/>
          <w:i/>
          <w:sz w:val="20"/>
          <w:szCs w:val="20"/>
          <w:lang w:val="en" w:eastAsia="en-AU"/>
        </w:rPr>
        <w:t>Insert title</w:t>
      </w:r>
    </w:p>
    <w:p w:rsidR="00551449" w:rsidRPr="0057536C" w:rsidRDefault="00551449" w:rsidP="00551449">
      <w:pPr>
        <w:spacing w:before="100" w:beforeAutospacing="1" w:after="100" w:afterAutospacing="1" w:line="240" w:lineRule="auto"/>
        <w:outlineLvl w:val="3"/>
        <w:rPr>
          <w:rFonts w:ascii="Arial" w:eastAsia="Times New Roman" w:hAnsi="Arial" w:cs="Arial"/>
          <w:b/>
          <w:bCs/>
          <w:sz w:val="24"/>
          <w:szCs w:val="24"/>
          <w:lang w:val="en" w:eastAsia="en-AU"/>
        </w:rPr>
      </w:pPr>
      <w:r w:rsidRPr="0057536C">
        <w:rPr>
          <w:rFonts w:ascii="Arial" w:eastAsia="Times New Roman" w:hAnsi="Arial" w:cs="Arial"/>
          <w:b/>
          <w:bCs/>
          <w:sz w:val="24"/>
          <w:szCs w:val="24"/>
          <w:lang w:val="en" w:eastAsia="en-AU"/>
        </w:rPr>
        <w:t>Date and version number</w:t>
      </w:r>
    </w:p>
    <w:p w:rsidR="00551449" w:rsidRPr="004818D5" w:rsidRDefault="00551449" w:rsidP="00551449">
      <w:pPr>
        <w:spacing w:before="100" w:beforeAutospacing="1" w:after="100" w:afterAutospacing="1" w:line="240" w:lineRule="auto"/>
        <w:rPr>
          <w:rFonts w:ascii="Arial" w:eastAsia="Times New Roman" w:hAnsi="Arial" w:cs="Arial"/>
          <w:i/>
          <w:sz w:val="20"/>
          <w:szCs w:val="20"/>
          <w:lang w:val="en" w:eastAsia="en-AU"/>
        </w:rPr>
      </w:pPr>
      <w:r w:rsidRPr="004818D5">
        <w:rPr>
          <w:rFonts w:ascii="Arial" w:eastAsia="Times New Roman" w:hAnsi="Arial" w:cs="Arial"/>
          <w:i/>
          <w:sz w:val="20"/>
          <w:szCs w:val="20"/>
          <w:lang w:val="en" w:eastAsia="en-AU"/>
        </w:rPr>
        <w:t>Insert date and version number, or include a table of document changes.</w:t>
      </w:r>
    </w:p>
    <w:p w:rsidR="00551449" w:rsidRPr="0057536C" w:rsidRDefault="00551449" w:rsidP="00551449">
      <w:pPr>
        <w:spacing w:before="100" w:beforeAutospacing="1" w:after="100" w:afterAutospacing="1" w:line="240" w:lineRule="auto"/>
        <w:outlineLvl w:val="3"/>
        <w:rPr>
          <w:rFonts w:ascii="Arial" w:eastAsia="Times New Roman" w:hAnsi="Arial" w:cs="Arial"/>
          <w:b/>
          <w:bCs/>
          <w:sz w:val="24"/>
          <w:szCs w:val="24"/>
          <w:lang w:val="en" w:eastAsia="en-AU"/>
        </w:rPr>
      </w:pPr>
      <w:r w:rsidRPr="0057536C">
        <w:rPr>
          <w:rFonts w:ascii="Arial" w:eastAsia="Times New Roman" w:hAnsi="Arial" w:cs="Arial"/>
          <w:b/>
          <w:bCs/>
          <w:sz w:val="24"/>
          <w:szCs w:val="24"/>
          <w:lang w:val="en" w:eastAsia="en-AU"/>
        </w:rPr>
        <w:t>Purpose</w:t>
      </w:r>
    </w:p>
    <w:p w:rsidR="00551449" w:rsidRPr="004818D5" w:rsidRDefault="00551449" w:rsidP="00551449">
      <w:pPr>
        <w:spacing w:before="100" w:beforeAutospacing="1" w:after="100" w:afterAutospacing="1" w:line="240" w:lineRule="auto"/>
        <w:rPr>
          <w:rFonts w:ascii="Arial" w:eastAsia="Times New Roman" w:hAnsi="Arial" w:cs="Arial"/>
          <w:i/>
          <w:sz w:val="20"/>
          <w:szCs w:val="20"/>
          <w:lang w:val="en" w:eastAsia="en-AU"/>
        </w:rPr>
      </w:pPr>
      <w:r w:rsidRPr="004818D5">
        <w:rPr>
          <w:rFonts w:ascii="Arial" w:eastAsia="Times New Roman" w:hAnsi="Arial" w:cs="Arial"/>
          <w:i/>
          <w:sz w:val="20"/>
          <w:szCs w:val="20"/>
          <w:lang w:val="en" w:eastAsia="en-AU"/>
        </w:rPr>
        <w:t>Explain why a NAP policy is needed and the benefits of good practice. For example:</w:t>
      </w:r>
    </w:p>
    <w:p w:rsidR="00551449" w:rsidRPr="004818D5" w:rsidRDefault="00551449" w:rsidP="00551449">
      <w:pPr>
        <w:spacing w:beforeAutospacing="1" w:after="100" w:afterAutospacing="1" w:line="240" w:lineRule="auto"/>
        <w:rPr>
          <w:rFonts w:ascii="Arial" w:eastAsia="Times New Roman" w:hAnsi="Arial" w:cs="Arial"/>
          <w:sz w:val="20"/>
          <w:szCs w:val="20"/>
          <w:lang w:val="en" w:eastAsia="en-AU"/>
        </w:rPr>
      </w:pPr>
      <w:r w:rsidRPr="004818D5">
        <w:rPr>
          <w:rFonts w:ascii="Arial" w:eastAsia="Times New Roman" w:hAnsi="Arial" w:cs="Arial"/>
          <w:sz w:val="20"/>
          <w:szCs w:val="20"/>
          <w:lang w:val="en" w:eastAsia="en-AU"/>
        </w:rPr>
        <w:t xml:space="preserve">The purpose of this policy is to clarify responsibilities and to advise staff and contractors </w:t>
      </w:r>
      <w:r w:rsidR="00F10D13" w:rsidRPr="004818D5">
        <w:rPr>
          <w:rFonts w:ascii="Arial" w:eastAsia="Times New Roman" w:hAnsi="Arial" w:cs="Arial"/>
          <w:sz w:val="20"/>
          <w:szCs w:val="20"/>
          <w:lang w:val="en" w:eastAsia="en-AU"/>
        </w:rPr>
        <w:t>which type of</w:t>
      </w:r>
      <w:r w:rsidRPr="004818D5">
        <w:rPr>
          <w:rFonts w:ascii="Arial" w:eastAsia="Times New Roman" w:hAnsi="Arial" w:cs="Arial"/>
          <w:sz w:val="20"/>
          <w:szCs w:val="20"/>
          <w:lang w:val="en" w:eastAsia="en-AU"/>
        </w:rPr>
        <w:t xml:space="preserve"> information can be routinely destroyed in the </w:t>
      </w:r>
      <w:r w:rsidR="00F10D13" w:rsidRPr="004818D5">
        <w:rPr>
          <w:rFonts w:ascii="Arial" w:eastAsia="Times New Roman" w:hAnsi="Arial" w:cs="Arial"/>
          <w:sz w:val="20"/>
          <w:szCs w:val="20"/>
          <w:lang w:val="en" w:eastAsia="en-AU"/>
        </w:rPr>
        <w:t xml:space="preserve">normal course of </w:t>
      </w:r>
      <w:r w:rsidRPr="004818D5">
        <w:rPr>
          <w:rFonts w:ascii="Arial" w:eastAsia="Times New Roman" w:hAnsi="Arial" w:cs="Arial"/>
          <w:sz w:val="20"/>
          <w:szCs w:val="20"/>
          <w:lang w:val="en" w:eastAsia="en-AU"/>
        </w:rPr>
        <w:t>business.</w:t>
      </w:r>
    </w:p>
    <w:p w:rsidR="00551449" w:rsidRPr="004818D5" w:rsidRDefault="00551449" w:rsidP="00551449">
      <w:pPr>
        <w:spacing w:before="100" w:beforeAutospacing="1" w:after="100" w:afterAutospacing="1" w:line="240" w:lineRule="auto"/>
        <w:rPr>
          <w:rFonts w:ascii="Arial" w:eastAsia="Times New Roman" w:hAnsi="Arial" w:cs="Arial"/>
          <w:sz w:val="20"/>
          <w:szCs w:val="20"/>
          <w:lang w:val="en" w:eastAsia="en-AU"/>
        </w:rPr>
      </w:pPr>
      <w:r w:rsidRPr="004818D5">
        <w:rPr>
          <w:rFonts w:ascii="Arial" w:eastAsia="Times New Roman" w:hAnsi="Arial" w:cs="Arial"/>
          <w:sz w:val="20"/>
          <w:szCs w:val="20"/>
          <w:lang w:val="en" w:eastAsia="en-AU"/>
        </w:rPr>
        <w:t>The benefits of compliance with this policy include more efficient work practices and the management of retained information as a business asset.</w:t>
      </w:r>
    </w:p>
    <w:p w:rsidR="00551449" w:rsidRPr="004818D5" w:rsidRDefault="00551449" w:rsidP="00551449">
      <w:pPr>
        <w:spacing w:before="100" w:beforeAutospacing="1" w:after="100" w:afterAutospacing="1" w:line="240" w:lineRule="auto"/>
        <w:rPr>
          <w:rFonts w:ascii="Arial" w:eastAsia="Times New Roman" w:hAnsi="Arial" w:cs="Arial"/>
          <w:sz w:val="20"/>
          <w:szCs w:val="20"/>
          <w:lang w:val="en" w:eastAsia="en-AU"/>
        </w:rPr>
      </w:pPr>
      <w:r w:rsidRPr="004818D5">
        <w:rPr>
          <w:rFonts w:ascii="Arial" w:eastAsia="Times New Roman" w:hAnsi="Arial" w:cs="Arial"/>
          <w:sz w:val="20"/>
          <w:szCs w:val="20"/>
          <w:lang w:val="en" w:eastAsia="en-AU"/>
        </w:rPr>
        <w:t>This policy is written within the context of [the agency's] information governance framework [or other key document] which is located at XXXX.</w:t>
      </w:r>
    </w:p>
    <w:p w:rsidR="00551449" w:rsidRPr="0057536C" w:rsidRDefault="00551449" w:rsidP="00551449">
      <w:pPr>
        <w:spacing w:before="100" w:beforeAutospacing="1" w:after="100" w:afterAutospacing="1" w:line="240" w:lineRule="auto"/>
        <w:outlineLvl w:val="3"/>
        <w:rPr>
          <w:rFonts w:ascii="Arial" w:eastAsia="Times New Roman" w:hAnsi="Arial" w:cs="Arial"/>
          <w:b/>
          <w:bCs/>
          <w:sz w:val="24"/>
          <w:szCs w:val="24"/>
          <w:lang w:val="en" w:eastAsia="en-AU"/>
        </w:rPr>
      </w:pPr>
      <w:r w:rsidRPr="0057536C">
        <w:rPr>
          <w:rFonts w:ascii="Arial" w:eastAsia="Times New Roman" w:hAnsi="Arial" w:cs="Arial"/>
          <w:b/>
          <w:bCs/>
          <w:sz w:val="24"/>
          <w:szCs w:val="24"/>
          <w:lang w:val="en" w:eastAsia="en-AU"/>
        </w:rPr>
        <w:t>Policy statement</w:t>
      </w:r>
    </w:p>
    <w:p w:rsidR="00551449" w:rsidRPr="004818D5" w:rsidRDefault="00551449" w:rsidP="00551449">
      <w:pPr>
        <w:spacing w:before="100" w:beforeAutospacing="1" w:after="100" w:afterAutospacing="1" w:line="240" w:lineRule="auto"/>
        <w:rPr>
          <w:rFonts w:ascii="Arial" w:eastAsia="Times New Roman" w:hAnsi="Arial" w:cs="Arial"/>
          <w:i/>
          <w:sz w:val="20"/>
          <w:szCs w:val="20"/>
          <w:lang w:val="en" w:eastAsia="en-AU"/>
        </w:rPr>
      </w:pPr>
      <w:r w:rsidRPr="004818D5">
        <w:rPr>
          <w:rFonts w:ascii="Arial" w:eastAsia="Times New Roman" w:hAnsi="Arial" w:cs="Arial"/>
          <w:i/>
          <w:sz w:val="20"/>
          <w:szCs w:val="20"/>
          <w:lang w:val="en" w:eastAsia="en-AU"/>
        </w:rPr>
        <w:t>Provide a brief policy statement of the agency’s commitment to managing its business information efficiently, as business assets, using NAP. If applicable, mention briefly factors influencing the use of NAP within the agency. For example:</w:t>
      </w:r>
    </w:p>
    <w:p w:rsidR="00551449" w:rsidRPr="004818D5" w:rsidRDefault="00551449" w:rsidP="00551449">
      <w:pPr>
        <w:spacing w:beforeAutospacing="1" w:after="100" w:afterAutospacing="1" w:line="240" w:lineRule="auto"/>
        <w:rPr>
          <w:rFonts w:ascii="Arial" w:eastAsia="Times New Roman" w:hAnsi="Arial" w:cs="Arial"/>
          <w:sz w:val="20"/>
          <w:szCs w:val="20"/>
          <w:lang w:val="en" w:eastAsia="en-AU"/>
        </w:rPr>
      </w:pPr>
      <w:r w:rsidRPr="004818D5">
        <w:rPr>
          <w:rFonts w:ascii="Arial" w:eastAsia="Times New Roman" w:hAnsi="Arial" w:cs="Arial"/>
          <w:sz w:val="20"/>
          <w:szCs w:val="20"/>
          <w:lang w:val="en" w:eastAsia="en-AU"/>
        </w:rPr>
        <w:t xml:space="preserve">Normal administrative practice — also known as NAP — is used to delete certain </w:t>
      </w:r>
      <w:r w:rsidR="00F10D13" w:rsidRPr="004818D5">
        <w:rPr>
          <w:rFonts w:ascii="Arial" w:eastAsia="Times New Roman" w:hAnsi="Arial" w:cs="Arial"/>
          <w:sz w:val="20"/>
          <w:szCs w:val="20"/>
          <w:lang w:val="en" w:eastAsia="en-AU"/>
        </w:rPr>
        <w:t xml:space="preserve">types of </w:t>
      </w:r>
      <w:r w:rsidRPr="004818D5">
        <w:rPr>
          <w:rFonts w:ascii="Arial" w:eastAsia="Times New Roman" w:hAnsi="Arial" w:cs="Arial"/>
          <w:sz w:val="20"/>
          <w:szCs w:val="20"/>
          <w:lang w:val="en" w:eastAsia="en-AU"/>
        </w:rPr>
        <w:t>low-value and short-term information where there is a low level of risk.</w:t>
      </w:r>
    </w:p>
    <w:p w:rsidR="00551449" w:rsidRPr="004818D5" w:rsidRDefault="00F10D13" w:rsidP="00551449">
      <w:pPr>
        <w:spacing w:before="100" w:beforeAutospacing="1" w:after="100" w:afterAutospacing="1" w:line="240" w:lineRule="auto"/>
        <w:rPr>
          <w:rFonts w:ascii="Arial" w:eastAsia="Times New Roman" w:hAnsi="Arial" w:cs="Arial"/>
          <w:sz w:val="20"/>
          <w:szCs w:val="20"/>
          <w:lang w:val="en" w:eastAsia="en-AU"/>
        </w:rPr>
      </w:pPr>
      <w:r w:rsidRPr="004818D5">
        <w:rPr>
          <w:rFonts w:ascii="Arial" w:eastAsia="Times New Roman" w:hAnsi="Arial" w:cs="Arial"/>
          <w:sz w:val="20"/>
          <w:szCs w:val="20"/>
          <w:lang w:val="en" w:eastAsia="en-AU"/>
        </w:rPr>
        <w:t>NAP is applied by everyone who works with government information. Information might be destroyed inappropriately if staff and contractors don’t understand what they can and can’t destroy as a normal administrative practice.</w:t>
      </w:r>
    </w:p>
    <w:p w:rsidR="00551449" w:rsidRPr="0057536C" w:rsidRDefault="00551449" w:rsidP="00551449">
      <w:pPr>
        <w:spacing w:before="100" w:beforeAutospacing="1" w:after="100" w:afterAutospacing="1" w:line="240" w:lineRule="auto"/>
        <w:outlineLvl w:val="3"/>
        <w:rPr>
          <w:rFonts w:ascii="Arial" w:eastAsia="Times New Roman" w:hAnsi="Arial" w:cs="Arial"/>
          <w:b/>
          <w:bCs/>
          <w:sz w:val="24"/>
          <w:szCs w:val="24"/>
          <w:lang w:val="en" w:eastAsia="en-AU"/>
        </w:rPr>
      </w:pPr>
      <w:r w:rsidRPr="0057536C">
        <w:rPr>
          <w:rFonts w:ascii="Arial" w:eastAsia="Times New Roman" w:hAnsi="Arial" w:cs="Arial"/>
          <w:b/>
          <w:bCs/>
          <w:sz w:val="24"/>
          <w:szCs w:val="24"/>
          <w:lang w:val="en" w:eastAsia="en-AU"/>
        </w:rPr>
        <w:lastRenderedPageBreak/>
        <w:t>Scope</w:t>
      </w:r>
    </w:p>
    <w:p w:rsidR="00551449" w:rsidRPr="004818D5" w:rsidRDefault="00551449" w:rsidP="00551449">
      <w:pPr>
        <w:spacing w:before="100" w:beforeAutospacing="1" w:after="100" w:afterAutospacing="1" w:line="240" w:lineRule="auto"/>
        <w:rPr>
          <w:rFonts w:ascii="Arial" w:eastAsia="Times New Roman" w:hAnsi="Arial" w:cs="Arial"/>
          <w:i/>
          <w:sz w:val="20"/>
          <w:szCs w:val="20"/>
          <w:lang w:val="en" w:eastAsia="en-AU"/>
        </w:rPr>
      </w:pPr>
      <w:r w:rsidRPr="004818D5">
        <w:rPr>
          <w:rFonts w:ascii="Arial" w:eastAsia="Times New Roman" w:hAnsi="Arial" w:cs="Arial"/>
          <w:i/>
          <w:sz w:val="20"/>
          <w:szCs w:val="20"/>
          <w:lang w:val="en" w:eastAsia="en-AU"/>
        </w:rPr>
        <w:t>Specify who and what aspects of the agency’s business the NAP policy covers, including the business applications and systems such as websites, email and business systems. For example:</w:t>
      </w:r>
    </w:p>
    <w:p w:rsidR="00551449" w:rsidRPr="004818D5" w:rsidRDefault="00551449" w:rsidP="00551449">
      <w:pPr>
        <w:spacing w:beforeAutospacing="1" w:after="100" w:afterAutospacing="1" w:line="240" w:lineRule="auto"/>
        <w:rPr>
          <w:rFonts w:ascii="Arial" w:eastAsia="Times New Roman" w:hAnsi="Arial" w:cs="Arial"/>
          <w:sz w:val="20"/>
          <w:szCs w:val="20"/>
          <w:lang w:val="en" w:eastAsia="en-AU"/>
        </w:rPr>
      </w:pPr>
      <w:r w:rsidRPr="004818D5">
        <w:rPr>
          <w:rFonts w:ascii="Arial" w:eastAsia="Times New Roman" w:hAnsi="Arial" w:cs="Arial"/>
          <w:sz w:val="20"/>
          <w:szCs w:val="20"/>
          <w:lang w:val="en" w:eastAsia="en-AU"/>
        </w:rPr>
        <w:t>This policy applies to all [agency] staff and contractors.</w:t>
      </w:r>
    </w:p>
    <w:p w:rsidR="00551449" w:rsidRPr="004818D5" w:rsidRDefault="00551449" w:rsidP="00551449">
      <w:pPr>
        <w:spacing w:before="100" w:beforeAutospacing="1" w:after="100" w:afterAutospacing="1" w:line="240" w:lineRule="auto"/>
        <w:rPr>
          <w:rFonts w:ascii="Arial" w:eastAsia="Times New Roman" w:hAnsi="Arial" w:cs="Arial"/>
          <w:sz w:val="20"/>
          <w:szCs w:val="20"/>
          <w:lang w:val="en" w:eastAsia="en-AU"/>
        </w:rPr>
      </w:pPr>
      <w:r w:rsidRPr="004818D5">
        <w:rPr>
          <w:rFonts w:ascii="Arial" w:eastAsia="Times New Roman" w:hAnsi="Arial" w:cs="Arial"/>
          <w:sz w:val="20"/>
          <w:szCs w:val="20"/>
          <w:lang w:val="en" w:eastAsia="en-AU"/>
        </w:rPr>
        <w:t xml:space="preserve">It applies to business information in all formats including documents, email, voice messages, audio-visual materials </w:t>
      </w:r>
      <w:r w:rsidR="00F10D13" w:rsidRPr="004818D5">
        <w:rPr>
          <w:rFonts w:ascii="Arial" w:eastAsia="Times New Roman" w:hAnsi="Arial" w:cs="Arial"/>
          <w:sz w:val="20"/>
          <w:szCs w:val="20"/>
          <w:lang w:val="en" w:eastAsia="en-AU"/>
        </w:rPr>
        <w:t>and data in business systems (</w:t>
      </w:r>
      <w:proofErr w:type="spellStart"/>
      <w:r w:rsidR="00F10D13" w:rsidRPr="004818D5">
        <w:rPr>
          <w:rFonts w:ascii="Arial" w:eastAsia="Times New Roman" w:hAnsi="Arial" w:cs="Arial"/>
          <w:sz w:val="20"/>
          <w:szCs w:val="20"/>
          <w:lang w:val="en" w:eastAsia="en-AU"/>
        </w:rPr>
        <w:t>e</w:t>
      </w:r>
      <w:r w:rsidRPr="004818D5">
        <w:rPr>
          <w:rFonts w:ascii="Arial" w:eastAsia="Times New Roman" w:hAnsi="Arial" w:cs="Arial"/>
          <w:sz w:val="20"/>
          <w:szCs w:val="20"/>
          <w:lang w:val="en" w:eastAsia="en-AU"/>
        </w:rPr>
        <w:t>g.</w:t>
      </w:r>
      <w:proofErr w:type="spellEnd"/>
      <w:r w:rsidRPr="004818D5">
        <w:rPr>
          <w:rFonts w:ascii="Arial" w:eastAsia="Times New Roman" w:hAnsi="Arial" w:cs="Arial"/>
          <w:sz w:val="20"/>
          <w:szCs w:val="20"/>
          <w:lang w:val="en" w:eastAsia="en-AU"/>
        </w:rPr>
        <w:t xml:space="preserve"> websites, social media applications, databases).</w:t>
      </w:r>
    </w:p>
    <w:p w:rsidR="00551449" w:rsidRPr="004818D5" w:rsidRDefault="00551449" w:rsidP="00551449">
      <w:pPr>
        <w:spacing w:before="100" w:beforeAutospacing="1" w:after="100" w:afterAutospacing="1" w:line="240" w:lineRule="auto"/>
        <w:rPr>
          <w:rFonts w:ascii="Arial" w:eastAsia="Times New Roman" w:hAnsi="Arial" w:cs="Arial"/>
          <w:sz w:val="20"/>
          <w:szCs w:val="20"/>
          <w:lang w:val="en" w:eastAsia="en-AU"/>
        </w:rPr>
      </w:pPr>
      <w:r w:rsidRPr="004818D5">
        <w:rPr>
          <w:rFonts w:ascii="Arial" w:eastAsia="Times New Roman" w:hAnsi="Arial" w:cs="Arial"/>
          <w:sz w:val="20"/>
          <w:szCs w:val="20"/>
          <w:lang w:val="en" w:eastAsia="en-AU"/>
        </w:rPr>
        <w:t>Individual staff, contractors and outsourced providers are responsible for deciding what low risk business information can be destroyed as a NAP and when it can be destroyed (</w:t>
      </w:r>
      <w:proofErr w:type="spellStart"/>
      <w:r w:rsidRPr="004818D5">
        <w:rPr>
          <w:rFonts w:ascii="Arial" w:eastAsia="Times New Roman" w:hAnsi="Arial" w:cs="Arial"/>
          <w:sz w:val="20"/>
          <w:szCs w:val="20"/>
          <w:lang w:val="en" w:eastAsia="en-AU"/>
        </w:rPr>
        <w:t>ie</w:t>
      </w:r>
      <w:proofErr w:type="spellEnd"/>
      <w:r w:rsidR="00F10D13" w:rsidRPr="004818D5">
        <w:rPr>
          <w:rFonts w:ascii="Arial" w:eastAsia="Times New Roman" w:hAnsi="Arial" w:cs="Arial"/>
          <w:sz w:val="20"/>
          <w:szCs w:val="20"/>
          <w:lang w:val="en" w:eastAsia="en-AU"/>
        </w:rPr>
        <w:t>.</w:t>
      </w:r>
      <w:r w:rsidRPr="004818D5">
        <w:rPr>
          <w:rFonts w:ascii="Arial" w:eastAsia="Times New Roman" w:hAnsi="Arial" w:cs="Arial"/>
          <w:sz w:val="20"/>
          <w:szCs w:val="20"/>
          <w:lang w:val="en" w:eastAsia="en-AU"/>
        </w:rPr>
        <w:t xml:space="preserve"> when the information is no longer needed).</w:t>
      </w:r>
    </w:p>
    <w:p w:rsidR="00551449" w:rsidRPr="0057536C" w:rsidRDefault="00551449" w:rsidP="00551449">
      <w:pPr>
        <w:spacing w:before="100" w:beforeAutospacing="1" w:after="100" w:afterAutospacing="1" w:line="240" w:lineRule="auto"/>
        <w:outlineLvl w:val="3"/>
        <w:rPr>
          <w:rFonts w:ascii="Arial" w:eastAsia="Times New Roman" w:hAnsi="Arial" w:cs="Arial"/>
          <w:b/>
          <w:bCs/>
          <w:sz w:val="24"/>
          <w:szCs w:val="24"/>
          <w:lang w:val="en" w:eastAsia="en-AU"/>
        </w:rPr>
      </w:pPr>
      <w:r w:rsidRPr="0057536C">
        <w:rPr>
          <w:rFonts w:ascii="Arial" w:eastAsia="Times New Roman" w:hAnsi="Arial" w:cs="Arial"/>
          <w:b/>
          <w:bCs/>
          <w:sz w:val="24"/>
          <w:szCs w:val="24"/>
          <w:lang w:val="en" w:eastAsia="en-AU"/>
        </w:rPr>
        <w:t>Legislation and other regulatory requirements</w:t>
      </w:r>
    </w:p>
    <w:p w:rsidR="004818D5" w:rsidRPr="004818D5" w:rsidRDefault="00551449" w:rsidP="00551449">
      <w:pPr>
        <w:spacing w:before="100" w:beforeAutospacing="1" w:after="100" w:afterAutospacing="1" w:line="240" w:lineRule="auto"/>
        <w:rPr>
          <w:rFonts w:ascii="Arial" w:eastAsia="Times New Roman" w:hAnsi="Arial" w:cs="Arial"/>
          <w:i/>
          <w:sz w:val="20"/>
          <w:szCs w:val="20"/>
          <w:lang w:val="en" w:eastAsia="en-AU"/>
        </w:rPr>
      </w:pPr>
      <w:r w:rsidRPr="004818D5">
        <w:rPr>
          <w:rFonts w:ascii="Arial" w:eastAsia="Times New Roman" w:hAnsi="Arial" w:cs="Arial"/>
          <w:i/>
          <w:sz w:val="20"/>
          <w:szCs w:val="20"/>
          <w:lang w:val="en" w:eastAsia="en-AU"/>
        </w:rPr>
        <w:t>Your information governance framework and other key documents cover the legal, regulatory and business context wi</w:t>
      </w:r>
      <w:r w:rsidR="00F10D13" w:rsidRPr="004818D5">
        <w:rPr>
          <w:rFonts w:ascii="Arial" w:eastAsia="Times New Roman" w:hAnsi="Arial" w:cs="Arial"/>
          <w:i/>
          <w:sz w:val="20"/>
          <w:szCs w:val="20"/>
          <w:lang w:val="en" w:eastAsia="en-AU"/>
        </w:rPr>
        <w:t xml:space="preserve">thin which your agency operates. </w:t>
      </w:r>
    </w:p>
    <w:p w:rsidR="00551449" w:rsidRPr="004818D5" w:rsidRDefault="00551449" w:rsidP="00551449">
      <w:pPr>
        <w:spacing w:before="100" w:beforeAutospacing="1" w:after="100" w:afterAutospacing="1" w:line="240" w:lineRule="auto"/>
        <w:rPr>
          <w:rFonts w:ascii="Arial" w:eastAsia="Times New Roman" w:hAnsi="Arial" w:cs="Arial"/>
          <w:sz w:val="20"/>
          <w:szCs w:val="20"/>
          <w:lang w:val="en" w:eastAsia="en-AU"/>
        </w:rPr>
      </w:pPr>
      <w:r w:rsidRPr="004818D5">
        <w:rPr>
          <w:rFonts w:ascii="Arial" w:eastAsia="Times New Roman" w:hAnsi="Arial" w:cs="Arial"/>
          <w:sz w:val="20"/>
          <w:szCs w:val="20"/>
          <w:lang w:val="en" w:eastAsia="en-AU"/>
        </w:rPr>
        <w:t>You might specifically mention requirements that more directly affect staff, for example specific legislative requirements for destroying or keeping particular business information. You may wish to add that:</w:t>
      </w:r>
    </w:p>
    <w:p w:rsidR="00551449" w:rsidRPr="004818D5" w:rsidRDefault="00551449" w:rsidP="00551449">
      <w:pPr>
        <w:spacing w:beforeAutospacing="1" w:after="100" w:afterAutospacing="1" w:line="240" w:lineRule="auto"/>
        <w:rPr>
          <w:rFonts w:ascii="Arial" w:eastAsia="Times New Roman" w:hAnsi="Arial" w:cs="Arial"/>
          <w:sz w:val="20"/>
          <w:szCs w:val="20"/>
          <w:lang w:val="en" w:eastAsia="en-AU"/>
        </w:rPr>
      </w:pPr>
      <w:r w:rsidRPr="004818D5">
        <w:rPr>
          <w:rFonts w:ascii="Arial" w:eastAsia="Times New Roman" w:hAnsi="Arial" w:cs="Arial"/>
          <w:sz w:val="20"/>
          <w:szCs w:val="20"/>
          <w:lang w:val="en" w:eastAsia="en-AU"/>
        </w:rPr>
        <w:t>Use of a normal administrative practice for destroying information is permitted under the Archives Act 1983 section 24(2)(c).</w:t>
      </w:r>
    </w:p>
    <w:p w:rsidR="00551449" w:rsidRPr="0057536C" w:rsidRDefault="00551449" w:rsidP="00551449">
      <w:pPr>
        <w:spacing w:before="100" w:beforeAutospacing="1" w:after="100" w:afterAutospacing="1" w:line="240" w:lineRule="auto"/>
        <w:outlineLvl w:val="3"/>
        <w:rPr>
          <w:rFonts w:ascii="Arial" w:eastAsia="Times New Roman" w:hAnsi="Arial" w:cs="Arial"/>
          <w:b/>
          <w:bCs/>
          <w:sz w:val="24"/>
          <w:szCs w:val="24"/>
          <w:lang w:val="en" w:eastAsia="en-AU"/>
        </w:rPr>
      </w:pPr>
      <w:r w:rsidRPr="0057536C">
        <w:rPr>
          <w:rFonts w:ascii="Arial" w:eastAsia="Times New Roman" w:hAnsi="Arial" w:cs="Arial"/>
          <w:b/>
          <w:bCs/>
          <w:sz w:val="24"/>
          <w:szCs w:val="24"/>
          <w:lang w:val="en" w:eastAsia="en-AU"/>
        </w:rPr>
        <w:t>Risk assessment</w:t>
      </w:r>
    </w:p>
    <w:p w:rsidR="00551449" w:rsidRPr="007053FA" w:rsidRDefault="00551449" w:rsidP="00551449">
      <w:pPr>
        <w:spacing w:before="100" w:beforeAutospacing="1" w:after="100" w:afterAutospacing="1" w:line="240" w:lineRule="auto"/>
        <w:rPr>
          <w:rFonts w:ascii="Arial" w:eastAsia="Times New Roman" w:hAnsi="Arial" w:cs="Arial"/>
          <w:i/>
          <w:sz w:val="20"/>
          <w:szCs w:val="20"/>
          <w:lang w:val="en" w:eastAsia="en-AU"/>
        </w:rPr>
      </w:pPr>
      <w:r w:rsidRPr="007053FA">
        <w:rPr>
          <w:rFonts w:ascii="Arial" w:eastAsia="Times New Roman" w:hAnsi="Arial" w:cs="Arial"/>
          <w:i/>
          <w:sz w:val="20"/>
          <w:szCs w:val="20"/>
          <w:lang w:val="en" w:eastAsia="en-AU"/>
        </w:rPr>
        <w:t>Your policy should include a statement about the risk assessment that was carried out and highlight residual risks and responsibilities. For example:</w:t>
      </w:r>
    </w:p>
    <w:p w:rsidR="00551449" w:rsidRPr="007053FA" w:rsidRDefault="00551449" w:rsidP="00551449">
      <w:pPr>
        <w:spacing w:beforeAutospacing="1" w:after="100" w:afterAutospacing="1" w:line="240" w:lineRule="auto"/>
        <w:rPr>
          <w:rFonts w:ascii="Arial" w:eastAsia="Times New Roman" w:hAnsi="Arial" w:cs="Arial"/>
          <w:sz w:val="20"/>
          <w:szCs w:val="20"/>
          <w:lang w:val="en" w:eastAsia="en-AU"/>
        </w:rPr>
      </w:pPr>
      <w:r w:rsidRPr="007053FA">
        <w:rPr>
          <w:rFonts w:ascii="Arial" w:eastAsia="Times New Roman" w:hAnsi="Arial" w:cs="Arial"/>
          <w:sz w:val="20"/>
          <w:szCs w:val="20"/>
          <w:lang w:val="en" w:eastAsia="en-AU"/>
        </w:rPr>
        <w:t>This policy is based on assessment of the risks involved in the use of NAP in [agency].</w:t>
      </w:r>
    </w:p>
    <w:p w:rsidR="00551449" w:rsidRPr="007053FA" w:rsidRDefault="00551449" w:rsidP="00551449">
      <w:pPr>
        <w:spacing w:before="100" w:beforeAutospacing="1" w:after="100" w:afterAutospacing="1" w:line="240" w:lineRule="auto"/>
        <w:rPr>
          <w:rFonts w:ascii="Arial" w:eastAsia="Times New Roman" w:hAnsi="Arial" w:cs="Arial"/>
          <w:sz w:val="20"/>
          <w:szCs w:val="20"/>
          <w:lang w:val="en" w:eastAsia="en-AU"/>
        </w:rPr>
      </w:pPr>
      <w:r w:rsidRPr="007053FA">
        <w:rPr>
          <w:rFonts w:ascii="Arial" w:eastAsia="Times New Roman" w:hAnsi="Arial" w:cs="Arial"/>
          <w:sz w:val="20"/>
          <w:szCs w:val="20"/>
          <w:lang w:val="en" w:eastAsia="en-AU"/>
        </w:rPr>
        <w:t>However, individual staff members are responsible for deciding which low-risk business information can be routinely destroyed using a NAP once the information is no longer needed.</w:t>
      </w:r>
    </w:p>
    <w:p w:rsidR="00551449" w:rsidRPr="007053FA" w:rsidRDefault="00551449" w:rsidP="00551449">
      <w:pPr>
        <w:spacing w:before="100" w:beforeAutospacing="1" w:after="100" w:afterAutospacing="1" w:line="240" w:lineRule="auto"/>
        <w:rPr>
          <w:rFonts w:ascii="Arial" w:eastAsia="Times New Roman" w:hAnsi="Arial" w:cs="Arial"/>
          <w:sz w:val="20"/>
          <w:szCs w:val="20"/>
          <w:lang w:val="en" w:eastAsia="en-AU"/>
        </w:rPr>
      </w:pPr>
      <w:r w:rsidRPr="007053FA">
        <w:rPr>
          <w:rFonts w:ascii="Arial" w:eastAsia="Times New Roman" w:hAnsi="Arial" w:cs="Arial"/>
          <w:sz w:val="20"/>
          <w:szCs w:val="20"/>
          <w:lang w:val="en" w:eastAsia="en-AU"/>
        </w:rPr>
        <w:t>This policy is supported by complementary policies and additional guidelines and procedures which are located at [insert reference].</w:t>
      </w:r>
    </w:p>
    <w:p w:rsidR="00551449" w:rsidRPr="007053FA" w:rsidRDefault="00551449" w:rsidP="00551449">
      <w:pPr>
        <w:spacing w:before="100" w:beforeAutospacing="1" w:after="100" w:afterAutospacing="1" w:line="240" w:lineRule="auto"/>
        <w:rPr>
          <w:rFonts w:ascii="Arial" w:eastAsia="Times New Roman" w:hAnsi="Arial" w:cs="Arial"/>
          <w:sz w:val="20"/>
          <w:szCs w:val="20"/>
          <w:lang w:val="en" w:eastAsia="en-AU"/>
        </w:rPr>
      </w:pPr>
      <w:r w:rsidRPr="007053FA">
        <w:rPr>
          <w:rFonts w:ascii="Arial" w:eastAsia="Times New Roman" w:hAnsi="Arial" w:cs="Arial"/>
          <w:sz w:val="20"/>
          <w:szCs w:val="20"/>
          <w:lang w:val="en" w:eastAsia="en-AU"/>
        </w:rPr>
        <w:t>The [agency information management unit] can provide specific advice for business areas or functions.</w:t>
      </w:r>
    </w:p>
    <w:p w:rsidR="00551449" w:rsidRPr="007053FA" w:rsidRDefault="00551449" w:rsidP="00551449">
      <w:pPr>
        <w:spacing w:before="100" w:beforeAutospacing="1" w:after="100" w:afterAutospacing="1" w:line="240" w:lineRule="auto"/>
        <w:rPr>
          <w:rFonts w:ascii="Arial" w:eastAsia="Times New Roman" w:hAnsi="Arial" w:cs="Arial"/>
          <w:sz w:val="20"/>
          <w:szCs w:val="20"/>
          <w:lang w:val="en" w:eastAsia="en-AU"/>
        </w:rPr>
      </w:pPr>
      <w:r w:rsidRPr="007053FA">
        <w:rPr>
          <w:rFonts w:ascii="Arial" w:eastAsia="Times New Roman" w:hAnsi="Arial" w:cs="Arial"/>
          <w:sz w:val="20"/>
          <w:szCs w:val="20"/>
          <w:lang w:val="en" w:eastAsia="en-AU"/>
        </w:rPr>
        <w:t>The risk categories for business information are as follows:</w:t>
      </w:r>
    </w:p>
    <w:p w:rsidR="00551449" w:rsidRPr="0057536C" w:rsidRDefault="00551449" w:rsidP="00551449">
      <w:pPr>
        <w:spacing w:before="100" w:beforeAutospacing="1" w:after="100" w:afterAutospacing="1" w:line="240" w:lineRule="auto"/>
        <w:outlineLvl w:val="3"/>
        <w:rPr>
          <w:rFonts w:ascii="Arial" w:eastAsia="Times New Roman" w:hAnsi="Arial" w:cs="Arial"/>
          <w:b/>
          <w:bCs/>
          <w:sz w:val="24"/>
          <w:szCs w:val="24"/>
          <w:lang w:val="en" w:eastAsia="en-AU"/>
        </w:rPr>
      </w:pPr>
      <w:r w:rsidRPr="0057536C">
        <w:rPr>
          <w:rFonts w:ascii="Arial" w:eastAsia="Times New Roman" w:hAnsi="Arial" w:cs="Arial"/>
          <w:b/>
          <w:bCs/>
          <w:sz w:val="24"/>
          <w:szCs w:val="24"/>
          <w:lang w:val="en" w:eastAsia="en-AU"/>
        </w:rPr>
        <w:t>Information about destroying business information for all staff and contractors</w:t>
      </w:r>
    </w:p>
    <w:p w:rsidR="00551449" w:rsidRPr="007053FA" w:rsidRDefault="00551449" w:rsidP="00551449">
      <w:pPr>
        <w:spacing w:before="100" w:beforeAutospacing="1" w:after="100" w:afterAutospacing="1" w:line="240" w:lineRule="auto"/>
        <w:rPr>
          <w:rFonts w:ascii="Arial" w:eastAsia="Times New Roman" w:hAnsi="Arial" w:cs="Arial"/>
          <w:i/>
          <w:sz w:val="20"/>
          <w:szCs w:val="20"/>
          <w:lang w:val="en" w:eastAsia="en-AU"/>
        </w:rPr>
      </w:pPr>
      <w:r w:rsidRPr="007053FA">
        <w:rPr>
          <w:rFonts w:ascii="Arial" w:eastAsia="Times New Roman" w:hAnsi="Arial" w:cs="Arial"/>
          <w:i/>
          <w:sz w:val="20"/>
          <w:szCs w:val="20"/>
          <w:lang w:val="en" w:eastAsia="en-AU"/>
        </w:rPr>
        <w:t>Describe the policy in more detail, explaining when and how it applies. Any procedures or fact sheets explaining the use of NAP should link from here.</w:t>
      </w:r>
    </w:p>
    <w:p w:rsidR="00551449" w:rsidRPr="007053FA" w:rsidRDefault="00551449" w:rsidP="00551449">
      <w:pPr>
        <w:spacing w:before="100" w:beforeAutospacing="1" w:after="100" w:afterAutospacing="1" w:line="240" w:lineRule="auto"/>
        <w:rPr>
          <w:rFonts w:ascii="Arial" w:eastAsia="Times New Roman" w:hAnsi="Arial" w:cs="Arial"/>
          <w:i/>
          <w:sz w:val="20"/>
          <w:szCs w:val="20"/>
          <w:lang w:val="en" w:eastAsia="en-AU"/>
        </w:rPr>
      </w:pPr>
      <w:r w:rsidRPr="007053FA">
        <w:rPr>
          <w:rFonts w:ascii="Arial" w:eastAsia="Times New Roman" w:hAnsi="Arial" w:cs="Arial"/>
          <w:i/>
          <w:sz w:val="20"/>
          <w:szCs w:val="20"/>
          <w:lang w:val="en" w:eastAsia="en-AU"/>
        </w:rPr>
        <w:t>Explain that NAP differs from agency to agency – what they may have been able to destroy at a previous agency may not apply here.</w:t>
      </w:r>
    </w:p>
    <w:p w:rsidR="00551449" w:rsidRPr="007053FA" w:rsidRDefault="00551449" w:rsidP="00551449">
      <w:pPr>
        <w:spacing w:before="100" w:beforeAutospacing="1" w:after="100" w:afterAutospacing="1" w:line="240" w:lineRule="auto"/>
        <w:rPr>
          <w:rFonts w:ascii="Arial" w:eastAsia="Times New Roman" w:hAnsi="Arial" w:cs="Arial"/>
          <w:sz w:val="20"/>
          <w:szCs w:val="20"/>
          <w:lang w:val="en" w:eastAsia="en-AU"/>
        </w:rPr>
      </w:pPr>
      <w:r w:rsidRPr="007053FA">
        <w:rPr>
          <w:rFonts w:ascii="Arial" w:eastAsia="Times New Roman" w:hAnsi="Arial" w:cs="Arial"/>
          <w:sz w:val="20"/>
          <w:szCs w:val="20"/>
          <w:lang w:val="en" w:eastAsia="en-AU"/>
        </w:rPr>
        <w:lastRenderedPageBreak/>
        <w:t>Business information considered for destruction using a NAP can be arranged into four broad groups, depending on the level of risk. These apply to information in all formats.</w:t>
      </w:r>
    </w:p>
    <w:p w:rsidR="00551449" w:rsidRPr="007053FA" w:rsidRDefault="00551449" w:rsidP="00551449">
      <w:pPr>
        <w:spacing w:before="100" w:beforeAutospacing="1" w:after="100" w:afterAutospacing="1" w:line="240" w:lineRule="auto"/>
        <w:rPr>
          <w:rFonts w:ascii="Arial" w:eastAsia="Times New Roman" w:hAnsi="Arial" w:cs="Arial"/>
          <w:sz w:val="20"/>
          <w:szCs w:val="20"/>
          <w:lang w:val="en" w:eastAsia="en-AU"/>
        </w:rPr>
      </w:pPr>
      <w:r w:rsidRPr="007053FA">
        <w:rPr>
          <w:rFonts w:ascii="Arial" w:eastAsia="Times New Roman" w:hAnsi="Arial" w:cs="Arial"/>
          <w:sz w:val="20"/>
          <w:szCs w:val="20"/>
          <w:lang w:val="en" w:eastAsia="en-AU"/>
        </w:rPr>
        <w:t>Ideally you should include some examples of specific types of business information in your agency.</w:t>
      </w:r>
    </w:p>
    <w:p w:rsidR="00551449" w:rsidRPr="007053FA" w:rsidRDefault="00551449" w:rsidP="00551449">
      <w:pPr>
        <w:spacing w:before="100" w:beforeAutospacing="1" w:after="100" w:afterAutospacing="1" w:line="240" w:lineRule="auto"/>
        <w:rPr>
          <w:rFonts w:ascii="Arial" w:eastAsia="Times New Roman" w:hAnsi="Arial" w:cs="Arial"/>
          <w:sz w:val="20"/>
          <w:szCs w:val="20"/>
          <w:lang w:val="en" w:eastAsia="en-AU"/>
        </w:rPr>
      </w:pPr>
      <w:r w:rsidRPr="007053FA">
        <w:rPr>
          <w:rFonts w:ascii="Arial" w:eastAsia="Times New Roman" w:hAnsi="Arial" w:cs="Arial"/>
          <w:sz w:val="20"/>
          <w:szCs w:val="20"/>
          <w:lang w:val="en" w:eastAsia="en-AU"/>
        </w:rPr>
        <w:t>You can add or remove from the list of options below:</w:t>
      </w:r>
    </w:p>
    <w:p w:rsidR="00551449" w:rsidRPr="007053FA" w:rsidRDefault="00551449" w:rsidP="00551449">
      <w:pPr>
        <w:spacing w:beforeAutospacing="1" w:after="100" w:afterAutospacing="1" w:line="240" w:lineRule="auto"/>
        <w:outlineLvl w:val="4"/>
        <w:rPr>
          <w:rFonts w:ascii="Arial" w:eastAsia="Times New Roman" w:hAnsi="Arial" w:cs="Arial"/>
          <w:b/>
          <w:bCs/>
          <w:sz w:val="20"/>
          <w:szCs w:val="20"/>
          <w:lang w:val="en" w:eastAsia="en-AU"/>
        </w:rPr>
      </w:pPr>
      <w:r w:rsidRPr="007053FA">
        <w:rPr>
          <w:rFonts w:ascii="Arial" w:eastAsia="Times New Roman" w:hAnsi="Arial" w:cs="Arial"/>
          <w:b/>
          <w:bCs/>
          <w:sz w:val="20"/>
          <w:szCs w:val="20"/>
          <w:lang w:val="en" w:eastAsia="en-AU"/>
        </w:rPr>
        <w:t>Delete with confidence</w:t>
      </w:r>
    </w:p>
    <w:p w:rsidR="00551449" w:rsidRPr="007053FA" w:rsidRDefault="00551449" w:rsidP="00551449">
      <w:pPr>
        <w:numPr>
          <w:ilvl w:val="0"/>
          <w:numId w:val="1"/>
        </w:numPr>
        <w:spacing w:before="100" w:beforeAutospacing="1" w:after="100" w:afterAutospacing="1" w:line="240" w:lineRule="auto"/>
        <w:ind w:left="1440"/>
        <w:rPr>
          <w:rFonts w:ascii="Arial" w:eastAsia="Times New Roman" w:hAnsi="Arial" w:cs="Arial"/>
          <w:sz w:val="20"/>
          <w:szCs w:val="20"/>
          <w:lang w:val="en" w:eastAsia="en-AU"/>
        </w:rPr>
      </w:pPr>
      <w:r w:rsidRPr="007053FA">
        <w:rPr>
          <w:rFonts w:ascii="Arial" w:eastAsia="Times New Roman" w:hAnsi="Arial" w:cs="Arial"/>
          <w:sz w:val="20"/>
          <w:szCs w:val="20"/>
          <w:lang w:val="en" w:eastAsia="en-AU"/>
        </w:rPr>
        <w:t>Non-business information such as personal unofficial emails, spam, unsolicited junk mail like ‘hot offers’</w:t>
      </w:r>
      <w:r w:rsidR="002A463F" w:rsidRPr="007053FA">
        <w:rPr>
          <w:rFonts w:ascii="Arial" w:eastAsia="Times New Roman" w:hAnsi="Arial" w:cs="Arial"/>
          <w:sz w:val="20"/>
          <w:szCs w:val="20"/>
          <w:lang w:val="en" w:eastAsia="en-AU"/>
        </w:rPr>
        <w:t>, non-business related material</w:t>
      </w:r>
    </w:p>
    <w:p w:rsidR="00551449" w:rsidRPr="007053FA" w:rsidRDefault="002A463F" w:rsidP="00551449">
      <w:pPr>
        <w:numPr>
          <w:ilvl w:val="0"/>
          <w:numId w:val="1"/>
        </w:numPr>
        <w:spacing w:before="100" w:beforeAutospacing="1" w:after="100" w:afterAutospacing="1" w:line="240" w:lineRule="auto"/>
        <w:ind w:left="1440"/>
        <w:rPr>
          <w:rFonts w:ascii="Arial" w:eastAsia="Times New Roman" w:hAnsi="Arial" w:cs="Arial"/>
          <w:sz w:val="20"/>
          <w:szCs w:val="20"/>
          <w:lang w:val="en" w:eastAsia="en-AU"/>
        </w:rPr>
      </w:pPr>
      <w:r w:rsidRPr="007053FA">
        <w:rPr>
          <w:rFonts w:ascii="Arial" w:eastAsia="Times New Roman" w:hAnsi="Arial" w:cs="Arial"/>
          <w:sz w:val="20"/>
          <w:szCs w:val="20"/>
          <w:lang w:val="en" w:eastAsia="en-AU"/>
        </w:rPr>
        <w:t>Documents or other</w:t>
      </w:r>
      <w:r w:rsidR="00551449" w:rsidRPr="007053FA">
        <w:rPr>
          <w:rFonts w:ascii="Arial" w:eastAsia="Times New Roman" w:hAnsi="Arial" w:cs="Arial"/>
          <w:sz w:val="20"/>
          <w:szCs w:val="20"/>
          <w:lang w:val="en" w:eastAsia="en-AU"/>
        </w:rPr>
        <w:t xml:space="preserve"> information that has already been saved into [the agency’s] approve</w:t>
      </w:r>
      <w:r w:rsidRPr="007053FA">
        <w:rPr>
          <w:rFonts w:ascii="Arial" w:eastAsia="Times New Roman" w:hAnsi="Arial" w:cs="Arial"/>
          <w:sz w:val="20"/>
          <w:szCs w:val="20"/>
          <w:lang w:val="en" w:eastAsia="en-AU"/>
        </w:rPr>
        <w:t>d information management system</w:t>
      </w:r>
    </w:p>
    <w:p w:rsidR="002A463F" w:rsidRPr="007053FA" w:rsidRDefault="00551449" w:rsidP="00A36DA7">
      <w:pPr>
        <w:numPr>
          <w:ilvl w:val="0"/>
          <w:numId w:val="1"/>
        </w:numPr>
        <w:spacing w:before="100" w:beforeAutospacing="1" w:after="100" w:afterAutospacing="1" w:line="240" w:lineRule="auto"/>
        <w:ind w:left="1440"/>
        <w:rPr>
          <w:rFonts w:ascii="Arial" w:eastAsia="Times New Roman" w:hAnsi="Arial" w:cs="Arial"/>
          <w:sz w:val="20"/>
          <w:szCs w:val="20"/>
          <w:lang w:val="en" w:eastAsia="en-AU"/>
        </w:rPr>
      </w:pPr>
      <w:r w:rsidRPr="007053FA">
        <w:rPr>
          <w:rFonts w:ascii="Arial" w:eastAsia="Times New Roman" w:hAnsi="Arial" w:cs="Arial"/>
          <w:sz w:val="20"/>
          <w:szCs w:val="20"/>
          <w:lang w:val="en" w:eastAsia="en-AU"/>
        </w:rPr>
        <w:t>Ext</w:t>
      </w:r>
      <w:r w:rsidR="002A463F" w:rsidRPr="007053FA">
        <w:rPr>
          <w:rFonts w:ascii="Arial" w:eastAsia="Times New Roman" w:hAnsi="Arial" w:cs="Arial"/>
          <w:sz w:val="20"/>
          <w:szCs w:val="20"/>
          <w:lang w:val="en" w:eastAsia="en-AU"/>
        </w:rPr>
        <w:t>ernally published material and unofficial information</w:t>
      </w:r>
    </w:p>
    <w:p w:rsidR="00551449" w:rsidRPr="007053FA" w:rsidRDefault="00551449" w:rsidP="00A36DA7">
      <w:pPr>
        <w:numPr>
          <w:ilvl w:val="0"/>
          <w:numId w:val="1"/>
        </w:numPr>
        <w:spacing w:before="100" w:beforeAutospacing="1" w:after="100" w:afterAutospacing="1" w:line="240" w:lineRule="auto"/>
        <w:ind w:left="1440"/>
        <w:rPr>
          <w:rFonts w:ascii="Arial" w:eastAsia="Times New Roman" w:hAnsi="Arial" w:cs="Arial"/>
          <w:sz w:val="20"/>
          <w:szCs w:val="20"/>
          <w:lang w:val="en" w:eastAsia="en-AU"/>
        </w:rPr>
      </w:pPr>
      <w:r w:rsidRPr="007053FA">
        <w:rPr>
          <w:rFonts w:ascii="Arial" w:eastAsia="Times New Roman" w:hAnsi="Arial" w:cs="Arial"/>
          <w:sz w:val="20"/>
          <w:szCs w:val="20"/>
          <w:lang w:val="en" w:eastAsia="en-AU"/>
        </w:rPr>
        <w:t xml:space="preserve">Reference copies (not master copies) of newsletters, procedures, guidelines, </w:t>
      </w:r>
      <w:r w:rsidR="002A463F" w:rsidRPr="007053FA">
        <w:rPr>
          <w:rFonts w:ascii="Arial" w:eastAsia="Times New Roman" w:hAnsi="Arial" w:cs="Arial"/>
          <w:sz w:val="20"/>
          <w:szCs w:val="20"/>
          <w:lang w:val="en" w:eastAsia="en-AU"/>
        </w:rPr>
        <w:t xml:space="preserve">circulars, </w:t>
      </w:r>
      <w:r w:rsidRPr="007053FA">
        <w:rPr>
          <w:rFonts w:ascii="Arial" w:eastAsia="Times New Roman" w:hAnsi="Arial" w:cs="Arial"/>
          <w:sz w:val="20"/>
          <w:szCs w:val="20"/>
          <w:lang w:val="en" w:eastAsia="en-AU"/>
        </w:rPr>
        <w:t>manuals, policies.</w:t>
      </w:r>
    </w:p>
    <w:p w:rsidR="00551449" w:rsidRPr="007053FA" w:rsidRDefault="00551449" w:rsidP="00551449">
      <w:pPr>
        <w:spacing w:before="100" w:beforeAutospacing="1" w:after="100" w:afterAutospacing="1" w:line="240" w:lineRule="auto"/>
        <w:outlineLvl w:val="4"/>
        <w:rPr>
          <w:rFonts w:ascii="Arial" w:eastAsia="Times New Roman" w:hAnsi="Arial" w:cs="Arial"/>
          <w:b/>
          <w:bCs/>
          <w:sz w:val="20"/>
          <w:szCs w:val="20"/>
          <w:lang w:val="en" w:eastAsia="en-AU"/>
        </w:rPr>
      </w:pPr>
      <w:r w:rsidRPr="007053FA">
        <w:rPr>
          <w:rFonts w:ascii="Arial" w:eastAsia="Times New Roman" w:hAnsi="Arial" w:cs="Arial"/>
          <w:b/>
          <w:bCs/>
          <w:sz w:val="20"/>
          <w:szCs w:val="20"/>
          <w:lang w:val="en" w:eastAsia="en-AU"/>
        </w:rPr>
        <w:t>Delete with care</w:t>
      </w:r>
    </w:p>
    <w:p w:rsidR="00551449" w:rsidRPr="007053FA" w:rsidRDefault="00551449" w:rsidP="00551449">
      <w:pPr>
        <w:numPr>
          <w:ilvl w:val="0"/>
          <w:numId w:val="2"/>
        </w:numPr>
        <w:spacing w:before="100" w:beforeAutospacing="1" w:after="100" w:afterAutospacing="1" w:line="240" w:lineRule="auto"/>
        <w:ind w:left="1440"/>
        <w:rPr>
          <w:rFonts w:ascii="Arial" w:eastAsia="Times New Roman" w:hAnsi="Arial" w:cs="Arial"/>
          <w:sz w:val="20"/>
          <w:szCs w:val="20"/>
          <w:lang w:val="en" w:eastAsia="en-AU"/>
        </w:rPr>
      </w:pPr>
      <w:r w:rsidRPr="007053FA">
        <w:rPr>
          <w:rFonts w:ascii="Arial" w:eastAsia="Times New Roman" w:hAnsi="Arial" w:cs="Arial"/>
          <w:sz w:val="20"/>
          <w:szCs w:val="20"/>
          <w:lang w:val="en" w:eastAsia="en-AU"/>
        </w:rPr>
        <w:t>Low-risk emails such as system reminders and alerts, discussion lists and RSS feeds, duplicate emails kept for reference purposes, parts of an email thread where the full thread is saved into [the agency’s] information management system, ‘for your information’ com</w:t>
      </w:r>
      <w:r w:rsidR="002A463F" w:rsidRPr="007053FA">
        <w:rPr>
          <w:rFonts w:ascii="Arial" w:eastAsia="Times New Roman" w:hAnsi="Arial" w:cs="Arial"/>
          <w:sz w:val="20"/>
          <w:szCs w:val="20"/>
          <w:lang w:val="en" w:eastAsia="en-AU"/>
        </w:rPr>
        <w:t>munications, email bounce backs</w:t>
      </w:r>
    </w:p>
    <w:p w:rsidR="00551449" w:rsidRPr="007053FA" w:rsidRDefault="00551449" w:rsidP="00551449">
      <w:pPr>
        <w:numPr>
          <w:ilvl w:val="0"/>
          <w:numId w:val="2"/>
        </w:numPr>
        <w:spacing w:before="100" w:beforeAutospacing="1" w:after="100" w:afterAutospacing="1" w:line="240" w:lineRule="auto"/>
        <w:ind w:left="1440"/>
        <w:rPr>
          <w:rFonts w:ascii="Arial" w:eastAsia="Times New Roman" w:hAnsi="Arial" w:cs="Arial"/>
          <w:sz w:val="20"/>
          <w:szCs w:val="20"/>
          <w:lang w:val="en" w:eastAsia="en-AU"/>
        </w:rPr>
      </w:pPr>
      <w:r w:rsidRPr="007053FA">
        <w:rPr>
          <w:rFonts w:ascii="Arial" w:eastAsia="Times New Roman" w:hAnsi="Arial" w:cs="Arial"/>
          <w:sz w:val="20"/>
          <w:szCs w:val="20"/>
          <w:lang w:val="en" w:eastAsia="en-AU"/>
        </w:rPr>
        <w:t>Invitations, diaries and calendars (with the exception of SES)</w:t>
      </w:r>
    </w:p>
    <w:p w:rsidR="00551449" w:rsidRPr="007053FA" w:rsidRDefault="00551449" w:rsidP="00551449">
      <w:pPr>
        <w:numPr>
          <w:ilvl w:val="0"/>
          <w:numId w:val="2"/>
        </w:numPr>
        <w:spacing w:before="100" w:beforeAutospacing="1" w:after="100" w:afterAutospacing="1" w:line="240" w:lineRule="auto"/>
        <w:ind w:left="1440"/>
        <w:rPr>
          <w:rFonts w:ascii="Arial" w:eastAsia="Times New Roman" w:hAnsi="Arial" w:cs="Arial"/>
          <w:sz w:val="20"/>
          <w:szCs w:val="20"/>
          <w:lang w:val="en" w:eastAsia="en-AU"/>
        </w:rPr>
      </w:pPr>
      <w:r w:rsidRPr="007053FA">
        <w:rPr>
          <w:rFonts w:ascii="Arial" w:eastAsia="Times New Roman" w:hAnsi="Arial" w:cs="Arial"/>
          <w:sz w:val="20"/>
          <w:szCs w:val="20"/>
          <w:lang w:val="en" w:eastAsia="en-AU"/>
        </w:rPr>
        <w:t>Duplicates of [Agency] publications and promotional material. Note: the business area responsible for the publication has responsibilities to keep master copies. Contact the [Agency information management unit]. Check before deleting</w:t>
      </w:r>
    </w:p>
    <w:p w:rsidR="00551449" w:rsidRPr="007053FA" w:rsidRDefault="00551449" w:rsidP="00551449">
      <w:pPr>
        <w:numPr>
          <w:ilvl w:val="0"/>
          <w:numId w:val="2"/>
        </w:numPr>
        <w:spacing w:before="100" w:beforeAutospacing="1" w:after="100" w:afterAutospacing="1" w:line="240" w:lineRule="auto"/>
        <w:ind w:left="1440"/>
        <w:rPr>
          <w:rFonts w:ascii="Arial" w:eastAsia="Times New Roman" w:hAnsi="Arial" w:cs="Arial"/>
          <w:sz w:val="20"/>
          <w:szCs w:val="20"/>
          <w:lang w:val="en" w:eastAsia="en-AU"/>
        </w:rPr>
      </w:pPr>
      <w:r w:rsidRPr="007053FA">
        <w:rPr>
          <w:rFonts w:ascii="Arial" w:eastAsia="Times New Roman" w:hAnsi="Arial" w:cs="Arial"/>
          <w:sz w:val="20"/>
          <w:szCs w:val="20"/>
          <w:lang w:val="en" w:eastAsia="en-AU"/>
        </w:rPr>
        <w:t xml:space="preserve">Drafts, rough or routine </w:t>
      </w:r>
      <w:r w:rsidR="002A463F" w:rsidRPr="007053FA">
        <w:rPr>
          <w:rFonts w:ascii="Arial" w:eastAsia="Times New Roman" w:hAnsi="Arial" w:cs="Arial"/>
          <w:sz w:val="20"/>
          <w:szCs w:val="20"/>
          <w:lang w:val="en" w:eastAsia="en-AU"/>
        </w:rPr>
        <w:t>calculations and working papers</w:t>
      </w:r>
    </w:p>
    <w:p w:rsidR="00551449" w:rsidRPr="007053FA" w:rsidRDefault="00551449" w:rsidP="00551449">
      <w:pPr>
        <w:numPr>
          <w:ilvl w:val="0"/>
          <w:numId w:val="2"/>
        </w:numPr>
        <w:spacing w:before="100" w:beforeAutospacing="1" w:after="100" w:afterAutospacing="1" w:line="240" w:lineRule="auto"/>
        <w:ind w:left="1440"/>
        <w:rPr>
          <w:rFonts w:ascii="Arial" w:eastAsia="Times New Roman" w:hAnsi="Arial" w:cs="Arial"/>
          <w:sz w:val="20"/>
          <w:szCs w:val="20"/>
          <w:lang w:val="en" w:eastAsia="en-AU"/>
        </w:rPr>
      </w:pPr>
      <w:r w:rsidRPr="007053FA">
        <w:rPr>
          <w:rFonts w:ascii="Arial" w:eastAsia="Times New Roman" w:hAnsi="Arial" w:cs="Arial"/>
          <w:sz w:val="20"/>
          <w:szCs w:val="20"/>
          <w:lang w:val="en" w:eastAsia="en-AU"/>
        </w:rPr>
        <w:t>Business information held in shared work spaces such as sha</w:t>
      </w:r>
      <w:r w:rsidR="002A463F" w:rsidRPr="007053FA">
        <w:rPr>
          <w:rFonts w:ascii="Arial" w:eastAsia="Times New Roman" w:hAnsi="Arial" w:cs="Arial"/>
          <w:sz w:val="20"/>
          <w:szCs w:val="20"/>
          <w:lang w:val="en" w:eastAsia="en-AU"/>
        </w:rPr>
        <w:t>red drives and business systems</w:t>
      </w:r>
    </w:p>
    <w:p w:rsidR="00551449" w:rsidRPr="007053FA" w:rsidRDefault="00551449" w:rsidP="00551449">
      <w:pPr>
        <w:numPr>
          <w:ilvl w:val="0"/>
          <w:numId w:val="2"/>
        </w:numPr>
        <w:spacing w:before="100" w:beforeAutospacing="1" w:after="100" w:afterAutospacing="1" w:line="240" w:lineRule="auto"/>
        <w:ind w:left="1440"/>
        <w:rPr>
          <w:rFonts w:ascii="Arial" w:eastAsia="Times New Roman" w:hAnsi="Arial" w:cs="Arial"/>
          <w:sz w:val="20"/>
          <w:szCs w:val="20"/>
          <w:lang w:val="en" w:eastAsia="en-AU"/>
        </w:rPr>
      </w:pPr>
      <w:r w:rsidRPr="007053FA">
        <w:rPr>
          <w:rFonts w:ascii="Arial" w:eastAsia="Times New Roman" w:hAnsi="Arial" w:cs="Arial"/>
          <w:sz w:val="20"/>
          <w:szCs w:val="20"/>
          <w:lang w:val="en" w:eastAsia="en-AU"/>
        </w:rPr>
        <w:t>Some ICT information such as backup tapes created for business continuity and recovery, some computer logs, some data clean-</w:t>
      </w:r>
      <w:r w:rsidR="002A463F" w:rsidRPr="007053FA">
        <w:rPr>
          <w:rFonts w:ascii="Arial" w:eastAsia="Times New Roman" w:hAnsi="Arial" w:cs="Arial"/>
          <w:sz w:val="20"/>
          <w:szCs w:val="20"/>
          <w:lang w:val="en" w:eastAsia="en-AU"/>
        </w:rPr>
        <w:t>ups</w:t>
      </w:r>
    </w:p>
    <w:p w:rsidR="00551449" w:rsidRPr="007053FA" w:rsidRDefault="00551449" w:rsidP="00551449">
      <w:pPr>
        <w:numPr>
          <w:ilvl w:val="0"/>
          <w:numId w:val="2"/>
        </w:numPr>
        <w:spacing w:before="100" w:beforeAutospacing="1" w:after="100" w:afterAutospacing="1" w:line="240" w:lineRule="auto"/>
        <w:ind w:left="1440"/>
        <w:rPr>
          <w:rFonts w:ascii="Arial" w:eastAsia="Times New Roman" w:hAnsi="Arial" w:cs="Arial"/>
          <w:sz w:val="20"/>
          <w:szCs w:val="20"/>
          <w:lang w:val="en" w:eastAsia="en-AU"/>
        </w:rPr>
      </w:pPr>
      <w:r w:rsidRPr="007053FA">
        <w:rPr>
          <w:rFonts w:ascii="Arial" w:eastAsia="Times New Roman" w:hAnsi="Arial" w:cs="Arial"/>
          <w:sz w:val="20"/>
          <w:szCs w:val="20"/>
          <w:lang w:val="en" w:eastAsia="en-AU"/>
        </w:rPr>
        <w:t>Documents prepared with the involvement of senior staff; these are often important and may not be appropriate for destruction using NAP.</w:t>
      </w:r>
    </w:p>
    <w:p w:rsidR="00551449" w:rsidRPr="007053FA" w:rsidRDefault="00551449" w:rsidP="00551449">
      <w:pPr>
        <w:spacing w:before="100" w:beforeAutospacing="1" w:after="100" w:afterAutospacing="1" w:line="240" w:lineRule="auto"/>
        <w:outlineLvl w:val="4"/>
        <w:rPr>
          <w:rFonts w:ascii="Arial" w:eastAsia="Times New Roman" w:hAnsi="Arial" w:cs="Arial"/>
          <w:b/>
          <w:bCs/>
          <w:sz w:val="20"/>
          <w:szCs w:val="20"/>
          <w:lang w:val="en" w:eastAsia="en-AU"/>
        </w:rPr>
      </w:pPr>
      <w:r w:rsidRPr="007053FA">
        <w:rPr>
          <w:rFonts w:ascii="Arial" w:eastAsia="Times New Roman" w:hAnsi="Arial" w:cs="Arial"/>
          <w:b/>
          <w:bCs/>
          <w:sz w:val="20"/>
          <w:szCs w:val="20"/>
          <w:lang w:val="en" w:eastAsia="en-AU"/>
        </w:rPr>
        <w:t>Do not delete</w:t>
      </w:r>
    </w:p>
    <w:p w:rsidR="00551449" w:rsidRPr="007053FA" w:rsidRDefault="00551449" w:rsidP="00551449">
      <w:pPr>
        <w:spacing w:before="100" w:beforeAutospacing="1" w:after="100" w:afterAutospacing="1" w:line="240" w:lineRule="auto"/>
        <w:rPr>
          <w:rFonts w:ascii="Arial" w:eastAsia="Times New Roman" w:hAnsi="Arial" w:cs="Arial"/>
          <w:sz w:val="20"/>
          <w:szCs w:val="20"/>
          <w:lang w:val="en" w:eastAsia="en-AU"/>
        </w:rPr>
      </w:pPr>
      <w:r w:rsidRPr="007053FA">
        <w:rPr>
          <w:rFonts w:ascii="Arial" w:eastAsia="Times New Roman" w:hAnsi="Arial" w:cs="Arial"/>
          <w:sz w:val="20"/>
          <w:szCs w:val="20"/>
          <w:lang w:val="en" w:eastAsia="en-AU"/>
        </w:rPr>
        <w:t>Valuable business information that is required:</w:t>
      </w:r>
    </w:p>
    <w:p w:rsidR="002A463F" w:rsidRPr="007053FA" w:rsidRDefault="002A463F" w:rsidP="002A463F">
      <w:pPr>
        <w:numPr>
          <w:ilvl w:val="0"/>
          <w:numId w:val="3"/>
        </w:numPr>
        <w:tabs>
          <w:tab w:val="clear" w:pos="720"/>
        </w:tabs>
        <w:spacing w:before="100" w:beforeAutospacing="1" w:after="100" w:afterAutospacing="1" w:line="240" w:lineRule="auto"/>
        <w:ind w:left="1560"/>
        <w:rPr>
          <w:rFonts w:ascii="Arial" w:eastAsia="Times New Roman" w:hAnsi="Arial" w:cs="Arial"/>
          <w:sz w:val="20"/>
          <w:szCs w:val="20"/>
          <w:lang w:val="en" w:eastAsia="en-AU"/>
        </w:rPr>
      </w:pPr>
      <w:r w:rsidRPr="007053FA">
        <w:rPr>
          <w:rFonts w:ascii="Arial" w:eastAsia="Times New Roman" w:hAnsi="Arial" w:cs="Arial"/>
          <w:sz w:val="20"/>
          <w:szCs w:val="20"/>
          <w:lang w:val="en" w:eastAsia="en-AU"/>
        </w:rPr>
        <w:t>for accountability purposes and to support decision making</w:t>
      </w:r>
    </w:p>
    <w:p w:rsidR="002A463F" w:rsidRPr="007053FA" w:rsidRDefault="002A463F" w:rsidP="002A463F">
      <w:pPr>
        <w:numPr>
          <w:ilvl w:val="0"/>
          <w:numId w:val="3"/>
        </w:numPr>
        <w:tabs>
          <w:tab w:val="clear" w:pos="720"/>
        </w:tabs>
        <w:spacing w:before="100" w:beforeAutospacing="1" w:after="100" w:afterAutospacing="1" w:line="240" w:lineRule="auto"/>
        <w:ind w:left="1560"/>
        <w:rPr>
          <w:rFonts w:ascii="Arial" w:eastAsia="Times New Roman" w:hAnsi="Arial" w:cs="Arial"/>
          <w:sz w:val="20"/>
          <w:szCs w:val="20"/>
          <w:lang w:val="en" w:eastAsia="en-AU"/>
        </w:rPr>
      </w:pPr>
      <w:r w:rsidRPr="007053FA">
        <w:rPr>
          <w:rFonts w:ascii="Arial" w:eastAsia="Times New Roman" w:hAnsi="Arial" w:cs="Arial"/>
          <w:sz w:val="20"/>
          <w:szCs w:val="20"/>
          <w:lang w:val="en" w:eastAsia="en-AU"/>
        </w:rPr>
        <w:t>to protect the rights and entitlements of individuals, groups or the government</w:t>
      </w:r>
    </w:p>
    <w:p w:rsidR="002A463F" w:rsidRPr="007053FA" w:rsidRDefault="002A463F" w:rsidP="002A463F">
      <w:pPr>
        <w:numPr>
          <w:ilvl w:val="0"/>
          <w:numId w:val="3"/>
        </w:numPr>
        <w:tabs>
          <w:tab w:val="clear" w:pos="720"/>
        </w:tabs>
        <w:spacing w:before="100" w:beforeAutospacing="1" w:after="100" w:afterAutospacing="1" w:line="240" w:lineRule="auto"/>
        <w:ind w:left="1560"/>
        <w:rPr>
          <w:rFonts w:ascii="Arial" w:eastAsia="Times New Roman" w:hAnsi="Arial" w:cs="Arial"/>
          <w:sz w:val="20"/>
          <w:szCs w:val="20"/>
          <w:lang w:val="en" w:eastAsia="en-AU"/>
        </w:rPr>
      </w:pPr>
      <w:r w:rsidRPr="007053FA">
        <w:rPr>
          <w:rFonts w:ascii="Arial" w:eastAsia="Times New Roman" w:hAnsi="Arial" w:cs="Arial"/>
          <w:sz w:val="20"/>
          <w:szCs w:val="20"/>
          <w:lang w:val="en" w:eastAsia="en-AU"/>
        </w:rPr>
        <w:t>to meet community expectations</w:t>
      </w:r>
    </w:p>
    <w:p w:rsidR="00551449" w:rsidRPr="0057536C" w:rsidRDefault="00551449" w:rsidP="00551449">
      <w:pPr>
        <w:spacing w:before="100" w:beforeAutospacing="1" w:after="100" w:afterAutospacing="1" w:line="240" w:lineRule="auto"/>
        <w:outlineLvl w:val="3"/>
        <w:rPr>
          <w:rFonts w:ascii="Arial" w:eastAsia="Times New Roman" w:hAnsi="Arial" w:cs="Arial"/>
          <w:b/>
          <w:bCs/>
          <w:sz w:val="24"/>
          <w:szCs w:val="24"/>
          <w:lang w:val="en" w:eastAsia="en-AU"/>
        </w:rPr>
      </w:pPr>
      <w:r w:rsidRPr="0057536C">
        <w:rPr>
          <w:rFonts w:ascii="Arial" w:eastAsia="Times New Roman" w:hAnsi="Arial" w:cs="Arial"/>
          <w:b/>
          <w:bCs/>
          <w:sz w:val="24"/>
          <w:szCs w:val="24"/>
          <w:lang w:val="en" w:eastAsia="en-AU"/>
        </w:rPr>
        <w:t>Information about NAP for information management or other specialist staff</w:t>
      </w:r>
    </w:p>
    <w:p w:rsidR="00551449" w:rsidRPr="00A97FDE" w:rsidRDefault="00551449" w:rsidP="00551449">
      <w:pPr>
        <w:spacing w:before="100" w:beforeAutospacing="1" w:after="100" w:afterAutospacing="1" w:line="240" w:lineRule="auto"/>
        <w:rPr>
          <w:rFonts w:ascii="Arial" w:eastAsia="Times New Roman" w:hAnsi="Arial" w:cs="Arial"/>
          <w:i/>
          <w:sz w:val="20"/>
          <w:szCs w:val="20"/>
          <w:lang w:val="en" w:eastAsia="en-AU"/>
        </w:rPr>
      </w:pPr>
      <w:r w:rsidRPr="00A97FDE">
        <w:rPr>
          <w:rFonts w:ascii="Arial" w:eastAsia="Times New Roman" w:hAnsi="Arial" w:cs="Arial"/>
          <w:i/>
          <w:sz w:val="20"/>
          <w:szCs w:val="20"/>
          <w:lang w:val="en" w:eastAsia="en-AU"/>
        </w:rPr>
        <w:t>It’s important for specialist staff to understand when NAP can be applied. For example, you might want to provide specific advice about the use of NAP or its limitations in relation to backup tapes for some business systems, or when records authorities need to be applied.</w:t>
      </w:r>
    </w:p>
    <w:p w:rsidR="00551449" w:rsidRPr="00A97FDE" w:rsidRDefault="00551449" w:rsidP="00551449">
      <w:pPr>
        <w:spacing w:before="100" w:beforeAutospacing="1" w:after="100" w:afterAutospacing="1" w:line="240" w:lineRule="auto"/>
        <w:rPr>
          <w:rFonts w:ascii="Arial" w:eastAsia="Times New Roman" w:hAnsi="Arial" w:cs="Arial"/>
          <w:i/>
          <w:sz w:val="20"/>
          <w:szCs w:val="20"/>
          <w:lang w:val="en" w:eastAsia="en-AU"/>
        </w:rPr>
      </w:pPr>
      <w:r w:rsidRPr="00A97FDE">
        <w:rPr>
          <w:rFonts w:ascii="Arial" w:eastAsia="Times New Roman" w:hAnsi="Arial" w:cs="Arial"/>
          <w:i/>
          <w:sz w:val="20"/>
          <w:szCs w:val="20"/>
          <w:lang w:val="en" w:eastAsia="en-AU"/>
        </w:rPr>
        <w:t>In this section include additional information for any target groups such as specialist information management or IT staff. For example:</w:t>
      </w:r>
    </w:p>
    <w:p w:rsidR="00551449" w:rsidRPr="00A97FDE" w:rsidRDefault="00551449" w:rsidP="00551449">
      <w:pPr>
        <w:numPr>
          <w:ilvl w:val="0"/>
          <w:numId w:val="4"/>
        </w:numPr>
        <w:spacing w:beforeAutospacing="1" w:after="100" w:afterAutospacing="1" w:line="240" w:lineRule="auto"/>
        <w:ind w:left="1440"/>
        <w:rPr>
          <w:rFonts w:ascii="Arial" w:eastAsia="Times New Roman" w:hAnsi="Arial" w:cs="Arial"/>
          <w:sz w:val="20"/>
          <w:szCs w:val="20"/>
          <w:lang w:val="en" w:eastAsia="en-AU"/>
        </w:rPr>
      </w:pPr>
      <w:r w:rsidRPr="00A97FDE">
        <w:rPr>
          <w:rFonts w:ascii="Arial" w:eastAsia="Times New Roman" w:hAnsi="Arial" w:cs="Arial"/>
          <w:sz w:val="20"/>
          <w:szCs w:val="20"/>
          <w:lang w:val="en" w:eastAsia="en-AU"/>
        </w:rPr>
        <w:lastRenderedPageBreak/>
        <w:t>NAP cannot be used a</w:t>
      </w:r>
      <w:r w:rsidR="002A463F" w:rsidRPr="00A97FDE">
        <w:rPr>
          <w:rFonts w:ascii="Arial" w:eastAsia="Times New Roman" w:hAnsi="Arial" w:cs="Arial"/>
          <w:sz w:val="20"/>
          <w:szCs w:val="20"/>
          <w:lang w:val="en" w:eastAsia="en-AU"/>
        </w:rPr>
        <w:t>s part of a sentencing activity</w:t>
      </w:r>
    </w:p>
    <w:p w:rsidR="00551449" w:rsidRPr="00A97FDE" w:rsidRDefault="00551449" w:rsidP="00551449">
      <w:pPr>
        <w:numPr>
          <w:ilvl w:val="0"/>
          <w:numId w:val="4"/>
        </w:numPr>
        <w:spacing w:before="100" w:beforeAutospacing="1" w:after="100" w:afterAutospacing="1" w:line="240" w:lineRule="auto"/>
        <w:ind w:left="1440"/>
        <w:rPr>
          <w:rFonts w:ascii="Arial" w:eastAsia="Times New Roman" w:hAnsi="Arial" w:cs="Arial"/>
          <w:sz w:val="20"/>
          <w:szCs w:val="20"/>
          <w:lang w:val="en" w:eastAsia="en-AU"/>
        </w:rPr>
      </w:pPr>
      <w:r w:rsidRPr="00A97FDE">
        <w:rPr>
          <w:rFonts w:ascii="Arial" w:eastAsia="Times New Roman" w:hAnsi="Arial" w:cs="Arial"/>
          <w:sz w:val="20"/>
          <w:szCs w:val="20"/>
          <w:lang w:val="en" w:eastAsia="en-AU"/>
        </w:rPr>
        <w:t>Information that is covered by a records authority can only be destroyed in accord</w:t>
      </w:r>
      <w:r w:rsidR="002A463F" w:rsidRPr="00A97FDE">
        <w:rPr>
          <w:rFonts w:ascii="Arial" w:eastAsia="Times New Roman" w:hAnsi="Arial" w:cs="Arial"/>
          <w:sz w:val="20"/>
          <w:szCs w:val="20"/>
          <w:lang w:val="en" w:eastAsia="en-AU"/>
        </w:rPr>
        <w:t>ance with the records authority</w:t>
      </w:r>
    </w:p>
    <w:p w:rsidR="00551449" w:rsidRPr="00A97FDE" w:rsidRDefault="00551449" w:rsidP="00551449">
      <w:pPr>
        <w:numPr>
          <w:ilvl w:val="0"/>
          <w:numId w:val="4"/>
        </w:numPr>
        <w:spacing w:before="100" w:beforeAutospacing="1" w:after="100" w:afterAutospacing="1" w:line="240" w:lineRule="auto"/>
        <w:ind w:left="1440"/>
        <w:rPr>
          <w:rFonts w:ascii="Arial" w:eastAsia="Times New Roman" w:hAnsi="Arial" w:cs="Arial"/>
          <w:sz w:val="20"/>
          <w:szCs w:val="20"/>
          <w:lang w:val="en" w:eastAsia="en-AU"/>
        </w:rPr>
      </w:pPr>
      <w:r w:rsidRPr="00A97FDE">
        <w:rPr>
          <w:rFonts w:ascii="Arial" w:eastAsia="Times New Roman" w:hAnsi="Arial" w:cs="Arial"/>
          <w:sz w:val="20"/>
          <w:szCs w:val="20"/>
          <w:lang w:val="en" w:eastAsia="en-AU"/>
        </w:rPr>
        <w:t>NAP cannot be used to destroy [information in xyz business system].</w:t>
      </w:r>
    </w:p>
    <w:p w:rsidR="00551449" w:rsidRPr="0057536C" w:rsidRDefault="00551449" w:rsidP="00551449">
      <w:pPr>
        <w:spacing w:before="100" w:beforeAutospacing="1" w:after="100" w:afterAutospacing="1" w:line="240" w:lineRule="auto"/>
        <w:outlineLvl w:val="3"/>
        <w:rPr>
          <w:rFonts w:ascii="Arial" w:eastAsia="Times New Roman" w:hAnsi="Arial" w:cs="Arial"/>
          <w:b/>
          <w:bCs/>
          <w:sz w:val="24"/>
          <w:szCs w:val="24"/>
          <w:lang w:val="en" w:eastAsia="en-AU"/>
        </w:rPr>
      </w:pPr>
      <w:r w:rsidRPr="0057536C">
        <w:rPr>
          <w:rFonts w:ascii="Arial" w:eastAsia="Times New Roman" w:hAnsi="Arial" w:cs="Arial"/>
          <w:b/>
          <w:bCs/>
          <w:sz w:val="24"/>
          <w:szCs w:val="24"/>
          <w:lang w:val="en" w:eastAsia="en-AU"/>
        </w:rPr>
        <w:t>NAP exceptions</w:t>
      </w:r>
    </w:p>
    <w:p w:rsidR="00551449" w:rsidRPr="00A97FDE" w:rsidRDefault="00551449" w:rsidP="00551449">
      <w:pPr>
        <w:spacing w:before="100" w:beforeAutospacing="1" w:after="100" w:afterAutospacing="1" w:line="240" w:lineRule="auto"/>
        <w:rPr>
          <w:rFonts w:ascii="Arial" w:eastAsia="Times New Roman" w:hAnsi="Arial" w:cs="Arial"/>
          <w:sz w:val="20"/>
          <w:szCs w:val="20"/>
          <w:lang w:val="en" w:eastAsia="en-AU"/>
        </w:rPr>
      </w:pPr>
      <w:r w:rsidRPr="00A97FDE">
        <w:rPr>
          <w:rFonts w:ascii="Arial" w:eastAsia="Times New Roman" w:hAnsi="Arial" w:cs="Arial"/>
          <w:sz w:val="20"/>
          <w:szCs w:val="20"/>
          <w:lang w:val="en" w:eastAsia="en-AU"/>
        </w:rPr>
        <w:t>NAP must not be used to destroy information where any of the following apply:</w:t>
      </w:r>
    </w:p>
    <w:p w:rsidR="00551449" w:rsidRPr="00A97FDE" w:rsidRDefault="00551449" w:rsidP="00551449">
      <w:pPr>
        <w:numPr>
          <w:ilvl w:val="0"/>
          <w:numId w:val="5"/>
        </w:numPr>
        <w:spacing w:before="100" w:beforeAutospacing="1" w:after="100" w:afterAutospacing="1" w:line="240" w:lineRule="auto"/>
        <w:ind w:left="1440"/>
        <w:rPr>
          <w:rFonts w:ascii="Arial" w:eastAsia="Times New Roman" w:hAnsi="Arial" w:cs="Arial"/>
          <w:sz w:val="20"/>
          <w:szCs w:val="20"/>
          <w:lang w:val="en" w:eastAsia="en-AU"/>
        </w:rPr>
      </w:pPr>
      <w:r w:rsidRPr="00A97FDE">
        <w:rPr>
          <w:rFonts w:ascii="Arial" w:eastAsia="Times New Roman" w:hAnsi="Arial" w:cs="Arial"/>
          <w:sz w:val="20"/>
          <w:szCs w:val="20"/>
          <w:lang w:val="en" w:eastAsia="en-AU"/>
        </w:rPr>
        <w:t>Information that is likely to be required as evidence in current or future legal proceedings</w:t>
      </w:r>
    </w:p>
    <w:p w:rsidR="00551449" w:rsidRPr="00A97FDE" w:rsidRDefault="00551449" w:rsidP="00551449">
      <w:pPr>
        <w:numPr>
          <w:ilvl w:val="0"/>
          <w:numId w:val="5"/>
        </w:numPr>
        <w:spacing w:before="100" w:beforeAutospacing="1" w:after="100" w:afterAutospacing="1" w:line="240" w:lineRule="auto"/>
        <w:ind w:left="1440"/>
        <w:rPr>
          <w:rFonts w:ascii="Arial" w:eastAsia="Times New Roman" w:hAnsi="Arial" w:cs="Arial"/>
          <w:sz w:val="20"/>
          <w:szCs w:val="20"/>
          <w:lang w:val="en" w:eastAsia="en-AU"/>
        </w:rPr>
      </w:pPr>
      <w:r w:rsidRPr="00A97FDE">
        <w:rPr>
          <w:rFonts w:ascii="Arial" w:eastAsia="Times New Roman" w:hAnsi="Arial" w:cs="Arial"/>
          <w:sz w:val="20"/>
          <w:szCs w:val="20"/>
          <w:lang w:val="en" w:eastAsia="en-AU"/>
        </w:rPr>
        <w:t>Information that is required to be kept by law (including by a records authority or disposal freeze)</w:t>
      </w:r>
    </w:p>
    <w:p w:rsidR="00551449" w:rsidRPr="00A97FDE" w:rsidRDefault="00551449" w:rsidP="00551449">
      <w:pPr>
        <w:numPr>
          <w:ilvl w:val="0"/>
          <w:numId w:val="5"/>
        </w:numPr>
        <w:spacing w:before="100" w:beforeAutospacing="1" w:after="100" w:afterAutospacing="1" w:line="240" w:lineRule="auto"/>
        <w:ind w:left="1440"/>
        <w:rPr>
          <w:rFonts w:ascii="Arial" w:eastAsia="Times New Roman" w:hAnsi="Arial" w:cs="Arial"/>
          <w:sz w:val="20"/>
          <w:szCs w:val="20"/>
          <w:lang w:val="en" w:eastAsia="en-AU"/>
        </w:rPr>
      </w:pPr>
      <w:r w:rsidRPr="00A97FDE">
        <w:rPr>
          <w:rFonts w:ascii="Arial" w:eastAsia="Times New Roman" w:hAnsi="Arial" w:cs="Arial"/>
          <w:sz w:val="20"/>
          <w:szCs w:val="20"/>
          <w:lang w:val="en" w:eastAsia="en-AU"/>
        </w:rPr>
        <w:t>Information that is required to be kept under an agency policy, procedure or guideline</w:t>
      </w:r>
    </w:p>
    <w:p w:rsidR="00551449" w:rsidRPr="00A97FDE" w:rsidRDefault="00551449" w:rsidP="00551449">
      <w:pPr>
        <w:numPr>
          <w:ilvl w:val="0"/>
          <w:numId w:val="5"/>
        </w:numPr>
        <w:spacing w:before="100" w:beforeAutospacing="1" w:after="100" w:afterAutospacing="1" w:line="240" w:lineRule="auto"/>
        <w:ind w:left="1440"/>
        <w:rPr>
          <w:rFonts w:ascii="Arial" w:eastAsia="Times New Roman" w:hAnsi="Arial" w:cs="Arial"/>
          <w:sz w:val="20"/>
          <w:szCs w:val="20"/>
          <w:lang w:val="en" w:eastAsia="en-AU"/>
        </w:rPr>
      </w:pPr>
      <w:r w:rsidRPr="00A97FDE">
        <w:rPr>
          <w:rFonts w:ascii="Arial" w:eastAsia="Times New Roman" w:hAnsi="Arial" w:cs="Arial"/>
          <w:sz w:val="20"/>
          <w:szCs w:val="20"/>
          <w:lang w:val="en" w:eastAsia="en-AU"/>
        </w:rPr>
        <w:t>Information that is a draft of a Cabinet or ministerial submission</w:t>
      </w:r>
    </w:p>
    <w:p w:rsidR="00551449" w:rsidRPr="00A97FDE" w:rsidRDefault="00551449" w:rsidP="00551449">
      <w:pPr>
        <w:numPr>
          <w:ilvl w:val="0"/>
          <w:numId w:val="5"/>
        </w:numPr>
        <w:spacing w:before="100" w:beforeAutospacing="1" w:after="100" w:afterAutospacing="1" w:line="240" w:lineRule="auto"/>
        <w:ind w:left="1440"/>
        <w:rPr>
          <w:rFonts w:ascii="Arial" w:eastAsia="Times New Roman" w:hAnsi="Arial" w:cs="Arial"/>
          <w:sz w:val="20"/>
          <w:szCs w:val="20"/>
          <w:lang w:val="en" w:eastAsia="en-AU"/>
        </w:rPr>
      </w:pPr>
      <w:r w:rsidRPr="00A97FDE">
        <w:rPr>
          <w:rFonts w:ascii="Arial" w:eastAsia="Times New Roman" w:hAnsi="Arial" w:cs="Arial"/>
          <w:sz w:val="20"/>
          <w:szCs w:val="20"/>
          <w:lang w:val="en" w:eastAsia="en-AU"/>
        </w:rPr>
        <w:t>Information that is a draft of an agreement or other legal document</w:t>
      </w:r>
    </w:p>
    <w:p w:rsidR="00551449" w:rsidRPr="00A97FDE" w:rsidRDefault="00551449" w:rsidP="00551449">
      <w:pPr>
        <w:numPr>
          <w:ilvl w:val="0"/>
          <w:numId w:val="5"/>
        </w:numPr>
        <w:spacing w:before="100" w:beforeAutospacing="1" w:after="100" w:afterAutospacing="1" w:line="240" w:lineRule="auto"/>
        <w:ind w:left="1440"/>
        <w:rPr>
          <w:rFonts w:ascii="Arial" w:eastAsia="Times New Roman" w:hAnsi="Arial" w:cs="Arial"/>
          <w:sz w:val="20"/>
          <w:szCs w:val="20"/>
          <w:lang w:val="en" w:eastAsia="en-AU"/>
        </w:rPr>
      </w:pPr>
      <w:r w:rsidRPr="00A97FDE">
        <w:rPr>
          <w:rFonts w:ascii="Arial" w:eastAsia="Times New Roman" w:hAnsi="Arial" w:cs="Arial"/>
          <w:sz w:val="20"/>
          <w:szCs w:val="20"/>
          <w:lang w:val="en" w:eastAsia="en-AU"/>
        </w:rPr>
        <w:t>Information that is needed to document a significant issue</w:t>
      </w:r>
    </w:p>
    <w:p w:rsidR="00551449" w:rsidRPr="00A97FDE" w:rsidRDefault="00551449" w:rsidP="00551449">
      <w:pPr>
        <w:numPr>
          <w:ilvl w:val="0"/>
          <w:numId w:val="5"/>
        </w:numPr>
        <w:spacing w:before="100" w:beforeAutospacing="1" w:after="100" w:afterAutospacing="1" w:line="240" w:lineRule="auto"/>
        <w:ind w:left="1440"/>
        <w:rPr>
          <w:rFonts w:ascii="Arial" w:eastAsia="Times New Roman" w:hAnsi="Arial" w:cs="Arial"/>
          <w:sz w:val="20"/>
          <w:szCs w:val="20"/>
          <w:lang w:val="en" w:eastAsia="en-AU"/>
        </w:rPr>
      </w:pPr>
      <w:r w:rsidRPr="00A97FDE">
        <w:rPr>
          <w:rFonts w:ascii="Arial" w:eastAsia="Times New Roman" w:hAnsi="Arial" w:cs="Arial"/>
          <w:sz w:val="20"/>
          <w:szCs w:val="20"/>
          <w:lang w:val="en" w:eastAsia="en-AU"/>
        </w:rPr>
        <w:t>Information that is needed to clarify, support or give context to an existing record</w:t>
      </w:r>
    </w:p>
    <w:p w:rsidR="00551449" w:rsidRPr="00A97FDE" w:rsidRDefault="00551449" w:rsidP="00551449">
      <w:pPr>
        <w:numPr>
          <w:ilvl w:val="0"/>
          <w:numId w:val="5"/>
        </w:numPr>
        <w:spacing w:before="100" w:beforeAutospacing="1" w:after="100" w:afterAutospacing="1" w:line="240" w:lineRule="auto"/>
        <w:ind w:left="1440"/>
        <w:rPr>
          <w:rFonts w:ascii="Arial" w:eastAsia="Times New Roman" w:hAnsi="Arial" w:cs="Arial"/>
          <w:sz w:val="20"/>
          <w:szCs w:val="20"/>
          <w:lang w:val="en" w:eastAsia="en-AU"/>
        </w:rPr>
      </w:pPr>
      <w:r w:rsidRPr="00A97FDE">
        <w:rPr>
          <w:rFonts w:ascii="Arial" w:eastAsia="Times New Roman" w:hAnsi="Arial" w:cs="Arial"/>
          <w:sz w:val="20"/>
          <w:szCs w:val="20"/>
          <w:lang w:val="en" w:eastAsia="en-AU"/>
        </w:rPr>
        <w:t>Information that is needed to show how a decision was made</w:t>
      </w:r>
    </w:p>
    <w:p w:rsidR="00551449" w:rsidRPr="00A97FDE" w:rsidRDefault="00551449" w:rsidP="00551449">
      <w:pPr>
        <w:numPr>
          <w:ilvl w:val="0"/>
          <w:numId w:val="5"/>
        </w:numPr>
        <w:spacing w:before="100" w:beforeAutospacing="1" w:after="100" w:afterAutospacing="1" w:line="240" w:lineRule="auto"/>
        <w:ind w:left="1440"/>
        <w:rPr>
          <w:rFonts w:ascii="Arial" w:eastAsia="Times New Roman" w:hAnsi="Arial" w:cs="Arial"/>
          <w:sz w:val="20"/>
          <w:szCs w:val="20"/>
          <w:lang w:val="en" w:eastAsia="en-AU"/>
        </w:rPr>
      </w:pPr>
      <w:r w:rsidRPr="00A97FDE">
        <w:rPr>
          <w:rFonts w:ascii="Arial" w:eastAsia="Times New Roman" w:hAnsi="Arial" w:cs="Arial"/>
          <w:sz w:val="20"/>
          <w:szCs w:val="20"/>
          <w:lang w:val="en" w:eastAsia="en-AU"/>
        </w:rPr>
        <w:t>Information that is needed to show when or where an event happened</w:t>
      </w:r>
    </w:p>
    <w:p w:rsidR="00551449" w:rsidRPr="00A97FDE" w:rsidRDefault="00551449" w:rsidP="00551449">
      <w:pPr>
        <w:numPr>
          <w:ilvl w:val="0"/>
          <w:numId w:val="5"/>
        </w:numPr>
        <w:spacing w:before="100" w:beforeAutospacing="1" w:after="100" w:afterAutospacing="1" w:line="240" w:lineRule="auto"/>
        <w:ind w:left="1440"/>
        <w:rPr>
          <w:rFonts w:ascii="Arial" w:eastAsia="Times New Roman" w:hAnsi="Arial" w:cs="Arial"/>
          <w:sz w:val="20"/>
          <w:szCs w:val="20"/>
          <w:lang w:val="en" w:eastAsia="en-AU"/>
        </w:rPr>
      </w:pPr>
      <w:r w:rsidRPr="00A97FDE">
        <w:rPr>
          <w:rFonts w:ascii="Arial" w:eastAsia="Times New Roman" w:hAnsi="Arial" w:cs="Arial"/>
          <w:sz w:val="20"/>
          <w:szCs w:val="20"/>
          <w:lang w:val="en" w:eastAsia="en-AU"/>
        </w:rPr>
        <w:t>Information that is needed because it indicates who made the decision or gave the advice</w:t>
      </w:r>
    </w:p>
    <w:p w:rsidR="00551449" w:rsidRPr="00A97FDE" w:rsidRDefault="00551449" w:rsidP="00551449">
      <w:pPr>
        <w:numPr>
          <w:ilvl w:val="0"/>
          <w:numId w:val="5"/>
        </w:numPr>
        <w:spacing w:before="100" w:beforeAutospacing="1" w:after="100" w:afterAutospacing="1" w:line="240" w:lineRule="auto"/>
        <w:ind w:left="1440"/>
        <w:rPr>
          <w:rFonts w:ascii="Arial" w:eastAsia="Times New Roman" w:hAnsi="Arial" w:cs="Arial"/>
          <w:sz w:val="20"/>
          <w:szCs w:val="20"/>
          <w:lang w:val="en" w:eastAsia="en-AU"/>
        </w:rPr>
      </w:pPr>
      <w:r w:rsidRPr="00A97FDE">
        <w:rPr>
          <w:rFonts w:ascii="Arial" w:eastAsia="Times New Roman" w:hAnsi="Arial" w:cs="Arial"/>
          <w:sz w:val="20"/>
          <w:szCs w:val="20"/>
          <w:lang w:val="en" w:eastAsia="en-AU"/>
        </w:rPr>
        <w:t xml:space="preserve">Information that is needed because it contains information on the rights, privileges or obligations of government, </w:t>
      </w:r>
      <w:proofErr w:type="spellStart"/>
      <w:r w:rsidRPr="00A97FDE">
        <w:rPr>
          <w:rFonts w:ascii="Arial" w:eastAsia="Times New Roman" w:hAnsi="Arial" w:cs="Arial"/>
          <w:sz w:val="20"/>
          <w:szCs w:val="20"/>
          <w:lang w:val="en" w:eastAsia="en-AU"/>
        </w:rPr>
        <w:t>organisations</w:t>
      </w:r>
      <w:proofErr w:type="spellEnd"/>
      <w:r w:rsidRPr="00A97FDE">
        <w:rPr>
          <w:rFonts w:ascii="Arial" w:eastAsia="Times New Roman" w:hAnsi="Arial" w:cs="Arial"/>
          <w:sz w:val="20"/>
          <w:szCs w:val="20"/>
          <w:lang w:val="en" w:eastAsia="en-AU"/>
        </w:rPr>
        <w:t xml:space="preserve"> or private individuals</w:t>
      </w:r>
    </w:p>
    <w:p w:rsidR="00551449" w:rsidRPr="00A97FDE" w:rsidRDefault="00551449" w:rsidP="00551449">
      <w:pPr>
        <w:numPr>
          <w:ilvl w:val="0"/>
          <w:numId w:val="5"/>
        </w:numPr>
        <w:spacing w:before="100" w:beforeAutospacing="1" w:after="100" w:afterAutospacing="1" w:line="240" w:lineRule="auto"/>
        <w:ind w:left="1440"/>
        <w:rPr>
          <w:rFonts w:ascii="Arial" w:eastAsia="Times New Roman" w:hAnsi="Arial" w:cs="Arial"/>
          <w:sz w:val="20"/>
          <w:szCs w:val="20"/>
          <w:lang w:val="en" w:eastAsia="en-AU"/>
        </w:rPr>
      </w:pPr>
      <w:r w:rsidRPr="00A97FDE">
        <w:rPr>
          <w:rFonts w:ascii="Arial" w:eastAsia="Times New Roman" w:hAnsi="Arial" w:cs="Arial"/>
          <w:sz w:val="20"/>
          <w:szCs w:val="20"/>
          <w:lang w:val="en" w:eastAsia="en-AU"/>
        </w:rPr>
        <w:t>Information that is a draft or working paper that contains decisions, reasons, actions and/or significant or substantial information where this information is not contained in later documents or the document remains not finished.</w:t>
      </w:r>
    </w:p>
    <w:p w:rsidR="00551449" w:rsidRPr="00A97FDE" w:rsidRDefault="00551449" w:rsidP="00551449">
      <w:pPr>
        <w:spacing w:before="100" w:beforeAutospacing="1" w:after="100" w:afterAutospacing="1" w:line="240" w:lineRule="auto"/>
        <w:rPr>
          <w:rFonts w:ascii="Arial" w:eastAsia="Times New Roman" w:hAnsi="Arial" w:cs="Arial"/>
          <w:sz w:val="20"/>
          <w:szCs w:val="20"/>
          <w:lang w:val="en" w:eastAsia="en-AU"/>
        </w:rPr>
      </w:pPr>
      <w:r w:rsidRPr="00A97FDE">
        <w:rPr>
          <w:rFonts w:ascii="Arial" w:eastAsia="Times New Roman" w:hAnsi="Arial" w:cs="Arial"/>
          <w:sz w:val="20"/>
          <w:szCs w:val="20"/>
          <w:lang w:val="en" w:eastAsia="en-AU"/>
        </w:rPr>
        <w:t>If you are unsure about any of these contact the [Agency information management unit] before destroying the information.</w:t>
      </w:r>
    </w:p>
    <w:p w:rsidR="00551449" w:rsidRPr="0057536C" w:rsidRDefault="00551449" w:rsidP="00551449">
      <w:pPr>
        <w:spacing w:before="100" w:beforeAutospacing="1" w:after="100" w:afterAutospacing="1" w:line="240" w:lineRule="auto"/>
        <w:outlineLvl w:val="3"/>
        <w:rPr>
          <w:rFonts w:ascii="Arial" w:eastAsia="Times New Roman" w:hAnsi="Arial" w:cs="Arial"/>
          <w:b/>
          <w:bCs/>
          <w:sz w:val="24"/>
          <w:szCs w:val="24"/>
          <w:lang w:val="en" w:eastAsia="en-AU"/>
        </w:rPr>
      </w:pPr>
      <w:r w:rsidRPr="0057536C">
        <w:rPr>
          <w:rFonts w:ascii="Arial" w:eastAsia="Times New Roman" w:hAnsi="Arial" w:cs="Arial"/>
          <w:b/>
          <w:bCs/>
          <w:sz w:val="24"/>
          <w:szCs w:val="24"/>
          <w:lang w:val="en" w:eastAsia="en-AU"/>
        </w:rPr>
        <w:t>Roles and responsibilities</w:t>
      </w:r>
    </w:p>
    <w:p w:rsidR="00551449" w:rsidRPr="00A97FDE" w:rsidRDefault="00551449" w:rsidP="00551449">
      <w:pPr>
        <w:spacing w:before="100" w:beforeAutospacing="1" w:after="100" w:afterAutospacing="1" w:line="240" w:lineRule="auto"/>
        <w:rPr>
          <w:rFonts w:ascii="Arial" w:eastAsia="Times New Roman" w:hAnsi="Arial" w:cs="Arial"/>
          <w:i/>
          <w:sz w:val="20"/>
          <w:szCs w:val="20"/>
          <w:lang w:val="en" w:eastAsia="en-AU"/>
        </w:rPr>
      </w:pPr>
      <w:r w:rsidRPr="00A97FDE">
        <w:rPr>
          <w:rFonts w:ascii="Arial" w:eastAsia="Times New Roman" w:hAnsi="Arial" w:cs="Arial"/>
          <w:i/>
          <w:sz w:val="20"/>
          <w:szCs w:val="20"/>
          <w:lang w:val="en" w:eastAsia="en-AU"/>
        </w:rPr>
        <w:t>Define the roles and responsibilities of all agency employees and contractors to ensure that business information is appropriately destroyed using NAP. This may include:</w:t>
      </w:r>
    </w:p>
    <w:p w:rsidR="00551449" w:rsidRPr="00A97FDE" w:rsidRDefault="00551449" w:rsidP="00551449">
      <w:pPr>
        <w:spacing w:beforeAutospacing="1" w:after="100" w:afterAutospacing="1" w:line="240" w:lineRule="auto"/>
        <w:rPr>
          <w:rFonts w:ascii="Arial" w:eastAsia="Times New Roman" w:hAnsi="Arial" w:cs="Arial"/>
          <w:sz w:val="20"/>
          <w:szCs w:val="20"/>
          <w:lang w:val="en" w:eastAsia="en-AU"/>
        </w:rPr>
      </w:pPr>
      <w:r w:rsidRPr="00A97FDE">
        <w:rPr>
          <w:rFonts w:ascii="Arial" w:eastAsia="Times New Roman" w:hAnsi="Arial" w:cs="Arial"/>
          <w:sz w:val="20"/>
          <w:szCs w:val="20"/>
          <w:lang w:val="en" w:eastAsia="en-AU"/>
        </w:rPr>
        <w:t>All [Agency] staff, contractors and outsourced providers [delete any not applicable]:</w:t>
      </w:r>
    </w:p>
    <w:p w:rsidR="00551449" w:rsidRPr="00A97FDE" w:rsidRDefault="00551449" w:rsidP="00551449">
      <w:pPr>
        <w:numPr>
          <w:ilvl w:val="0"/>
          <w:numId w:val="6"/>
        </w:numPr>
        <w:spacing w:before="100" w:beforeAutospacing="1" w:after="100" w:afterAutospacing="1" w:line="240" w:lineRule="auto"/>
        <w:ind w:left="1440"/>
        <w:rPr>
          <w:rFonts w:ascii="Arial" w:eastAsia="Times New Roman" w:hAnsi="Arial" w:cs="Arial"/>
          <w:sz w:val="20"/>
          <w:szCs w:val="20"/>
          <w:lang w:val="en" w:eastAsia="en-AU"/>
        </w:rPr>
      </w:pPr>
      <w:r w:rsidRPr="00A97FDE">
        <w:rPr>
          <w:rFonts w:ascii="Arial" w:eastAsia="Times New Roman" w:hAnsi="Arial" w:cs="Arial"/>
          <w:sz w:val="20"/>
          <w:szCs w:val="20"/>
          <w:lang w:val="en" w:eastAsia="en-AU"/>
        </w:rPr>
        <w:t>are famili</w:t>
      </w:r>
      <w:r w:rsidR="002A463F" w:rsidRPr="00A97FDE">
        <w:rPr>
          <w:rFonts w:ascii="Arial" w:eastAsia="Times New Roman" w:hAnsi="Arial" w:cs="Arial"/>
          <w:sz w:val="20"/>
          <w:szCs w:val="20"/>
          <w:lang w:val="en" w:eastAsia="en-AU"/>
        </w:rPr>
        <w:t>ar with the [Agency] NAP policy</w:t>
      </w:r>
    </w:p>
    <w:p w:rsidR="00551449" w:rsidRPr="00A97FDE" w:rsidRDefault="00551449" w:rsidP="00551449">
      <w:pPr>
        <w:numPr>
          <w:ilvl w:val="0"/>
          <w:numId w:val="6"/>
        </w:numPr>
        <w:spacing w:before="100" w:beforeAutospacing="1" w:after="100" w:afterAutospacing="1" w:line="240" w:lineRule="auto"/>
        <w:ind w:left="1440"/>
        <w:rPr>
          <w:rFonts w:ascii="Arial" w:eastAsia="Times New Roman" w:hAnsi="Arial" w:cs="Arial"/>
          <w:sz w:val="20"/>
          <w:szCs w:val="20"/>
          <w:lang w:val="en" w:eastAsia="en-AU"/>
        </w:rPr>
      </w:pPr>
      <w:r w:rsidRPr="00A97FDE">
        <w:rPr>
          <w:rFonts w:ascii="Arial" w:eastAsia="Times New Roman" w:hAnsi="Arial" w:cs="Arial"/>
          <w:sz w:val="20"/>
          <w:szCs w:val="20"/>
          <w:lang w:val="en" w:eastAsia="en-AU"/>
        </w:rPr>
        <w:t xml:space="preserve">understand their personal obligations and </w:t>
      </w:r>
      <w:r w:rsidR="002A463F" w:rsidRPr="00A97FDE">
        <w:rPr>
          <w:rFonts w:ascii="Arial" w:eastAsia="Times New Roman" w:hAnsi="Arial" w:cs="Arial"/>
          <w:sz w:val="20"/>
          <w:szCs w:val="20"/>
          <w:lang w:val="en" w:eastAsia="en-AU"/>
        </w:rPr>
        <w:t>responsibilities when using NAP</w:t>
      </w:r>
    </w:p>
    <w:p w:rsidR="00551449" w:rsidRPr="00A97FDE" w:rsidRDefault="00551449" w:rsidP="00551449">
      <w:pPr>
        <w:numPr>
          <w:ilvl w:val="0"/>
          <w:numId w:val="6"/>
        </w:numPr>
        <w:spacing w:before="100" w:beforeAutospacing="1" w:after="100" w:afterAutospacing="1" w:line="240" w:lineRule="auto"/>
        <w:ind w:left="1440"/>
        <w:rPr>
          <w:rFonts w:ascii="Arial" w:eastAsia="Times New Roman" w:hAnsi="Arial" w:cs="Arial"/>
          <w:sz w:val="20"/>
          <w:szCs w:val="20"/>
          <w:lang w:val="en" w:eastAsia="en-AU"/>
        </w:rPr>
      </w:pPr>
      <w:r w:rsidRPr="00A97FDE">
        <w:rPr>
          <w:rFonts w:ascii="Arial" w:eastAsia="Times New Roman" w:hAnsi="Arial" w:cs="Arial"/>
          <w:sz w:val="20"/>
          <w:szCs w:val="20"/>
          <w:lang w:val="en" w:eastAsia="en-AU"/>
        </w:rPr>
        <w:t>are responsible for identifying information connected with their business activities that may be eligibl</w:t>
      </w:r>
      <w:r w:rsidR="002A463F" w:rsidRPr="00A97FDE">
        <w:rPr>
          <w:rFonts w:ascii="Arial" w:eastAsia="Times New Roman" w:hAnsi="Arial" w:cs="Arial"/>
          <w:sz w:val="20"/>
          <w:szCs w:val="20"/>
          <w:lang w:val="en" w:eastAsia="en-AU"/>
        </w:rPr>
        <w:t>e for destruction as NAP</w:t>
      </w:r>
    </w:p>
    <w:p w:rsidR="00551449" w:rsidRPr="00A97FDE" w:rsidRDefault="00551449" w:rsidP="00551449">
      <w:pPr>
        <w:numPr>
          <w:ilvl w:val="0"/>
          <w:numId w:val="6"/>
        </w:numPr>
        <w:spacing w:before="100" w:beforeAutospacing="1" w:after="100" w:afterAutospacing="1" w:line="240" w:lineRule="auto"/>
        <w:ind w:left="1440"/>
        <w:rPr>
          <w:rFonts w:ascii="Arial" w:eastAsia="Times New Roman" w:hAnsi="Arial" w:cs="Arial"/>
          <w:sz w:val="20"/>
          <w:szCs w:val="20"/>
          <w:lang w:val="en" w:eastAsia="en-AU"/>
        </w:rPr>
      </w:pPr>
      <w:r w:rsidRPr="00A97FDE">
        <w:rPr>
          <w:rFonts w:ascii="Arial" w:eastAsia="Times New Roman" w:hAnsi="Arial" w:cs="Arial"/>
          <w:sz w:val="20"/>
          <w:szCs w:val="20"/>
          <w:lang w:val="en" w:eastAsia="en-AU"/>
        </w:rPr>
        <w:t>destroy information that clearly meets the NAP policy criteria when it is no longer</w:t>
      </w:r>
      <w:r w:rsidR="002A463F" w:rsidRPr="00A97FDE">
        <w:rPr>
          <w:rFonts w:ascii="Arial" w:eastAsia="Times New Roman" w:hAnsi="Arial" w:cs="Arial"/>
          <w:sz w:val="20"/>
          <w:szCs w:val="20"/>
          <w:lang w:val="en" w:eastAsia="en-AU"/>
        </w:rPr>
        <w:t xml:space="preserve"> required </w:t>
      </w:r>
    </w:p>
    <w:p w:rsidR="00551449" w:rsidRPr="00A97FDE" w:rsidRDefault="00551449" w:rsidP="00551449">
      <w:pPr>
        <w:numPr>
          <w:ilvl w:val="0"/>
          <w:numId w:val="6"/>
        </w:numPr>
        <w:spacing w:before="100" w:beforeAutospacing="1" w:after="100" w:afterAutospacing="1" w:line="240" w:lineRule="auto"/>
        <w:ind w:left="1440"/>
        <w:rPr>
          <w:rFonts w:ascii="Arial" w:eastAsia="Times New Roman" w:hAnsi="Arial" w:cs="Arial"/>
          <w:sz w:val="20"/>
          <w:szCs w:val="20"/>
          <w:lang w:val="en" w:eastAsia="en-AU"/>
        </w:rPr>
      </w:pPr>
      <w:r w:rsidRPr="00A97FDE">
        <w:rPr>
          <w:rFonts w:ascii="Arial" w:eastAsia="Times New Roman" w:hAnsi="Arial" w:cs="Arial"/>
          <w:sz w:val="20"/>
          <w:szCs w:val="20"/>
          <w:lang w:val="en" w:eastAsia="en-AU"/>
        </w:rPr>
        <w:t>ensure that where information is identified for destruction under NAP, the method of destruction employed is appropriate to the security cl</w:t>
      </w:r>
      <w:r w:rsidR="002A463F" w:rsidRPr="00A97FDE">
        <w:rPr>
          <w:rFonts w:ascii="Arial" w:eastAsia="Times New Roman" w:hAnsi="Arial" w:cs="Arial"/>
          <w:sz w:val="20"/>
          <w:szCs w:val="20"/>
          <w:lang w:val="en" w:eastAsia="en-AU"/>
        </w:rPr>
        <w:t>assification of the content</w:t>
      </w:r>
    </w:p>
    <w:p w:rsidR="00551449" w:rsidRPr="00A97FDE" w:rsidRDefault="00551449" w:rsidP="00551449">
      <w:pPr>
        <w:numPr>
          <w:ilvl w:val="0"/>
          <w:numId w:val="6"/>
        </w:numPr>
        <w:spacing w:before="100" w:beforeAutospacing="1" w:after="100" w:afterAutospacing="1" w:line="240" w:lineRule="auto"/>
        <w:ind w:left="1440"/>
        <w:rPr>
          <w:rFonts w:ascii="Arial" w:eastAsia="Times New Roman" w:hAnsi="Arial" w:cs="Arial"/>
          <w:sz w:val="20"/>
          <w:szCs w:val="20"/>
          <w:lang w:val="en" w:eastAsia="en-AU"/>
        </w:rPr>
      </w:pPr>
      <w:r w:rsidRPr="00A97FDE">
        <w:rPr>
          <w:rFonts w:ascii="Arial" w:eastAsia="Times New Roman" w:hAnsi="Arial" w:cs="Arial"/>
          <w:sz w:val="20"/>
          <w:szCs w:val="20"/>
          <w:lang w:val="en" w:eastAsia="en-AU"/>
        </w:rPr>
        <w:t>seek guidance from [Agency information management unit] if there is any uncertainty over the use of NAP.</w:t>
      </w:r>
    </w:p>
    <w:p w:rsidR="00551449" w:rsidRPr="00A97FDE" w:rsidRDefault="00551449" w:rsidP="00551449">
      <w:pPr>
        <w:spacing w:before="100" w:beforeAutospacing="1" w:after="100" w:afterAutospacing="1" w:line="240" w:lineRule="auto"/>
        <w:rPr>
          <w:rFonts w:ascii="Arial" w:eastAsia="Times New Roman" w:hAnsi="Arial" w:cs="Arial"/>
          <w:sz w:val="20"/>
          <w:szCs w:val="20"/>
          <w:lang w:val="en" w:eastAsia="en-AU"/>
        </w:rPr>
      </w:pPr>
      <w:r w:rsidRPr="00A97FDE">
        <w:rPr>
          <w:rFonts w:ascii="Arial" w:eastAsia="Times New Roman" w:hAnsi="Arial" w:cs="Arial"/>
          <w:sz w:val="20"/>
          <w:szCs w:val="20"/>
          <w:lang w:val="en" w:eastAsia="en-AU"/>
        </w:rPr>
        <w:t>The [Chief Information Governance Officer] and/or [Information Governance Committee] of [the Agency]:</w:t>
      </w:r>
    </w:p>
    <w:p w:rsidR="00551449" w:rsidRPr="00A97FDE" w:rsidRDefault="00551449" w:rsidP="00551449">
      <w:pPr>
        <w:numPr>
          <w:ilvl w:val="0"/>
          <w:numId w:val="7"/>
        </w:numPr>
        <w:spacing w:before="100" w:beforeAutospacing="1" w:after="100" w:afterAutospacing="1" w:line="240" w:lineRule="auto"/>
        <w:ind w:left="1440"/>
        <w:rPr>
          <w:rFonts w:ascii="Arial" w:eastAsia="Times New Roman" w:hAnsi="Arial" w:cs="Arial"/>
          <w:sz w:val="20"/>
          <w:szCs w:val="20"/>
          <w:lang w:val="en" w:eastAsia="en-AU"/>
        </w:rPr>
      </w:pPr>
      <w:proofErr w:type="spellStart"/>
      <w:r w:rsidRPr="00A97FDE">
        <w:rPr>
          <w:rFonts w:ascii="Arial" w:eastAsia="Times New Roman" w:hAnsi="Arial" w:cs="Arial"/>
          <w:sz w:val="20"/>
          <w:szCs w:val="20"/>
          <w:lang w:val="en" w:eastAsia="en-AU"/>
        </w:rPr>
        <w:lastRenderedPageBreak/>
        <w:t>authorises</w:t>
      </w:r>
      <w:proofErr w:type="spellEnd"/>
      <w:r w:rsidRPr="00A97FDE">
        <w:rPr>
          <w:rFonts w:ascii="Arial" w:eastAsia="Times New Roman" w:hAnsi="Arial" w:cs="Arial"/>
          <w:sz w:val="20"/>
          <w:szCs w:val="20"/>
          <w:lang w:val="en" w:eastAsia="en-AU"/>
        </w:rPr>
        <w:t xml:space="preserve"> the [Agency] Normal</w:t>
      </w:r>
      <w:r w:rsidR="002A463F" w:rsidRPr="00A97FDE">
        <w:rPr>
          <w:rFonts w:ascii="Arial" w:eastAsia="Times New Roman" w:hAnsi="Arial" w:cs="Arial"/>
          <w:sz w:val="20"/>
          <w:szCs w:val="20"/>
          <w:lang w:val="en" w:eastAsia="en-AU"/>
        </w:rPr>
        <w:t xml:space="preserve"> Administrative Practice policy</w:t>
      </w:r>
    </w:p>
    <w:p w:rsidR="00551449" w:rsidRPr="00A97FDE" w:rsidRDefault="00551449" w:rsidP="00551449">
      <w:pPr>
        <w:numPr>
          <w:ilvl w:val="0"/>
          <w:numId w:val="7"/>
        </w:numPr>
        <w:spacing w:before="100" w:beforeAutospacing="1" w:after="100" w:afterAutospacing="1" w:line="240" w:lineRule="auto"/>
        <w:ind w:left="1440"/>
        <w:rPr>
          <w:rFonts w:ascii="Arial" w:eastAsia="Times New Roman" w:hAnsi="Arial" w:cs="Arial"/>
          <w:sz w:val="20"/>
          <w:szCs w:val="20"/>
          <w:lang w:val="en" w:eastAsia="en-AU"/>
        </w:rPr>
      </w:pPr>
      <w:r w:rsidRPr="00A97FDE">
        <w:rPr>
          <w:rFonts w:ascii="Arial" w:eastAsia="Times New Roman" w:hAnsi="Arial" w:cs="Arial"/>
          <w:sz w:val="20"/>
          <w:szCs w:val="20"/>
          <w:lang w:val="en" w:eastAsia="en-AU"/>
        </w:rPr>
        <w:t xml:space="preserve">ensures that the NAP policy is adequate to the needs of the [Agency] and is consistent with the [Agency] Information Management Policy and the [Agency] Information Governance </w:t>
      </w:r>
      <w:r w:rsidR="002A463F" w:rsidRPr="00A97FDE">
        <w:rPr>
          <w:rFonts w:ascii="Arial" w:eastAsia="Times New Roman" w:hAnsi="Arial" w:cs="Arial"/>
          <w:sz w:val="20"/>
          <w:szCs w:val="20"/>
          <w:lang w:val="en" w:eastAsia="en-AU"/>
        </w:rPr>
        <w:t>Framework</w:t>
      </w:r>
    </w:p>
    <w:p w:rsidR="00551449" w:rsidRPr="00A97FDE" w:rsidRDefault="00551449" w:rsidP="00551449">
      <w:pPr>
        <w:numPr>
          <w:ilvl w:val="0"/>
          <w:numId w:val="7"/>
        </w:numPr>
        <w:spacing w:before="100" w:beforeAutospacing="1" w:after="100" w:afterAutospacing="1" w:line="240" w:lineRule="auto"/>
        <w:ind w:left="1440"/>
        <w:rPr>
          <w:rFonts w:ascii="Arial" w:eastAsia="Times New Roman" w:hAnsi="Arial" w:cs="Arial"/>
          <w:sz w:val="20"/>
          <w:szCs w:val="20"/>
          <w:lang w:val="en" w:eastAsia="en-AU"/>
        </w:rPr>
      </w:pPr>
      <w:r w:rsidRPr="00A97FDE">
        <w:rPr>
          <w:rFonts w:ascii="Arial" w:eastAsia="Times New Roman" w:hAnsi="Arial" w:cs="Arial"/>
          <w:sz w:val="20"/>
          <w:szCs w:val="20"/>
          <w:lang w:val="en" w:eastAsia="en-AU"/>
        </w:rPr>
        <w:t>provides sufficient support and resources for ensuring the successful implementa</w:t>
      </w:r>
      <w:r w:rsidR="002A463F" w:rsidRPr="00A97FDE">
        <w:rPr>
          <w:rFonts w:ascii="Arial" w:eastAsia="Times New Roman" w:hAnsi="Arial" w:cs="Arial"/>
          <w:sz w:val="20"/>
          <w:szCs w:val="20"/>
          <w:lang w:val="en" w:eastAsia="en-AU"/>
        </w:rPr>
        <w:t>tion of the policy and guidance</w:t>
      </w:r>
    </w:p>
    <w:p w:rsidR="00551449" w:rsidRPr="00A97FDE" w:rsidRDefault="00551449" w:rsidP="00551449">
      <w:pPr>
        <w:numPr>
          <w:ilvl w:val="0"/>
          <w:numId w:val="7"/>
        </w:numPr>
        <w:spacing w:before="100" w:beforeAutospacing="1" w:after="100" w:afterAutospacing="1" w:line="240" w:lineRule="auto"/>
        <w:ind w:left="1440"/>
        <w:rPr>
          <w:rFonts w:ascii="Arial" w:eastAsia="Times New Roman" w:hAnsi="Arial" w:cs="Arial"/>
          <w:sz w:val="20"/>
          <w:szCs w:val="20"/>
          <w:lang w:val="en" w:eastAsia="en-AU"/>
        </w:rPr>
      </w:pPr>
      <w:r w:rsidRPr="00A97FDE">
        <w:rPr>
          <w:rFonts w:ascii="Arial" w:eastAsia="Times New Roman" w:hAnsi="Arial" w:cs="Arial"/>
          <w:sz w:val="20"/>
          <w:szCs w:val="20"/>
          <w:lang w:val="en" w:eastAsia="en-AU"/>
        </w:rPr>
        <w:t>prom</w:t>
      </w:r>
      <w:r w:rsidR="002A463F" w:rsidRPr="00A97FDE">
        <w:rPr>
          <w:rFonts w:ascii="Arial" w:eastAsia="Times New Roman" w:hAnsi="Arial" w:cs="Arial"/>
          <w:sz w:val="20"/>
          <w:szCs w:val="20"/>
          <w:lang w:val="en" w:eastAsia="en-AU"/>
        </w:rPr>
        <w:t>otes compliance with the policy</w:t>
      </w:r>
    </w:p>
    <w:p w:rsidR="00551449" w:rsidRPr="00A97FDE" w:rsidRDefault="00551449" w:rsidP="00551449">
      <w:pPr>
        <w:numPr>
          <w:ilvl w:val="0"/>
          <w:numId w:val="7"/>
        </w:numPr>
        <w:spacing w:before="100" w:beforeAutospacing="1" w:after="100" w:afterAutospacing="1" w:line="240" w:lineRule="auto"/>
        <w:ind w:left="1440"/>
        <w:rPr>
          <w:rFonts w:ascii="Arial" w:eastAsia="Times New Roman" w:hAnsi="Arial" w:cs="Arial"/>
          <w:sz w:val="20"/>
          <w:szCs w:val="20"/>
          <w:lang w:val="en" w:eastAsia="en-AU"/>
        </w:rPr>
      </w:pPr>
      <w:r w:rsidRPr="00A97FDE">
        <w:rPr>
          <w:rFonts w:ascii="Arial" w:eastAsia="Times New Roman" w:hAnsi="Arial" w:cs="Arial"/>
          <w:sz w:val="20"/>
          <w:szCs w:val="20"/>
          <w:lang w:val="en" w:eastAsia="en-AU"/>
        </w:rPr>
        <w:t xml:space="preserve">ensures that adequate guidance is produced to support [Agency] staff, contractors and outsourced providers [delete any not applicable] in understanding and </w:t>
      </w:r>
      <w:r w:rsidR="002A463F" w:rsidRPr="00A97FDE">
        <w:rPr>
          <w:rFonts w:ascii="Arial" w:eastAsia="Times New Roman" w:hAnsi="Arial" w:cs="Arial"/>
          <w:sz w:val="20"/>
          <w:szCs w:val="20"/>
          <w:lang w:val="en" w:eastAsia="en-AU"/>
        </w:rPr>
        <w:t>implementing the NAP policy</w:t>
      </w:r>
    </w:p>
    <w:p w:rsidR="00551449" w:rsidRPr="00A97FDE" w:rsidRDefault="00551449" w:rsidP="00551449">
      <w:pPr>
        <w:numPr>
          <w:ilvl w:val="0"/>
          <w:numId w:val="7"/>
        </w:numPr>
        <w:spacing w:before="100" w:beforeAutospacing="1" w:after="100" w:afterAutospacing="1" w:line="240" w:lineRule="auto"/>
        <w:ind w:left="1440"/>
        <w:rPr>
          <w:rFonts w:ascii="Arial" w:eastAsia="Times New Roman" w:hAnsi="Arial" w:cs="Arial"/>
          <w:sz w:val="20"/>
          <w:szCs w:val="20"/>
          <w:lang w:val="en" w:eastAsia="en-AU"/>
        </w:rPr>
      </w:pPr>
      <w:r w:rsidRPr="00A97FDE">
        <w:rPr>
          <w:rFonts w:ascii="Arial" w:eastAsia="Times New Roman" w:hAnsi="Arial" w:cs="Arial"/>
          <w:sz w:val="20"/>
          <w:szCs w:val="20"/>
          <w:lang w:val="en" w:eastAsia="en-AU"/>
        </w:rPr>
        <w:t>reviews and revises the NAP policy as required to ensure it remains appropriate.</w:t>
      </w:r>
    </w:p>
    <w:p w:rsidR="00551449" w:rsidRPr="00A97FDE" w:rsidRDefault="00551449" w:rsidP="00551449">
      <w:pPr>
        <w:spacing w:before="100" w:beforeAutospacing="1" w:after="100" w:afterAutospacing="1" w:line="240" w:lineRule="auto"/>
        <w:rPr>
          <w:rFonts w:ascii="Arial" w:eastAsia="Times New Roman" w:hAnsi="Arial" w:cs="Arial"/>
          <w:sz w:val="20"/>
          <w:szCs w:val="20"/>
          <w:lang w:val="en" w:eastAsia="en-AU"/>
        </w:rPr>
      </w:pPr>
      <w:r w:rsidRPr="00A97FDE">
        <w:rPr>
          <w:rFonts w:ascii="Arial" w:eastAsia="Times New Roman" w:hAnsi="Arial" w:cs="Arial"/>
          <w:sz w:val="20"/>
          <w:szCs w:val="20"/>
          <w:lang w:val="en" w:eastAsia="en-AU"/>
        </w:rPr>
        <w:t>All managers and supervisors of [Agency] staff and contractors:</w:t>
      </w:r>
    </w:p>
    <w:p w:rsidR="00551449" w:rsidRPr="00A97FDE" w:rsidRDefault="00551449" w:rsidP="00551449">
      <w:pPr>
        <w:numPr>
          <w:ilvl w:val="0"/>
          <w:numId w:val="8"/>
        </w:numPr>
        <w:spacing w:before="100" w:beforeAutospacing="1" w:after="100" w:afterAutospacing="1" w:line="240" w:lineRule="auto"/>
        <w:ind w:left="1440"/>
        <w:rPr>
          <w:rFonts w:ascii="Arial" w:eastAsia="Times New Roman" w:hAnsi="Arial" w:cs="Arial"/>
          <w:sz w:val="20"/>
          <w:szCs w:val="20"/>
          <w:lang w:val="en" w:eastAsia="en-AU"/>
        </w:rPr>
      </w:pPr>
      <w:r w:rsidRPr="00A97FDE">
        <w:rPr>
          <w:rFonts w:ascii="Arial" w:eastAsia="Times New Roman" w:hAnsi="Arial" w:cs="Arial"/>
          <w:sz w:val="20"/>
          <w:szCs w:val="20"/>
          <w:lang w:val="en" w:eastAsia="en-AU"/>
        </w:rPr>
        <w:t>promote understanding and use of the [Agency] NAP policy to staff and cont</w:t>
      </w:r>
      <w:r w:rsidR="002A463F" w:rsidRPr="00A97FDE">
        <w:rPr>
          <w:rFonts w:ascii="Arial" w:eastAsia="Times New Roman" w:hAnsi="Arial" w:cs="Arial"/>
          <w:sz w:val="20"/>
          <w:szCs w:val="20"/>
          <w:lang w:val="en" w:eastAsia="en-AU"/>
        </w:rPr>
        <w:t>ractors under their supervision</w:t>
      </w:r>
    </w:p>
    <w:p w:rsidR="00551449" w:rsidRPr="00A97FDE" w:rsidRDefault="00551449" w:rsidP="00551449">
      <w:pPr>
        <w:numPr>
          <w:ilvl w:val="0"/>
          <w:numId w:val="8"/>
        </w:numPr>
        <w:spacing w:before="100" w:beforeAutospacing="1" w:after="100" w:afterAutospacing="1" w:line="240" w:lineRule="auto"/>
        <w:ind w:left="1440"/>
        <w:rPr>
          <w:rFonts w:ascii="Arial" w:eastAsia="Times New Roman" w:hAnsi="Arial" w:cs="Arial"/>
          <w:sz w:val="20"/>
          <w:szCs w:val="20"/>
          <w:lang w:val="en" w:eastAsia="en-AU"/>
        </w:rPr>
      </w:pPr>
      <w:r w:rsidRPr="00A97FDE">
        <w:rPr>
          <w:rFonts w:ascii="Arial" w:eastAsia="Times New Roman" w:hAnsi="Arial" w:cs="Arial"/>
          <w:sz w:val="20"/>
          <w:szCs w:val="20"/>
          <w:lang w:val="en" w:eastAsia="en-AU"/>
        </w:rPr>
        <w:t>incorporate NAP policy directives into their business unit wor</w:t>
      </w:r>
      <w:r w:rsidR="00A669DF" w:rsidRPr="00A97FDE">
        <w:rPr>
          <w:rFonts w:ascii="Arial" w:eastAsia="Times New Roman" w:hAnsi="Arial" w:cs="Arial"/>
          <w:sz w:val="20"/>
          <w:szCs w:val="20"/>
          <w:lang w:val="en" w:eastAsia="en-AU"/>
        </w:rPr>
        <w:t>k procedures, where appropriate</w:t>
      </w:r>
    </w:p>
    <w:p w:rsidR="00551449" w:rsidRPr="00A97FDE" w:rsidRDefault="00551449" w:rsidP="00551449">
      <w:pPr>
        <w:numPr>
          <w:ilvl w:val="0"/>
          <w:numId w:val="8"/>
        </w:numPr>
        <w:spacing w:before="100" w:beforeAutospacing="1" w:after="100" w:afterAutospacing="1" w:line="240" w:lineRule="auto"/>
        <w:ind w:left="1440"/>
        <w:rPr>
          <w:rFonts w:ascii="Arial" w:eastAsia="Times New Roman" w:hAnsi="Arial" w:cs="Arial"/>
          <w:sz w:val="20"/>
          <w:szCs w:val="20"/>
          <w:lang w:val="en" w:eastAsia="en-AU"/>
        </w:rPr>
      </w:pPr>
      <w:r w:rsidRPr="00A97FDE">
        <w:rPr>
          <w:rFonts w:ascii="Arial" w:eastAsia="Times New Roman" w:hAnsi="Arial" w:cs="Arial"/>
          <w:sz w:val="20"/>
          <w:szCs w:val="20"/>
          <w:lang w:val="en" w:eastAsia="en-AU"/>
        </w:rPr>
        <w:t>liaise with the [Agency information management unit] in relation to using the NAP Policy or any barriers to its use and advise the unit of any changes in the business environment which would impact on information management requirements, such as new areas of business that need to be</w:t>
      </w:r>
      <w:r w:rsidR="00A669DF" w:rsidRPr="00A97FDE">
        <w:rPr>
          <w:rFonts w:ascii="Arial" w:eastAsia="Times New Roman" w:hAnsi="Arial" w:cs="Arial"/>
          <w:sz w:val="20"/>
          <w:szCs w:val="20"/>
          <w:lang w:val="en" w:eastAsia="en-AU"/>
        </w:rPr>
        <w:t xml:space="preserve"> covered by a records authority</w:t>
      </w:r>
    </w:p>
    <w:p w:rsidR="00551449" w:rsidRPr="00A97FDE" w:rsidRDefault="00551449" w:rsidP="00551449">
      <w:pPr>
        <w:numPr>
          <w:ilvl w:val="0"/>
          <w:numId w:val="8"/>
        </w:numPr>
        <w:spacing w:before="100" w:beforeAutospacing="1" w:after="100" w:afterAutospacing="1" w:line="240" w:lineRule="auto"/>
        <w:ind w:left="1440"/>
        <w:rPr>
          <w:rFonts w:ascii="Arial" w:eastAsia="Times New Roman" w:hAnsi="Arial" w:cs="Arial"/>
          <w:sz w:val="20"/>
          <w:szCs w:val="20"/>
          <w:lang w:val="en" w:eastAsia="en-AU"/>
        </w:rPr>
      </w:pPr>
      <w:r w:rsidRPr="00A97FDE">
        <w:rPr>
          <w:rFonts w:ascii="Arial" w:eastAsia="Times New Roman" w:hAnsi="Arial" w:cs="Arial"/>
          <w:sz w:val="20"/>
          <w:szCs w:val="20"/>
          <w:lang w:val="en" w:eastAsia="en-AU"/>
        </w:rPr>
        <w:t>encourage and support staff and contractors in the compliant destruction of information that is eligible for destruction under the NAP policy once they are no longer req</w:t>
      </w:r>
      <w:r w:rsidR="00A669DF" w:rsidRPr="00A97FDE">
        <w:rPr>
          <w:rFonts w:ascii="Arial" w:eastAsia="Times New Roman" w:hAnsi="Arial" w:cs="Arial"/>
          <w:sz w:val="20"/>
          <w:szCs w:val="20"/>
          <w:lang w:val="en" w:eastAsia="en-AU"/>
        </w:rPr>
        <w:t>uired for business purposes</w:t>
      </w:r>
    </w:p>
    <w:p w:rsidR="00551449" w:rsidRPr="00A97FDE" w:rsidRDefault="00551449" w:rsidP="00551449">
      <w:pPr>
        <w:numPr>
          <w:ilvl w:val="0"/>
          <w:numId w:val="8"/>
        </w:numPr>
        <w:spacing w:before="100" w:beforeAutospacing="1" w:after="100" w:afterAutospacing="1" w:line="240" w:lineRule="auto"/>
        <w:ind w:left="1440"/>
        <w:rPr>
          <w:rFonts w:ascii="Arial" w:eastAsia="Times New Roman" w:hAnsi="Arial" w:cs="Arial"/>
          <w:sz w:val="20"/>
          <w:szCs w:val="20"/>
          <w:lang w:val="en" w:eastAsia="en-AU"/>
        </w:rPr>
      </w:pPr>
      <w:r w:rsidRPr="00A97FDE">
        <w:rPr>
          <w:rFonts w:ascii="Arial" w:eastAsia="Times New Roman" w:hAnsi="Arial" w:cs="Arial"/>
          <w:sz w:val="20"/>
          <w:szCs w:val="20"/>
          <w:lang w:val="en" w:eastAsia="en-AU"/>
        </w:rPr>
        <w:t>monitor staff and contractors under their supervision to ensure that they understand and comply with the NAP policy and guidance.</w:t>
      </w:r>
    </w:p>
    <w:p w:rsidR="00551449" w:rsidRPr="00A97FDE" w:rsidRDefault="00551449" w:rsidP="00551449">
      <w:pPr>
        <w:spacing w:before="100" w:beforeAutospacing="1" w:after="100" w:afterAutospacing="1" w:line="240" w:lineRule="auto"/>
        <w:rPr>
          <w:rFonts w:ascii="Arial" w:eastAsia="Times New Roman" w:hAnsi="Arial" w:cs="Arial"/>
          <w:sz w:val="20"/>
          <w:szCs w:val="20"/>
          <w:lang w:val="en" w:eastAsia="en-AU"/>
        </w:rPr>
      </w:pPr>
      <w:r w:rsidRPr="00A97FDE">
        <w:rPr>
          <w:rFonts w:ascii="Arial" w:eastAsia="Times New Roman" w:hAnsi="Arial" w:cs="Arial"/>
          <w:sz w:val="20"/>
          <w:szCs w:val="20"/>
          <w:lang w:val="en" w:eastAsia="en-AU"/>
        </w:rPr>
        <w:t>All contract managers:</w:t>
      </w:r>
    </w:p>
    <w:p w:rsidR="00551449" w:rsidRPr="00A97FDE" w:rsidRDefault="00551449" w:rsidP="00551449">
      <w:pPr>
        <w:numPr>
          <w:ilvl w:val="0"/>
          <w:numId w:val="9"/>
        </w:numPr>
        <w:spacing w:before="100" w:beforeAutospacing="1" w:after="100" w:afterAutospacing="1" w:line="240" w:lineRule="auto"/>
        <w:ind w:left="1440"/>
        <w:rPr>
          <w:rFonts w:ascii="Arial" w:eastAsia="Times New Roman" w:hAnsi="Arial" w:cs="Arial"/>
          <w:sz w:val="20"/>
          <w:szCs w:val="20"/>
          <w:lang w:val="en" w:eastAsia="en-AU"/>
        </w:rPr>
      </w:pPr>
      <w:r w:rsidRPr="00A97FDE">
        <w:rPr>
          <w:rFonts w:ascii="Arial" w:eastAsia="Times New Roman" w:hAnsi="Arial" w:cs="Arial"/>
          <w:sz w:val="20"/>
          <w:szCs w:val="20"/>
          <w:lang w:val="en" w:eastAsia="en-AU"/>
        </w:rPr>
        <w:t>are responsible for the insertion of information management provisions (including NAP) into agency contracts with outso</w:t>
      </w:r>
      <w:r w:rsidR="00A669DF" w:rsidRPr="00A97FDE">
        <w:rPr>
          <w:rFonts w:ascii="Arial" w:eastAsia="Times New Roman" w:hAnsi="Arial" w:cs="Arial"/>
          <w:sz w:val="20"/>
          <w:szCs w:val="20"/>
          <w:lang w:val="en" w:eastAsia="en-AU"/>
        </w:rPr>
        <w:t>urced providers and contractors</w:t>
      </w:r>
    </w:p>
    <w:p w:rsidR="00551449" w:rsidRPr="00A97FDE" w:rsidRDefault="00551449" w:rsidP="00551449">
      <w:pPr>
        <w:numPr>
          <w:ilvl w:val="0"/>
          <w:numId w:val="9"/>
        </w:numPr>
        <w:spacing w:before="100" w:beforeAutospacing="1" w:after="100" w:afterAutospacing="1" w:line="240" w:lineRule="auto"/>
        <w:ind w:left="1440"/>
        <w:rPr>
          <w:rFonts w:ascii="Arial" w:eastAsia="Times New Roman" w:hAnsi="Arial" w:cs="Arial"/>
          <w:sz w:val="20"/>
          <w:szCs w:val="20"/>
          <w:lang w:val="en" w:eastAsia="en-AU"/>
        </w:rPr>
      </w:pPr>
      <w:r w:rsidRPr="00A97FDE">
        <w:rPr>
          <w:rFonts w:ascii="Arial" w:eastAsia="Times New Roman" w:hAnsi="Arial" w:cs="Arial"/>
          <w:sz w:val="20"/>
          <w:szCs w:val="20"/>
          <w:lang w:val="en" w:eastAsia="en-AU"/>
        </w:rPr>
        <w:t>regularly monitor outsourced service providers and contractors with whom they have a contract to ensure that they understand and comply with the NAP policy and guidance.</w:t>
      </w:r>
    </w:p>
    <w:p w:rsidR="00551449" w:rsidRPr="00A97FDE" w:rsidRDefault="00551449" w:rsidP="00551449">
      <w:pPr>
        <w:spacing w:before="100" w:beforeAutospacing="1" w:after="100" w:afterAutospacing="1" w:line="240" w:lineRule="auto"/>
        <w:rPr>
          <w:rFonts w:ascii="Arial" w:eastAsia="Times New Roman" w:hAnsi="Arial" w:cs="Arial"/>
          <w:sz w:val="20"/>
          <w:szCs w:val="20"/>
          <w:lang w:val="en" w:eastAsia="en-AU"/>
        </w:rPr>
      </w:pPr>
      <w:r w:rsidRPr="00A97FDE">
        <w:rPr>
          <w:rFonts w:ascii="Arial" w:eastAsia="Times New Roman" w:hAnsi="Arial" w:cs="Arial"/>
          <w:sz w:val="20"/>
          <w:szCs w:val="20"/>
          <w:lang w:val="en" w:eastAsia="en-AU"/>
        </w:rPr>
        <w:t>All ICT staff:</w:t>
      </w:r>
    </w:p>
    <w:p w:rsidR="00551449" w:rsidRPr="00A97FDE" w:rsidRDefault="00551449" w:rsidP="00551449">
      <w:pPr>
        <w:numPr>
          <w:ilvl w:val="0"/>
          <w:numId w:val="10"/>
        </w:numPr>
        <w:spacing w:before="100" w:beforeAutospacing="1" w:after="100" w:afterAutospacing="1" w:line="240" w:lineRule="auto"/>
        <w:ind w:left="1440"/>
        <w:rPr>
          <w:rFonts w:ascii="Arial" w:eastAsia="Times New Roman" w:hAnsi="Arial" w:cs="Arial"/>
          <w:sz w:val="20"/>
          <w:szCs w:val="20"/>
          <w:lang w:val="en" w:eastAsia="en-AU"/>
        </w:rPr>
      </w:pPr>
      <w:r w:rsidRPr="00A97FDE">
        <w:rPr>
          <w:rFonts w:ascii="Arial" w:eastAsia="Times New Roman" w:hAnsi="Arial" w:cs="Arial"/>
          <w:sz w:val="20"/>
          <w:szCs w:val="20"/>
          <w:lang w:val="en" w:eastAsia="en-AU"/>
        </w:rPr>
        <w:t>assist in incorporating NAP policy into the design and development of the [Agency’s] information management systems, in</w:t>
      </w:r>
      <w:r w:rsidR="00A669DF" w:rsidRPr="00A97FDE">
        <w:rPr>
          <w:rFonts w:ascii="Arial" w:eastAsia="Times New Roman" w:hAnsi="Arial" w:cs="Arial"/>
          <w:sz w:val="20"/>
          <w:szCs w:val="20"/>
          <w:lang w:val="en" w:eastAsia="en-AU"/>
        </w:rPr>
        <w:t>cluding business and IT systems</w:t>
      </w:r>
    </w:p>
    <w:p w:rsidR="00551449" w:rsidRPr="00A97FDE" w:rsidRDefault="00551449" w:rsidP="00551449">
      <w:pPr>
        <w:numPr>
          <w:ilvl w:val="0"/>
          <w:numId w:val="10"/>
        </w:numPr>
        <w:spacing w:before="100" w:beforeAutospacing="1" w:after="100" w:afterAutospacing="1" w:line="240" w:lineRule="auto"/>
        <w:ind w:left="1440"/>
        <w:rPr>
          <w:rFonts w:ascii="Arial" w:eastAsia="Times New Roman" w:hAnsi="Arial" w:cs="Arial"/>
          <w:sz w:val="20"/>
          <w:szCs w:val="20"/>
          <w:lang w:val="en" w:eastAsia="en-AU"/>
        </w:rPr>
      </w:pPr>
      <w:r w:rsidRPr="00A97FDE">
        <w:rPr>
          <w:rFonts w:ascii="Arial" w:eastAsia="Times New Roman" w:hAnsi="Arial" w:cs="Arial"/>
          <w:sz w:val="20"/>
          <w:szCs w:val="20"/>
          <w:lang w:val="en" w:eastAsia="en-AU"/>
        </w:rPr>
        <w:t>ensure that any actions, such as removing data from systems, storage or folders, are undertaken in accordance with thi</w:t>
      </w:r>
      <w:r w:rsidR="00A669DF" w:rsidRPr="00A97FDE">
        <w:rPr>
          <w:rFonts w:ascii="Arial" w:eastAsia="Times New Roman" w:hAnsi="Arial" w:cs="Arial"/>
          <w:sz w:val="20"/>
          <w:szCs w:val="20"/>
          <w:lang w:val="en" w:eastAsia="en-AU"/>
        </w:rPr>
        <w:t xml:space="preserve">s and other relevant policies. </w:t>
      </w:r>
    </w:p>
    <w:p w:rsidR="00551449" w:rsidRPr="00A97FDE" w:rsidRDefault="00551449" w:rsidP="00551449">
      <w:pPr>
        <w:spacing w:before="100" w:beforeAutospacing="1" w:after="100" w:afterAutospacing="1" w:line="240" w:lineRule="auto"/>
        <w:rPr>
          <w:rFonts w:ascii="Arial" w:eastAsia="Times New Roman" w:hAnsi="Arial" w:cs="Arial"/>
          <w:sz w:val="20"/>
          <w:szCs w:val="20"/>
          <w:lang w:val="en" w:eastAsia="en-AU"/>
        </w:rPr>
      </w:pPr>
      <w:r w:rsidRPr="00A97FDE">
        <w:rPr>
          <w:rFonts w:ascii="Arial" w:eastAsia="Times New Roman" w:hAnsi="Arial" w:cs="Arial"/>
          <w:sz w:val="20"/>
          <w:szCs w:val="20"/>
          <w:lang w:val="en" w:eastAsia="en-AU"/>
        </w:rPr>
        <w:t>The [National Information Manager and/or other staff with responsibility for [Agency] business or information management systems and services]:</w:t>
      </w:r>
    </w:p>
    <w:p w:rsidR="00551449" w:rsidRPr="00A97FDE" w:rsidRDefault="00551449" w:rsidP="00551449">
      <w:pPr>
        <w:numPr>
          <w:ilvl w:val="0"/>
          <w:numId w:val="11"/>
        </w:numPr>
        <w:spacing w:before="100" w:beforeAutospacing="1" w:after="100" w:afterAutospacing="1" w:line="240" w:lineRule="auto"/>
        <w:ind w:left="1440"/>
        <w:rPr>
          <w:rFonts w:ascii="Arial" w:eastAsia="Times New Roman" w:hAnsi="Arial" w:cs="Arial"/>
          <w:sz w:val="20"/>
          <w:szCs w:val="20"/>
          <w:lang w:val="en" w:eastAsia="en-AU"/>
        </w:rPr>
      </w:pPr>
      <w:r w:rsidRPr="00A97FDE">
        <w:rPr>
          <w:rFonts w:ascii="Arial" w:eastAsia="Times New Roman" w:hAnsi="Arial" w:cs="Arial"/>
          <w:sz w:val="20"/>
          <w:szCs w:val="20"/>
          <w:lang w:val="en" w:eastAsia="en-AU"/>
        </w:rPr>
        <w:t>promulgate the [Agency] NAP policy and provide guidance to all [Agency] staff, contractors and outsourced provid</w:t>
      </w:r>
      <w:r w:rsidR="00A669DF" w:rsidRPr="00A97FDE">
        <w:rPr>
          <w:rFonts w:ascii="Arial" w:eastAsia="Times New Roman" w:hAnsi="Arial" w:cs="Arial"/>
          <w:sz w:val="20"/>
          <w:szCs w:val="20"/>
          <w:lang w:val="en" w:eastAsia="en-AU"/>
        </w:rPr>
        <w:t>ers [delete any not applicable]</w:t>
      </w:r>
    </w:p>
    <w:p w:rsidR="00551449" w:rsidRPr="00A97FDE" w:rsidRDefault="00551449" w:rsidP="00551449">
      <w:pPr>
        <w:numPr>
          <w:ilvl w:val="0"/>
          <w:numId w:val="11"/>
        </w:numPr>
        <w:spacing w:before="100" w:beforeAutospacing="1" w:after="100" w:afterAutospacing="1" w:line="240" w:lineRule="auto"/>
        <w:ind w:left="1440"/>
        <w:rPr>
          <w:rFonts w:ascii="Arial" w:eastAsia="Times New Roman" w:hAnsi="Arial" w:cs="Arial"/>
          <w:sz w:val="20"/>
          <w:szCs w:val="20"/>
          <w:lang w:val="en" w:eastAsia="en-AU"/>
        </w:rPr>
      </w:pPr>
      <w:r w:rsidRPr="00A97FDE">
        <w:rPr>
          <w:rFonts w:ascii="Arial" w:eastAsia="Times New Roman" w:hAnsi="Arial" w:cs="Arial"/>
          <w:sz w:val="20"/>
          <w:szCs w:val="20"/>
          <w:lang w:val="en" w:eastAsia="en-AU"/>
        </w:rPr>
        <w:t>provide appropriate training and advice to all staff on the appropriate implementation of the NAP policy, including induction sessions for new staff;</w:t>
      </w:r>
    </w:p>
    <w:p w:rsidR="00551449" w:rsidRPr="00A97FDE" w:rsidRDefault="00551449" w:rsidP="00551449">
      <w:pPr>
        <w:numPr>
          <w:ilvl w:val="0"/>
          <w:numId w:val="11"/>
        </w:numPr>
        <w:spacing w:before="100" w:beforeAutospacing="1" w:after="100" w:afterAutospacing="1" w:line="240" w:lineRule="auto"/>
        <w:ind w:left="1440"/>
        <w:rPr>
          <w:rFonts w:ascii="Arial" w:eastAsia="Times New Roman" w:hAnsi="Arial" w:cs="Arial"/>
          <w:sz w:val="20"/>
          <w:szCs w:val="20"/>
          <w:lang w:val="en" w:eastAsia="en-AU"/>
        </w:rPr>
      </w:pPr>
      <w:r w:rsidRPr="00A97FDE">
        <w:rPr>
          <w:rFonts w:ascii="Arial" w:eastAsia="Times New Roman" w:hAnsi="Arial" w:cs="Arial"/>
          <w:sz w:val="20"/>
          <w:szCs w:val="20"/>
          <w:lang w:val="en" w:eastAsia="en-AU"/>
        </w:rPr>
        <w:t>encourages the incorporation of NAP policy directives int</w:t>
      </w:r>
      <w:r w:rsidR="00A669DF" w:rsidRPr="00A97FDE">
        <w:rPr>
          <w:rFonts w:ascii="Arial" w:eastAsia="Times New Roman" w:hAnsi="Arial" w:cs="Arial"/>
          <w:sz w:val="20"/>
          <w:szCs w:val="20"/>
          <w:lang w:val="en" w:eastAsia="en-AU"/>
        </w:rPr>
        <w:t>o business unit work procedures</w:t>
      </w:r>
    </w:p>
    <w:p w:rsidR="00551449" w:rsidRPr="00A97FDE" w:rsidRDefault="00551449" w:rsidP="00551449">
      <w:pPr>
        <w:numPr>
          <w:ilvl w:val="0"/>
          <w:numId w:val="11"/>
        </w:numPr>
        <w:spacing w:before="100" w:beforeAutospacing="1" w:after="100" w:afterAutospacing="1" w:line="240" w:lineRule="auto"/>
        <w:ind w:left="1440"/>
        <w:rPr>
          <w:rFonts w:ascii="Arial" w:eastAsia="Times New Roman" w:hAnsi="Arial" w:cs="Arial"/>
          <w:sz w:val="20"/>
          <w:szCs w:val="20"/>
          <w:lang w:val="en" w:eastAsia="en-AU"/>
        </w:rPr>
      </w:pPr>
      <w:r w:rsidRPr="00A97FDE">
        <w:rPr>
          <w:rFonts w:ascii="Arial" w:eastAsia="Times New Roman" w:hAnsi="Arial" w:cs="Arial"/>
          <w:sz w:val="20"/>
          <w:szCs w:val="20"/>
          <w:lang w:val="en" w:eastAsia="en-AU"/>
        </w:rPr>
        <w:lastRenderedPageBreak/>
        <w:t>ensures that the NAP policy is incorporated into the design and development of the [Agency’s] information management systems, includ</w:t>
      </w:r>
      <w:r w:rsidR="00A669DF" w:rsidRPr="00A97FDE">
        <w:rPr>
          <w:rFonts w:ascii="Arial" w:eastAsia="Times New Roman" w:hAnsi="Arial" w:cs="Arial"/>
          <w:sz w:val="20"/>
          <w:szCs w:val="20"/>
          <w:lang w:val="en" w:eastAsia="en-AU"/>
        </w:rPr>
        <w:t>ing business and IT systems</w:t>
      </w:r>
    </w:p>
    <w:p w:rsidR="00A669DF" w:rsidRPr="006C075E" w:rsidRDefault="00551449" w:rsidP="00A669DF">
      <w:pPr>
        <w:numPr>
          <w:ilvl w:val="0"/>
          <w:numId w:val="11"/>
        </w:numPr>
        <w:spacing w:before="100" w:beforeAutospacing="1" w:after="100" w:afterAutospacing="1" w:line="240" w:lineRule="auto"/>
        <w:ind w:left="1440"/>
        <w:rPr>
          <w:rFonts w:ascii="Arial" w:eastAsia="Times New Roman" w:hAnsi="Arial" w:cs="Arial"/>
          <w:sz w:val="20"/>
          <w:szCs w:val="20"/>
          <w:lang w:val="en" w:eastAsia="en-AU"/>
        </w:rPr>
      </w:pPr>
      <w:r w:rsidRPr="00A97FDE">
        <w:rPr>
          <w:rFonts w:ascii="Arial" w:eastAsia="Times New Roman" w:hAnsi="Arial" w:cs="Arial"/>
          <w:sz w:val="20"/>
          <w:szCs w:val="20"/>
          <w:lang w:val="en" w:eastAsia="en-AU"/>
        </w:rPr>
        <w:t>monitors compliance with the NAP policy.</w:t>
      </w:r>
    </w:p>
    <w:p w:rsidR="00551449" w:rsidRPr="0057536C" w:rsidRDefault="00551449" w:rsidP="00551449">
      <w:pPr>
        <w:spacing w:before="100" w:beforeAutospacing="1" w:after="100" w:afterAutospacing="1" w:line="240" w:lineRule="auto"/>
        <w:outlineLvl w:val="3"/>
        <w:rPr>
          <w:rFonts w:ascii="Arial" w:eastAsia="Times New Roman" w:hAnsi="Arial" w:cs="Arial"/>
          <w:b/>
          <w:bCs/>
          <w:sz w:val="24"/>
          <w:szCs w:val="24"/>
          <w:lang w:val="en" w:eastAsia="en-AU"/>
        </w:rPr>
      </w:pPr>
      <w:r w:rsidRPr="0057536C">
        <w:rPr>
          <w:rFonts w:ascii="Arial" w:eastAsia="Times New Roman" w:hAnsi="Arial" w:cs="Arial"/>
          <w:b/>
          <w:bCs/>
          <w:sz w:val="24"/>
          <w:szCs w:val="24"/>
          <w:lang w:val="en" w:eastAsia="en-AU"/>
        </w:rPr>
        <w:t>Communication and training</w:t>
      </w:r>
    </w:p>
    <w:p w:rsidR="00551449" w:rsidRPr="00A97FDE" w:rsidRDefault="00551449" w:rsidP="00551449">
      <w:pPr>
        <w:spacing w:before="100" w:beforeAutospacing="1" w:after="100" w:afterAutospacing="1" w:line="240" w:lineRule="auto"/>
        <w:rPr>
          <w:rFonts w:ascii="Arial" w:eastAsia="Times New Roman" w:hAnsi="Arial" w:cs="Arial"/>
          <w:i/>
          <w:sz w:val="20"/>
          <w:szCs w:val="20"/>
          <w:lang w:val="en" w:eastAsia="en-AU"/>
        </w:rPr>
      </w:pPr>
      <w:r w:rsidRPr="00A97FDE">
        <w:rPr>
          <w:rFonts w:ascii="Arial" w:eastAsia="Times New Roman" w:hAnsi="Arial" w:cs="Arial"/>
          <w:i/>
          <w:sz w:val="20"/>
          <w:szCs w:val="20"/>
          <w:lang w:val="en" w:eastAsia="en-AU"/>
        </w:rPr>
        <w:t xml:space="preserve">Include a statement affirming that the policy will be communicated to staff and that training and other support will be provided on aspects of the </w:t>
      </w:r>
      <w:r w:rsidR="00A669DF" w:rsidRPr="00A97FDE">
        <w:rPr>
          <w:rFonts w:ascii="Arial" w:eastAsia="Times New Roman" w:hAnsi="Arial" w:cs="Arial"/>
          <w:i/>
          <w:sz w:val="20"/>
          <w:szCs w:val="20"/>
          <w:lang w:val="en" w:eastAsia="en-AU"/>
        </w:rPr>
        <w:t xml:space="preserve">NAP </w:t>
      </w:r>
      <w:r w:rsidRPr="00A97FDE">
        <w:rPr>
          <w:rFonts w:ascii="Arial" w:eastAsia="Times New Roman" w:hAnsi="Arial" w:cs="Arial"/>
          <w:i/>
          <w:sz w:val="20"/>
          <w:szCs w:val="20"/>
          <w:lang w:val="en" w:eastAsia="en-AU"/>
        </w:rPr>
        <w:t>policy.</w:t>
      </w:r>
    </w:p>
    <w:p w:rsidR="00551449" w:rsidRPr="0057536C" w:rsidRDefault="00551449" w:rsidP="00551449">
      <w:pPr>
        <w:spacing w:before="100" w:beforeAutospacing="1" w:after="100" w:afterAutospacing="1" w:line="240" w:lineRule="auto"/>
        <w:outlineLvl w:val="3"/>
        <w:rPr>
          <w:rFonts w:ascii="Arial" w:eastAsia="Times New Roman" w:hAnsi="Arial" w:cs="Arial"/>
          <w:b/>
          <w:bCs/>
          <w:sz w:val="24"/>
          <w:szCs w:val="24"/>
          <w:lang w:val="en" w:eastAsia="en-AU"/>
        </w:rPr>
      </w:pPr>
      <w:r w:rsidRPr="0057536C">
        <w:rPr>
          <w:rFonts w:ascii="Arial" w:eastAsia="Times New Roman" w:hAnsi="Arial" w:cs="Arial"/>
          <w:b/>
          <w:bCs/>
          <w:sz w:val="24"/>
          <w:szCs w:val="24"/>
          <w:lang w:val="en" w:eastAsia="en-AU"/>
        </w:rPr>
        <w:t>Monitoring and review</w:t>
      </w:r>
    </w:p>
    <w:p w:rsidR="00551449" w:rsidRPr="00A97FDE" w:rsidRDefault="00551449" w:rsidP="00551449">
      <w:pPr>
        <w:spacing w:before="100" w:beforeAutospacing="1" w:after="100" w:afterAutospacing="1" w:line="240" w:lineRule="auto"/>
        <w:rPr>
          <w:rFonts w:ascii="Arial" w:eastAsia="Times New Roman" w:hAnsi="Arial" w:cs="Arial"/>
          <w:i/>
          <w:sz w:val="20"/>
          <w:szCs w:val="20"/>
          <w:lang w:val="en" w:eastAsia="en-AU"/>
        </w:rPr>
      </w:pPr>
      <w:r w:rsidRPr="00A97FDE">
        <w:rPr>
          <w:rFonts w:ascii="Arial" w:eastAsia="Times New Roman" w:hAnsi="Arial" w:cs="Arial"/>
          <w:i/>
          <w:sz w:val="20"/>
          <w:szCs w:val="20"/>
          <w:lang w:val="en" w:eastAsia="en-AU"/>
        </w:rPr>
        <w:t>Make a commitment to review the policy and monitor compliance. For example:</w:t>
      </w:r>
    </w:p>
    <w:p w:rsidR="00551449" w:rsidRPr="00A97FDE" w:rsidRDefault="00551449" w:rsidP="00551449">
      <w:pPr>
        <w:spacing w:beforeAutospacing="1" w:after="100" w:afterAutospacing="1" w:line="240" w:lineRule="auto"/>
        <w:rPr>
          <w:rFonts w:ascii="Arial" w:eastAsia="Times New Roman" w:hAnsi="Arial" w:cs="Arial"/>
          <w:sz w:val="20"/>
          <w:szCs w:val="20"/>
          <w:lang w:val="en" w:eastAsia="en-AU"/>
        </w:rPr>
      </w:pPr>
      <w:r w:rsidRPr="00A97FDE">
        <w:rPr>
          <w:rFonts w:ascii="Arial" w:eastAsia="Times New Roman" w:hAnsi="Arial" w:cs="Arial"/>
          <w:sz w:val="20"/>
          <w:szCs w:val="20"/>
          <w:lang w:val="en" w:eastAsia="en-AU"/>
        </w:rPr>
        <w:t>The [senior manager responsible for information management] will review this policy every five years, or earlier if required.</w:t>
      </w:r>
    </w:p>
    <w:p w:rsidR="00551449" w:rsidRPr="00A97FDE" w:rsidRDefault="00551449" w:rsidP="00551449">
      <w:pPr>
        <w:spacing w:before="100" w:beforeAutospacing="1" w:after="100" w:afterAutospacing="1" w:line="240" w:lineRule="auto"/>
        <w:rPr>
          <w:rFonts w:ascii="Arial" w:eastAsia="Times New Roman" w:hAnsi="Arial" w:cs="Arial"/>
          <w:sz w:val="20"/>
          <w:szCs w:val="20"/>
          <w:lang w:val="en" w:eastAsia="en-AU"/>
        </w:rPr>
      </w:pPr>
      <w:r w:rsidRPr="00A97FDE">
        <w:rPr>
          <w:rFonts w:ascii="Arial" w:eastAsia="Times New Roman" w:hAnsi="Arial" w:cs="Arial"/>
          <w:sz w:val="20"/>
          <w:szCs w:val="20"/>
          <w:lang w:val="en" w:eastAsia="en-AU"/>
        </w:rPr>
        <w:t xml:space="preserve">[Agency] information management staff (with the support of workplace supervisors) will monitor the compliance with the NAP policy. Levels of compliance will be reported </w:t>
      </w:r>
      <w:r w:rsidR="00A669DF" w:rsidRPr="00A97FDE">
        <w:rPr>
          <w:rFonts w:ascii="Arial" w:eastAsia="Times New Roman" w:hAnsi="Arial" w:cs="Arial"/>
          <w:sz w:val="20"/>
          <w:szCs w:val="20"/>
          <w:lang w:val="en" w:eastAsia="en-AU"/>
        </w:rPr>
        <w:t>[</w:t>
      </w:r>
      <w:r w:rsidRPr="00A97FDE">
        <w:rPr>
          <w:rFonts w:ascii="Arial" w:eastAsia="Times New Roman" w:hAnsi="Arial" w:cs="Arial"/>
          <w:sz w:val="20"/>
          <w:szCs w:val="20"/>
          <w:lang w:val="en" w:eastAsia="en-AU"/>
        </w:rPr>
        <w:t>at least annually</w:t>
      </w:r>
      <w:r w:rsidR="00A669DF" w:rsidRPr="00A97FDE">
        <w:rPr>
          <w:rFonts w:ascii="Arial" w:eastAsia="Times New Roman" w:hAnsi="Arial" w:cs="Arial"/>
          <w:sz w:val="20"/>
          <w:szCs w:val="20"/>
          <w:lang w:val="en" w:eastAsia="en-AU"/>
        </w:rPr>
        <w:t>]</w:t>
      </w:r>
      <w:r w:rsidRPr="00A97FDE">
        <w:rPr>
          <w:rFonts w:ascii="Arial" w:eastAsia="Times New Roman" w:hAnsi="Arial" w:cs="Arial"/>
          <w:sz w:val="20"/>
          <w:szCs w:val="20"/>
          <w:lang w:val="en" w:eastAsia="en-AU"/>
        </w:rPr>
        <w:t xml:space="preserve"> to the [Information Governance Committee].</w:t>
      </w:r>
    </w:p>
    <w:p w:rsidR="00551449" w:rsidRPr="00A97FDE" w:rsidRDefault="00551449" w:rsidP="00551449">
      <w:pPr>
        <w:spacing w:before="100" w:beforeAutospacing="1" w:after="100" w:afterAutospacing="1" w:line="240" w:lineRule="auto"/>
        <w:rPr>
          <w:rFonts w:ascii="Arial" w:eastAsia="Times New Roman" w:hAnsi="Arial" w:cs="Arial"/>
          <w:sz w:val="20"/>
          <w:szCs w:val="20"/>
          <w:lang w:val="en" w:eastAsia="en-AU"/>
        </w:rPr>
      </w:pPr>
      <w:r w:rsidRPr="00A97FDE">
        <w:rPr>
          <w:rFonts w:ascii="Arial" w:eastAsia="Times New Roman" w:hAnsi="Arial" w:cs="Arial"/>
          <w:sz w:val="20"/>
          <w:szCs w:val="20"/>
          <w:lang w:val="en" w:eastAsia="en-AU"/>
        </w:rPr>
        <w:t>Supervisors and managers will monitor their respective staff and contractors to ensure the NAP policy is implemented correctly.</w:t>
      </w:r>
    </w:p>
    <w:p w:rsidR="00551449" w:rsidRPr="00A97FDE" w:rsidRDefault="00551449" w:rsidP="00551449">
      <w:pPr>
        <w:spacing w:before="100" w:beforeAutospacing="1" w:after="100" w:afterAutospacing="1" w:line="240" w:lineRule="auto"/>
        <w:rPr>
          <w:rFonts w:ascii="Arial" w:eastAsia="Times New Roman" w:hAnsi="Arial" w:cs="Arial"/>
          <w:sz w:val="20"/>
          <w:szCs w:val="20"/>
          <w:lang w:val="en" w:eastAsia="en-AU"/>
        </w:rPr>
      </w:pPr>
      <w:r w:rsidRPr="00A97FDE">
        <w:rPr>
          <w:rFonts w:ascii="Arial" w:eastAsia="Times New Roman" w:hAnsi="Arial" w:cs="Arial"/>
          <w:sz w:val="20"/>
          <w:szCs w:val="20"/>
          <w:lang w:val="en" w:eastAsia="en-AU"/>
        </w:rPr>
        <w:t>Contract managers will monitor compliance of contractors and outsourced service providers with the NAP Policy.</w:t>
      </w:r>
    </w:p>
    <w:p w:rsidR="00551449" w:rsidRPr="0057536C" w:rsidRDefault="00551449" w:rsidP="00551449">
      <w:pPr>
        <w:spacing w:before="100" w:beforeAutospacing="1" w:after="100" w:afterAutospacing="1" w:line="240" w:lineRule="auto"/>
        <w:outlineLvl w:val="3"/>
        <w:rPr>
          <w:rFonts w:ascii="Arial" w:eastAsia="Times New Roman" w:hAnsi="Arial" w:cs="Arial"/>
          <w:b/>
          <w:bCs/>
          <w:sz w:val="24"/>
          <w:szCs w:val="24"/>
          <w:lang w:val="en" w:eastAsia="en-AU"/>
        </w:rPr>
      </w:pPr>
      <w:r w:rsidRPr="0057536C">
        <w:rPr>
          <w:rFonts w:ascii="Arial" w:eastAsia="Times New Roman" w:hAnsi="Arial" w:cs="Arial"/>
          <w:b/>
          <w:bCs/>
          <w:sz w:val="24"/>
          <w:szCs w:val="24"/>
          <w:lang w:val="en" w:eastAsia="en-AU"/>
        </w:rPr>
        <w:t>Resources</w:t>
      </w:r>
    </w:p>
    <w:p w:rsidR="006C075E" w:rsidRPr="006C075E" w:rsidRDefault="00551449" w:rsidP="00551449">
      <w:pPr>
        <w:spacing w:before="100" w:beforeAutospacing="1" w:after="100" w:afterAutospacing="1" w:line="240" w:lineRule="auto"/>
        <w:rPr>
          <w:rFonts w:ascii="Arial" w:eastAsia="Times New Roman" w:hAnsi="Arial" w:cs="Arial"/>
          <w:i/>
          <w:sz w:val="20"/>
          <w:szCs w:val="20"/>
          <w:lang w:val="en" w:eastAsia="en-AU"/>
        </w:rPr>
      </w:pPr>
      <w:r w:rsidRPr="006C075E">
        <w:rPr>
          <w:rFonts w:ascii="Arial" w:eastAsia="Times New Roman" w:hAnsi="Arial" w:cs="Arial"/>
          <w:i/>
          <w:sz w:val="20"/>
          <w:szCs w:val="20"/>
          <w:lang w:val="en" w:eastAsia="en-AU"/>
        </w:rPr>
        <w:t>If necessary</w:t>
      </w:r>
      <w:r w:rsidR="00A669DF" w:rsidRPr="006C075E">
        <w:rPr>
          <w:rFonts w:ascii="Arial" w:eastAsia="Times New Roman" w:hAnsi="Arial" w:cs="Arial"/>
          <w:i/>
          <w:sz w:val="20"/>
          <w:szCs w:val="20"/>
          <w:lang w:val="en" w:eastAsia="en-AU"/>
        </w:rPr>
        <w:t>,</w:t>
      </w:r>
      <w:r w:rsidRPr="006C075E">
        <w:rPr>
          <w:rFonts w:ascii="Arial" w:eastAsia="Times New Roman" w:hAnsi="Arial" w:cs="Arial"/>
          <w:i/>
          <w:sz w:val="20"/>
          <w:szCs w:val="20"/>
          <w:lang w:val="en" w:eastAsia="en-AU"/>
        </w:rPr>
        <w:t xml:space="preserve"> supply a list of resources that provide additional information. This should include contact details of relevant staff within the agency as well as useful reference material.</w:t>
      </w:r>
    </w:p>
    <w:p w:rsidR="00551449" w:rsidRPr="006C075E" w:rsidRDefault="00551449" w:rsidP="00551449">
      <w:pPr>
        <w:spacing w:before="100" w:beforeAutospacing="1" w:after="100" w:afterAutospacing="1" w:line="240" w:lineRule="auto"/>
        <w:rPr>
          <w:rFonts w:ascii="Arial" w:eastAsia="Times New Roman" w:hAnsi="Arial" w:cs="Arial"/>
          <w:i/>
          <w:sz w:val="20"/>
          <w:szCs w:val="20"/>
          <w:lang w:val="en" w:eastAsia="en-AU"/>
        </w:rPr>
      </w:pPr>
      <w:r w:rsidRPr="006C075E">
        <w:rPr>
          <w:rFonts w:ascii="Arial" w:eastAsia="Times New Roman" w:hAnsi="Arial" w:cs="Arial"/>
          <w:i/>
          <w:sz w:val="20"/>
          <w:szCs w:val="20"/>
          <w:lang w:val="en" w:eastAsia="en-AU"/>
        </w:rPr>
        <w:t>Add information about where staff can get help making decisions about NAP.</w:t>
      </w:r>
    </w:p>
    <w:p w:rsidR="00551449" w:rsidRPr="0057536C" w:rsidRDefault="00551449" w:rsidP="00551449">
      <w:pPr>
        <w:spacing w:before="100" w:beforeAutospacing="1" w:after="100" w:afterAutospacing="1" w:line="240" w:lineRule="auto"/>
        <w:outlineLvl w:val="3"/>
        <w:rPr>
          <w:rFonts w:ascii="Arial" w:eastAsia="Times New Roman" w:hAnsi="Arial" w:cs="Arial"/>
          <w:b/>
          <w:bCs/>
          <w:sz w:val="24"/>
          <w:szCs w:val="24"/>
          <w:lang w:val="en" w:eastAsia="en-AU"/>
        </w:rPr>
      </w:pPr>
      <w:r w:rsidRPr="0057536C">
        <w:rPr>
          <w:rFonts w:ascii="Arial" w:eastAsia="Times New Roman" w:hAnsi="Arial" w:cs="Arial"/>
          <w:b/>
          <w:bCs/>
          <w:sz w:val="24"/>
          <w:szCs w:val="24"/>
          <w:lang w:val="en" w:eastAsia="en-AU"/>
        </w:rPr>
        <w:t>Senior management endorsement</w:t>
      </w:r>
    </w:p>
    <w:p w:rsidR="006C075E" w:rsidRPr="006C075E" w:rsidRDefault="00551449" w:rsidP="00551449">
      <w:pPr>
        <w:spacing w:before="100" w:beforeAutospacing="1" w:after="100" w:afterAutospacing="1" w:line="240" w:lineRule="auto"/>
        <w:rPr>
          <w:rFonts w:ascii="Arial" w:eastAsia="Times New Roman" w:hAnsi="Arial" w:cs="Arial"/>
          <w:i/>
          <w:sz w:val="20"/>
          <w:szCs w:val="20"/>
          <w:lang w:val="en" w:eastAsia="en-AU"/>
        </w:rPr>
      </w:pPr>
      <w:r w:rsidRPr="006C075E">
        <w:rPr>
          <w:rFonts w:ascii="Arial" w:eastAsia="Times New Roman" w:hAnsi="Arial" w:cs="Arial"/>
          <w:i/>
          <w:sz w:val="20"/>
          <w:szCs w:val="20"/>
          <w:lang w:val="en" w:eastAsia="en-AU"/>
        </w:rPr>
        <w:t xml:space="preserve">Provide evidence that the </w:t>
      </w:r>
      <w:r w:rsidR="00A669DF" w:rsidRPr="006C075E">
        <w:rPr>
          <w:rFonts w:ascii="Arial" w:eastAsia="Times New Roman" w:hAnsi="Arial" w:cs="Arial"/>
          <w:i/>
          <w:sz w:val="20"/>
          <w:szCs w:val="20"/>
          <w:lang w:val="en" w:eastAsia="en-AU"/>
        </w:rPr>
        <w:t>[</w:t>
      </w:r>
      <w:r w:rsidRPr="006C075E">
        <w:rPr>
          <w:rFonts w:ascii="Arial" w:eastAsia="Times New Roman" w:hAnsi="Arial" w:cs="Arial"/>
          <w:i/>
          <w:sz w:val="20"/>
          <w:szCs w:val="20"/>
          <w:lang w:val="en" w:eastAsia="en-AU"/>
        </w:rPr>
        <w:t>Chief Information Governance Officer (CIGO)</w:t>
      </w:r>
      <w:r w:rsidR="00A669DF" w:rsidRPr="006C075E">
        <w:rPr>
          <w:rFonts w:ascii="Arial" w:eastAsia="Times New Roman" w:hAnsi="Arial" w:cs="Arial"/>
          <w:i/>
          <w:sz w:val="20"/>
          <w:szCs w:val="20"/>
          <w:lang w:val="en" w:eastAsia="en-AU"/>
        </w:rPr>
        <w:t>]</w:t>
      </w:r>
      <w:r w:rsidRPr="006C075E">
        <w:rPr>
          <w:rFonts w:ascii="Arial" w:eastAsia="Times New Roman" w:hAnsi="Arial" w:cs="Arial"/>
          <w:i/>
          <w:sz w:val="20"/>
          <w:szCs w:val="20"/>
          <w:lang w:val="en" w:eastAsia="en-AU"/>
        </w:rPr>
        <w:t xml:space="preserve"> has endorsed the policy. </w:t>
      </w:r>
    </w:p>
    <w:p w:rsidR="00551449" w:rsidRPr="006C075E" w:rsidRDefault="00551449" w:rsidP="00551449">
      <w:pPr>
        <w:spacing w:before="100" w:beforeAutospacing="1" w:after="100" w:afterAutospacing="1" w:line="240" w:lineRule="auto"/>
        <w:rPr>
          <w:rFonts w:ascii="Arial" w:eastAsia="Times New Roman" w:hAnsi="Arial" w:cs="Arial"/>
          <w:i/>
          <w:sz w:val="20"/>
          <w:szCs w:val="20"/>
          <w:lang w:val="en" w:eastAsia="en-AU"/>
        </w:rPr>
      </w:pPr>
      <w:r w:rsidRPr="006C075E">
        <w:rPr>
          <w:rFonts w:ascii="Arial" w:eastAsia="Times New Roman" w:hAnsi="Arial" w:cs="Arial"/>
          <w:i/>
          <w:sz w:val="20"/>
          <w:szCs w:val="20"/>
          <w:lang w:val="en" w:eastAsia="en-AU"/>
        </w:rPr>
        <w:t xml:space="preserve">This may be done in a brief paragraph signed by the </w:t>
      </w:r>
      <w:r w:rsidR="00A669DF" w:rsidRPr="006C075E">
        <w:rPr>
          <w:rFonts w:ascii="Arial" w:eastAsia="Times New Roman" w:hAnsi="Arial" w:cs="Arial"/>
          <w:i/>
          <w:sz w:val="20"/>
          <w:szCs w:val="20"/>
          <w:lang w:val="en" w:eastAsia="en-AU"/>
        </w:rPr>
        <w:t>[</w:t>
      </w:r>
      <w:r w:rsidRPr="006C075E">
        <w:rPr>
          <w:rFonts w:ascii="Arial" w:eastAsia="Times New Roman" w:hAnsi="Arial" w:cs="Arial"/>
          <w:i/>
          <w:sz w:val="20"/>
          <w:szCs w:val="20"/>
          <w:lang w:val="en" w:eastAsia="en-AU"/>
        </w:rPr>
        <w:t>CIGO</w:t>
      </w:r>
      <w:r w:rsidR="00A669DF" w:rsidRPr="006C075E">
        <w:rPr>
          <w:rFonts w:ascii="Arial" w:eastAsia="Times New Roman" w:hAnsi="Arial" w:cs="Arial"/>
          <w:i/>
          <w:sz w:val="20"/>
          <w:szCs w:val="20"/>
          <w:lang w:val="en" w:eastAsia="en-AU"/>
        </w:rPr>
        <w:t>]</w:t>
      </w:r>
      <w:r w:rsidRPr="006C075E">
        <w:rPr>
          <w:rFonts w:ascii="Arial" w:eastAsia="Times New Roman" w:hAnsi="Arial" w:cs="Arial"/>
          <w:i/>
          <w:sz w:val="20"/>
          <w:szCs w:val="20"/>
          <w:lang w:val="en" w:eastAsia="en-AU"/>
        </w:rPr>
        <w:t xml:space="preserve"> recognizing the important place of business information in the agency and directing staff to comply with the requirements of the policy.</w:t>
      </w:r>
    </w:p>
    <w:p w:rsidR="00450EB9" w:rsidRPr="0057536C" w:rsidRDefault="00450EB9">
      <w:pPr>
        <w:rPr>
          <w:rFonts w:ascii="Arial" w:hAnsi="Arial" w:cs="Arial"/>
        </w:rPr>
      </w:pPr>
    </w:p>
    <w:sectPr w:rsidR="00450EB9" w:rsidRPr="0057536C">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5D2E" w:rsidRDefault="00A45D2E" w:rsidP="00F10D13">
      <w:pPr>
        <w:spacing w:after="0" w:line="240" w:lineRule="auto"/>
      </w:pPr>
      <w:r>
        <w:separator/>
      </w:r>
    </w:p>
  </w:endnote>
  <w:endnote w:type="continuationSeparator" w:id="0">
    <w:p w:rsidR="00A45D2E" w:rsidRDefault="00A45D2E" w:rsidP="00F10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7148315"/>
      <w:docPartObj>
        <w:docPartGallery w:val="Page Numbers (Bottom of Page)"/>
        <w:docPartUnique/>
      </w:docPartObj>
    </w:sdtPr>
    <w:sdtEndPr>
      <w:rPr>
        <w:noProof/>
      </w:rPr>
    </w:sdtEndPr>
    <w:sdtContent>
      <w:p w:rsidR="00F10D13" w:rsidRDefault="00F10D13">
        <w:pPr>
          <w:pStyle w:val="Footer"/>
          <w:jc w:val="right"/>
        </w:pPr>
        <w:r>
          <w:fldChar w:fldCharType="begin"/>
        </w:r>
        <w:r>
          <w:instrText xml:space="preserve"> PAGE   \* MERGEFORMAT </w:instrText>
        </w:r>
        <w:r>
          <w:fldChar w:fldCharType="separate"/>
        </w:r>
        <w:r w:rsidR="006C075E">
          <w:rPr>
            <w:noProof/>
          </w:rPr>
          <w:t>6</w:t>
        </w:r>
        <w:r>
          <w:rPr>
            <w:noProof/>
          </w:rPr>
          <w:fldChar w:fldCharType="end"/>
        </w:r>
      </w:p>
    </w:sdtContent>
  </w:sdt>
  <w:p w:rsidR="00F10D13" w:rsidRDefault="00F10D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5D2E" w:rsidRDefault="00A45D2E" w:rsidP="00F10D13">
      <w:pPr>
        <w:spacing w:after="0" w:line="240" w:lineRule="auto"/>
      </w:pPr>
      <w:r>
        <w:separator/>
      </w:r>
    </w:p>
  </w:footnote>
  <w:footnote w:type="continuationSeparator" w:id="0">
    <w:p w:rsidR="00A45D2E" w:rsidRDefault="00A45D2E" w:rsidP="00F10D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D13" w:rsidRDefault="00F10D13">
    <w:pPr>
      <w:pStyle w:val="Header"/>
    </w:pPr>
    <w:r>
      <w:rPr>
        <w:rFonts w:ascii="Arial" w:hAnsi="Arial" w:cs="Arial"/>
        <w:noProof/>
        <w:sz w:val="20"/>
        <w:szCs w:val="20"/>
        <w:lang w:eastAsia="en-AU"/>
      </w:rPr>
      <w:drawing>
        <wp:inline distT="0" distB="0" distL="0" distR="0" wp14:anchorId="29311714" wp14:editId="5B4F244B">
          <wp:extent cx="1838325" cy="898525"/>
          <wp:effectExtent l="0" t="0" r="9525" b="0"/>
          <wp:docPr id="5" name="Picture 5" descr="NAA National Archives of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A National Archives of Australia 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49400" cy="903938"/>
                  </a:xfrm>
                  <a:prstGeom prst="rect">
                    <a:avLst/>
                  </a:prstGeom>
                  <a:noFill/>
                  <a:ln>
                    <a:noFill/>
                  </a:ln>
                </pic:spPr>
              </pic:pic>
            </a:graphicData>
          </a:graphic>
        </wp:inline>
      </w:drawing>
    </w:r>
  </w:p>
  <w:p w:rsidR="00F10D13" w:rsidRDefault="00F10D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B60E8"/>
    <w:multiLevelType w:val="multilevel"/>
    <w:tmpl w:val="EFA42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3B25CE"/>
    <w:multiLevelType w:val="multilevel"/>
    <w:tmpl w:val="31EA4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583B7A"/>
    <w:multiLevelType w:val="multilevel"/>
    <w:tmpl w:val="FF481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FC7DF1"/>
    <w:multiLevelType w:val="multilevel"/>
    <w:tmpl w:val="C5587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760B4B"/>
    <w:multiLevelType w:val="multilevel"/>
    <w:tmpl w:val="BB8A2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8717EB"/>
    <w:multiLevelType w:val="multilevel"/>
    <w:tmpl w:val="97262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CA52D8"/>
    <w:multiLevelType w:val="multilevel"/>
    <w:tmpl w:val="BADC4396"/>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7" w15:restartNumberingAfterBreak="0">
    <w:nsid w:val="425F067C"/>
    <w:multiLevelType w:val="multilevel"/>
    <w:tmpl w:val="03344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5C2DC9"/>
    <w:multiLevelType w:val="multilevel"/>
    <w:tmpl w:val="5A328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764514"/>
    <w:multiLevelType w:val="multilevel"/>
    <w:tmpl w:val="B942D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28556E"/>
    <w:multiLevelType w:val="multilevel"/>
    <w:tmpl w:val="486CD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560D8D"/>
    <w:multiLevelType w:val="multilevel"/>
    <w:tmpl w:val="1DA6D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5"/>
  </w:num>
  <w:num w:numId="4">
    <w:abstractNumId w:val="7"/>
  </w:num>
  <w:num w:numId="5">
    <w:abstractNumId w:val="9"/>
  </w:num>
  <w:num w:numId="6">
    <w:abstractNumId w:val="11"/>
  </w:num>
  <w:num w:numId="7">
    <w:abstractNumId w:val="0"/>
  </w:num>
  <w:num w:numId="8">
    <w:abstractNumId w:val="2"/>
  </w:num>
  <w:num w:numId="9">
    <w:abstractNumId w:val="8"/>
  </w:num>
  <w:num w:numId="10">
    <w:abstractNumId w:val="3"/>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449"/>
    <w:rsid w:val="000C14C6"/>
    <w:rsid w:val="001326D1"/>
    <w:rsid w:val="001477E5"/>
    <w:rsid w:val="002A463F"/>
    <w:rsid w:val="00397C78"/>
    <w:rsid w:val="00450EB9"/>
    <w:rsid w:val="004818D5"/>
    <w:rsid w:val="00551449"/>
    <w:rsid w:val="0057536C"/>
    <w:rsid w:val="006C075E"/>
    <w:rsid w:val="007053FA"/>
    <w:rsid w:val="00A45D2E"/>
    <w:rsid w:val="00A669DF"/>
    <w:rsid w:val="00A97FDE"/>
    <w:rsid w:val="00F10D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33777D-A325-4397-B895-499851E9A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D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0D13"/>
  </w:style>
  <w:style w:type="paragraph" w:styleId="Footer">
    <w:name w:val="footer"/>
    <w:basedOn w:val="Normal"/>
    <w:link w:val="FooterChar"/>
    <w:uiPriority w:val="99"/>
    <w:unhideWhenUsed/>
    <w:rsid w:val="00F10D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0D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086606">
      <w:bodyDiv w:val="1"/>
      <w:marLeft w:val="0"/>
      <w:marRight w:val="0"/>
      <w:marTop w:val="0"/>
      <w:marBottom w:val="0"/>
      <w:divBdr>
        <w:top w:val="none" w:sz="0" w:space="0" w:color="auto"/>
        <w:left w:val="none" w:sz="0" w:space="0" w:color="auto"/>
        <w:bottom w:val="none" w:sz="0" w:space="0" w:color="auto"/>
        <w:right w:val="none" w:sz="0" w:space="0" w:color="auto"/>
      </w:divBdr>
      <w:divsChild>
        <w:div w:id="2032949992">
          <w:marLeft w:val="0"/>
          <w:marRight w:val="0"/>
          <w:marTop w:val="0"/>
          <w:marBottom w:val="0"/>
          <w:divBdr>
            <w:top w:val="none" w:sz="0" w:space="0" w:color="auto"/>
            <w:left w:val="none" w:sz="0" w:space="0" w:color="auto"/>
            <w:bottom w:val="none" w:sz="0" w:space="0" w:color="auto"/>
            <w:right w:val="none" w:sz="0" w:space="0" w:color="auto"/>
          </w:divBdr>
          <w:divsChild>
            <w:div w:id="6954496">
              <w:marLeft w:val="0"/>
              <w:marRight w:val="0"/>
              <w:marTop w:val="0"/>
              <w:marBottom w:val="0"/>
              <w:divBdr>
                <w:top w:val="none" w:sz="0" w:space="0" w:color="auto"/>
                <w:left w:val="none" w:sz="0" w:space="0" w:color="auto"/>
                <w:bottom w:val="none" w:sz="0" w:space="0" w:color="auto"/>
                <w:right w:val="none" w:sz="0" w:space="0" w:color="auto"/>
              </w:divBdr>
              <w:divsChild>
                <w:div w:id="109521075">
                  <w:marLeft w:val="0"/>
                  <w:marRight w:val="0"/>
                  <w:marTop w:val="0"/>
                  <w:marBottom w:val="0"/>
                  <w:divBdr>
                    <w:top w:val="none" w:sz="0" w:space="0" w:color="auto"/>
                    <w:left w:val="none" w:sz="0" w:space="0" w:color="auto"/>
                    <w:bottom w:val="none" w:sz="0" w:space="0" w:color="auto"/>
                    <w:right w:val="none" w:sz="0" w:space="0" w:color="auto"/>
                  </w:divBdr>
                  <w:divsChild>
                    <w:div w:id="895974722">
                      <w:marLeft w:val="0"/>
                      <w:marRight w:val="0"/>
                      <w:marTop w:val="0"/>
                      <w:marBottom w:val="0"/>
                      <w:divBdr>
                        <w:top w:val="none" w:sz="0" w:space="0" w:color="auto"/>
                        <w:left w:val="none" w:sz="0" w:space="0" w:color="auto"/>
                        <w:bottom w:val="none" w:sz="0" w:space="0" w:color="auto"/>
                        <w:right w:val="none" w:sz="0" w:space="0" w:color="auto"/>
                      </w:divBdr>
                      <w:divsChild>
                        <w:div w:id="1640916964">
                          <w:marLeft w:val="0"/>
                          <w:marRight w:val="0"/>
                          <w:marTop w:val="0"/>
                          <w:marBottom w:val="0"/>
                          <w:divBdr>
                            <w:top w:val="none" w:sz="0" w:space="0" w:color="auto"/>
                            <w:left w:val="none" w:sz="0" w:space="0" w:color="auto"/>
                            <w:bottom w:val="none" w:sz="0" w:space="0" w:color="auto"/>
                            <w:right w:val="none" w:sz="0" w:space="0" w:color="auto"/>
                          </w:divBdr>
                          <w:divsChild>
                            <w:div w:id="781732508">
                              <w:marLeft w:val="0"/>
                              <w:marRight w:val="0"/>
                              <w:marTop w:val="0"/>
                              <w:marBottom w:val="0"/>
                              <w:divBdr>
                                <w:top w:val="none" w:sz="0" w:space="0" w:color="auto"/>
                                <w:left w:val="none" w:sz="0" w:space="0" w:color="auto"/>
                                <w:bottom w:val="none" w:sz="0" w:space="0" w:color="auto"/>
                                <w:right w:val="none" w:sz="0" w:space="0" w:color="auto"/>
                              </w:divBdr>
                              <w:divsChild>
                                <w:div w:id="756174891">
                                  <w:marLeft w:val="0"/>
                                  <w:marRight w:val="0"/>
                                  <w:marTop w:val="0"/>
                                  <w:marBottom w:val="0"/>
                                  <w:divBdr>
                                    <w:top w:val="none" w:sz="0" w:space="0" w:color="auto"/>
                                    <w:left w:val="none" w:sz="0" w:space="0" w:color="auto"/>
                                    <w:bottom w:val="none" w:sz="0" w:space="0" w:color="auto"/>
                                    <w:right w:val="none" w:sz="0" w:space="0" w:color="auto"/>
                                  </w:divBdr>
                                  <w:divsChild>
                                    <w:div w:id="741025186">
                                      <w:blockQuote w:val="1"/>
                                      <w:marLeft w:val="720"/>
                                      <w:marRight w:val="720"/>
                                      <w:marTop w:val="100"/>
                                      <w:marBottom w:val="100"/>
                                      <w:divBdr>
                                        <w:top w:val="none" w:sz="0" w:space="0" w:color="auto"/>
                                        <w:left w:val="none" w:sz="0" w:space="0" w:color="auto"/>
                                        <w:bottom w:val="none" w:sz="0" w:space="0" w:color="auto"/>
                                        <w:right w:val="none" w:sz="0" w:space="0" w:color="auto"/>
                                      </w:divBdr>
                                    </w:div>
                                    <w:div w:id="1370572899">
                                      <w:blockQuote w:val="1"/>
                                      <w:marLeft w:val="720"/>
                                      <w:marRight w:val="720"/>
                                      <w:marTop w:val="100"/>
                                      <w:marBottom w:val="100"/>
                                      <w:divBdr>
                                        <w:top w:val="none" w:sz="0" w:space="0" w:color="auto"/>
                                        <w:left w:val="none" w:sz="0" w:space="0" w:color="auto"/>
                                        <w:bottom w:val="none" w:sz="0" w:space="0" w:color="auto"/>
                                        <w:right w:val="none" w:sz="0" w:space="0" w:color="auto"/>
                                      </w:divBdr>
                                    </w:div>
                                    <w:div w:id="780297609">
                                      <w:blockQuote w:val="1"/>
                                      <w:marLeft w:val="720"/>
                                      <w:marRight w:val="720"/>
                                      <w:marTop w:val="100"/>
                                      <w:marBottom w:val="100"/>
                                      <w:divBdr>
                                        <w:top w:val="none" w:sz="0" w:space="0" w:color="auto"/>
                                        <w:left w:val="none" w:sz="0" w:space="0" w:color="auto"/>
                                        <w:bottom w:val="none" w:sz="0" w:space="0" w:color="auto"/>
                                        <w:right w:val="none" w:sz="0" w:space="0" w:color="auto"/>
                                      </w:divBdr>
                                    </w:div>
                                    <w:div w:id="1599413128">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430600">
                                      <w:blockQuote w:val="1"/>
                                      <w:marLeft w:val="720"/>
                                      <w:marRight w:val="720"/>
                                      <w:marTop w:val="100"/>
                                      <w:marBottom w:val="100"/>
                                      <w:divBdr>
                                        <w:top w:val="none" w:sz="0" w:space="0" w:color="auto"/>
                                        <w:left w:val="none" w:sz="0" w:space="0" w:color="auto"/>
                                        <w:bottom w:val="none" w:sz="0" w:space="0" w:color="auto"/>
                                        <w:right w:val="none" w:sz="0" w:space="0" w:color="auto"/>
                                      </w:divBdr>
                                    </w:div>
                                    <w:div w:id="405542695">
                                      <w:blockQuote w:val="1"/>
                                      <w:marLeft w:val="720"/>
                                      <w:marRight w:val="720"/>
                                      <w:marTop w:val="100"/>
                                      <w:marBottom w:val="100"/>
                                      <w:divBdr>
                                        <w:top w:val="none" w:sz="0" w:space="0" w:color="auto"/>
                                        <w:left w:val="none" w:sz="0" w:space="0" w:color="auto"/>
                                        <w:bottom w:val="none" w:sz="0" w:space="0" w:color="auto"/>
                                        <w:right w:val="none" w:sz="0" w:space="0" w:color="auto"/>
                                      </w:divBdr>
                                    </w:div>
                                    <w:div w:id="154802480">
                                      <w:blockQuote w:val="1"/>
                                      <w:marLeft w:val="720"/>
                                      <w:marRight w:val="720"/>
                                      <w:marTop w:val="100"/>
                                      <w:marBottom w:val="100"/>
                                      <w:divBdr>
                                        <w:top w:val="none" w:sz="0" w:space="0" w:color="auto"/>
                                        <w:left w:val="none" w:sz="0" w:space="0" w:color="auto"/>
                                        <w:bottom w:val="none" w:sz="0" w:space="0" w:color="auto"/>
                                        <w:right w:val="none" w:sz="0" w:space="0" w:color="auto"/>
                                      </w:divBdr>
                                    </w:div>
                                    <w:div w:id="1309703827">
                                      <w:blockQuote w:val="1"/>
                                      <w:marLeft w:val="720"/>
                                      <w:marRight w:val="720"/>
                                      <w:marTop w:val="100"/>
                                      <w:marBottom w:val="100"/>
                                      <w:divBdr>
                                        <w:top w:val="none" w:sz="0" w:space="0" w:color="auto"/>
                                        <w:left w:val="none" w:sz="0" w:space="0" w:color="auto"/>
                                        <w:bottom w:val="none" w:sz="0" w:space="0" w:color="auto"/>
                                        <w:right w:val="none" w:sz="0" w:space="0" w:color="auto"/>
                                      </w:divBdr>
                                    </w:div>
                                    <w:div w:id="396100606">
                                      <w:blockQuote w:val="1"/>
                                      <w:marLeft w:val="720"/>
                                      <w:marRight w:val="720"/>
                                      <w:marTop w:val="100"/>
                                      <w:marBottom w:val="100"/>
                                      <w:divBdr>
                                        <w:top w:val="none" w:sz="0" w:space="0" w:color="auto"/>
                                        <w:left w:val="none" w:sz="0" w:space="0" w:color="auto"/>
                                        <w:bottom w:val="none" w:sz="0" w:space="0" w:color="auto"/>
                                        <w:right w:val="none" w:sz="0" w:space="0" w:color="auto"/>
                                      </w:divBdr>
                                    </w:div>
                                    <w:div w:id="8793232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6553691">
      <w:bodyDiv w:val="1"/>
      <w:marLeft w:val="0"/>
      <w:marRight w:val="0"/>
      <w:marTop w:val="0"/>
      <w:marBottom w:val="0"/>
      <w:divBdr>
        <w:top w:val="none" w:sz="0" w:space="0" w:color="auto"/>
        <w:left w:val="none" w:sz="0" w:space="0" w:color="auto"/>
        <w:bottom w:val="none" w:sz="0" w:space="0" w:color="auto"/>
        <w:right w:val="none" w:sz="0" w:space="0" w:color="auto"/>
      </w:divBdr>
      <w:divsChild>
        <w:div w:id="1656716826">
          <w:marLeft w:val="0"/>
          <w:marRight w:val="0"/>
          <w:marTop w:val="0"/>
          <w:marBottom w:val="0"/>
          <w:divBdr>
            <w:top w:val="none" w:sz="0" w:space="0" w:color="auto"/>
            <w:left w:val="none" w:sz="0" w:space="0" w:color="auto"/>
            <w:bottom w:val="none" w:sz="0" w:space="0" w:color="auto"/>
            <w:right w:val="none" w:sz="0" w:space="0" w:color="auto"/>
          </w:divBdr>
          <w:divsChild>
            <w:div w:id="1177691645">
              <w:marLeft w:val="0"/>
              <w:marRight w:val="0"/>
              <w:marTop w:val="0"/>
              <w:marBottom w:val="0"/>
              <w:divBdr>
                <w:top w:val="none" w:sz="0" w:space="0" w:color="auto"/>
                <w:left w:val="none" w:sz="0" w:space="0" w:color="auto"/>
                <w:bottom w:val="none" w:sz="0" w:space="0" w:color="auto"/>
                <w:right w:val="none" w:sz="0" w:space="0" w:color="auto"/>
              </w:divBdr>
              <w:divsChild>
                <w:div w:id="1222860855">
                  <w:marLeft w:val="0"/>
                  <w:marRight w:val="0"/>
                  <w:marTop w:val="0"/>
                  <w:marBottom w:val="0"/>
                  <w:divBdr>
                    <w:top w:val="none" w:sz="0" w:space="0" w:color="auto"/>
                    <w:left w:val="none" w:sz="0" w:space="0" w:color="auto"/>
                    <w:bottom w:val="none" w:sz="0" w:space="0" w:color="auto"/>
                    <w:right w:val="none" w:sz="0" w:space="0" w:color="auto"/>
                  </w:divBdr>
                  <w:divsChild>
                    <w:div w:id="587033546">
                      <w:marLeft w:val="0"/>
                      <w:marRight w:val="0"/>
                      <w:marTop w:val="0"/>
                      <w:marBottom w:val="0"/>
                      <w:divBdr>
                        <w:top w:val="none" w:sz="0" w:space="0" w:color="auto"/>
                        <w:left w:val="none" w:sz="0" w:space="0" w:color="auto"/>
                        <w:bottom w:val="none" w:sz="0" w:space="0" w:color="auto"/>
                        <w:right w:val="none" w:sz="0" w:space="0" w:color="auto"/>
                      </w:divBdr>
                      <w:divsChild>
                        <w:div w:id="2050953939">
                          <w:marLeft w:val="0"/>
                          <w:marRight w:val="0"/>
                          <w:marTop w:val="0"/>
                          <w:marBottom w:val="0"/>
                          <w:divBdr>
                            <w:top w:val="none" w:sz="0" w:space="0" w:color="auto"/>
                            <w:left w:val="none" w:sz="0" w:space="0" w:color="auto"/>
                            <w:bottom w:val="none" w:sz="0" w:space="0" w:color="auto"/>
                            <w:right w:val="none" w:sz="0" w:space="0" w:color="auto"/>
                          </w:divBdr>
                          <w:divsChild>
                            <w:div w:id="950285412">
                              <w:marLeft w:val="0"/>
                              <w:marRight w:val="0"/>
                              <w:marTop w:val="0"/>
                              <w:marBottom w:val="0"/>
                              <w:divBdr>
                                <w:top w:val="none" w:sz="0" w:space="0" w:color="auto"/>
                                <w:left w:val="none" w:sz="0" w:space="0" w:color="auto"/>
                                <w:bottom w:val="none" w:sz="0" w:space="0" w:color="auto"/>
                                <w:right w:val="none" w:sz="0" w:space="0" w:color="auto"/>
                              </w:divBdr>
                              <w:divsChild>
                                <w:div w:id="471405044">
                                  <w:marLeft w:val="0"/>
                                  <w:marRight w:val="0"/>
                                  <w:marTop w:val="0"/>
                                  <w:marBottom w:val="0"/>
                                  <w:divBdr>
                                    <w:top w:val="none" w:sz="0" w:space="0" w:color="auto"/>
                                    <w:left w:val="none" w:sz="0" w:space="0" w:color="auto"/>
                                    <w:bottom w:val="none" w:sz="0" w:space="0" w:color="auto"/>
                                    <w:right w:val="none" w:sz="0" w:space="0" w:color="auto"/>
                                  </w:divBdr>
                                  <w:divsChild>
                                    <w:div w:id="1765766470">
                                      <w:marLeft w:val="0"/>
                                      <w:marRight w:val="0"/>
                                      <w:marTop w:val="0"/>
                                      <w:marBottom w:val="0"/>
                                      <w:divBdr>
                                        <w:top w:val="none" w:sz="0" w:space="0" w:color="auto"/>
                                        <w:left w:val="none" w:sz="0" w:space="0" w:color="auto"/>
                                        <w:bottom w:val="none" w:sz="0" w:space="0" w:color="auto"/>
                                        <w:right w:val="none" w:sz="0" w:space="0" w:color="auto"/>
                                      </w:divBdr>
                                      <w:divsChild>
                                        <w:div w:id="1000936258">
                                          <w:marLeft w:val="0"/>
                                          <w:marRight w:val="0"/>
                                          <w:marTop w:val="0"/>
                                          <w:marBottom w:val="0"/>
                                          <w:divBdr>
                                            <w:top w:val="none" w:sz="0" w:space="0" w:color="auto"/>
                                            <w:left w:val="none" w:sz="0" w:space="0" w:color="auto"/>
                                            <w:bottom w:val="none" w:sz="0" w:space="0" w:color="auto"/>
                                            <w:right w:val="none" w:sz="0" w:space="0" w:color="auto"/>
                                          </w:divBdr>
                                          <w:divsChild>
                                            <w:div w:id="1739786008">
                                              <w:marLeft w:val="0"/>
                                              <w:marRight w:val="0"/>
                                              <w:marTop w:val="0"/>
                                              <w:marBottom w:val="0"/>
                                              <w:divBdr>
                                                <w:top w:val="none" w:sz="0" w:space="0" w:color="auto"/>
                                                <w:left w:val="none" w:sz="0" w:space="0" w:color="auto"/>
                                                <w:bottom w:val="none" w:sz="0" w:space="0" w:color="auto"/>
                                                <w:right w:val="none" w:sz="0" w:space="0" w:color="auto"/>
                                              </w:divBdr>
                                              <w:divsChild>
                                                <w:div w:id="725179968">
                                                  <w:marLeft w:val="0"/>
                                                  <w:marRight w:val="0"/>
                                                  <w:marTop w:val="0"/>
                                                  <w:marBottom w:val="0"/>
                                                  <w:divBdr>
                                                    <w:top w:val="none" w:sz="0" w:space="0" w:color="auto"/>
                                                    <w:left w:val="none" w:sz="0" w:space="0" w:color="auto"/>
                                                    <w:bottom w:val="none" w:sz="0" w:space="0" w:color="auto"/>
                                                    <w:right w:val="none" w:sz="0" w:space="0" w:color="auto"/>
                                                  </w:divBdr>
                                                  <w:divsChild>
                                                    <w:div w:id="889725502">
                                                      <w:marLeft w:val="0"/>
                                                      <w:marRight w:val="0"/>
                                                      <w:marTop w:val="0"/>
                                                      <w:marBottom w:val="0"/>
                                                      <w:divBdr>
                                                        <w:top w:val="none" w:sz="0" w:space="0" w:color="auto"/>
                                                        <w:left w:val="none" w:sz="0" w:space="0" w:color="auto"/>
                                                        <w:bottom w:val="none" w:sz="0" w:space="0" w:color="auto"/>
                                                        <w:right w:val="none" w:sz="0" w:space="0" w:color="auto"/>
                                                      </w:divBdr>
                                                      <w:divsChild>
                                                        <w:div w:id="1064527130">
                                                          <w:marLeft w:val="0"/>
                                                          <w:marRight w:val="0"/>
                                                          <w:marTop w:val="0"/>
                                                          <w:marBottom w:val="0"/>
                                                          <w:divBdr>
                                                            <w:top w:val="none" w:sz="0" w:space="0" w:color="auto"/>
                                                            <w:left w:val="none" w:sz="0" w:space="0" w:color="auto"/>
                                                            <w:bottom w:val="none" w:sz="0" w:space="0" w:color="auto"/>
                                                            <w:right w:val="none" w:sz="0" w:space="0" w:color="auto"/>
                                                          </w:divBdr>
                                                          <w:divsChild>
                                                            <w:div w:id="45136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png@01D5A072.66DE2C9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2023</Words>
  <Characters>11537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National Archives of Australia</Company>
  <LinksUpToDate>false</LinksUpToDate>
  <CharactersWithSpaces>13533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Calin Cobzaru</dc:creator>
  <cp:keywords/>
  <dc:description/>
  <cp:lastModifiedBy>Russell Pym</cp:lastModifiedBy>
  <cp:revision>2</cp:revision>
  <dcterms:created xsi:type="dcterms:W3CDTF">2022-08-02T05:41:00Z</dcterms:created>
  <dcterms:modified xsi:type="dcterms:W3CDTF">2022-08-02T05:41:00Z</dcterms:modified>
</cp:coreProperties>
</file>