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541219" w:rsidRDefault="00541219" w:rsidP="008D3BAB">
      <w:pPr>
        <w:pStyle w:val="AgencyTitle"/>
        <w:ind w:left="0" w:right="0"/>
      </w:pPr>
    </w:p>
    <w:p w:rsidR="00D666D7" w:rsidRPr="002D1E51" w:rsidRDefault="00541219" w:rsidP="00D666D7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2D1E51">
        <w:rPr>
          <w:rFonts w:ascii="Arial" w:hAnsi="Arial" w:cs="Arial"/>
          <w:b w:val="0"/>
        </w:rPr>
        <w:t xml:space="preserve">AFDA Express </w:t>
      </w:r>
      <w:r w:rsidR="006D5B52" w:rsidRPr="002D1E51">
        <w:rPr>
          <w:rFonts w:ascii="Arial" w:hAnsi="Arial" w:cs="Arial"/>
          <w:b w:val="0"/>
        </w:rPr>
        <w:t xml:space="preserve">Version 2 </w:t>
      </w:r>
      <w:r w:rsidRPr="002D1E51">
        <w:rPr>
          <w:rFonts w:ascii="Arial" w:hAnsi="Arial" w:cs="Arial"/>
          <w:b w:val="0"/>
        </w:rPr>
        <w:t xml:space="preserve">Index </w:t>
      </w:r>
    </w:p>
    <w:p w:rsidR="00D666D7" w:rsidRDefault="00D666D7" w:rsidP="00D666D7">
      <w:pPr>
        <w:pStyle w:val="AgencyTitle"/>
        <w:ind w:left="0" w:right="0"/>
        <w:rPr>
          <w:b w:val="0"/>
          <w:sz w:val="28"/>
          <w:szCs w:val="28"/>
        </w:rPr>
      </w:pPr>
    </w:p>
    <w:p w:rsidR="000B36BE" w:rsidRDefault="000B36BE" w:rsidP="00D666D7">
      <w:pPr>
        <w:pStyle w:val="AgencyTitle"/>
        <w:ind w:left="0" w:right="0"/>
        <w:rPr>
          <w:b w:val="0"/>
          <w:sz w:val="28"/>
          <w:szCs w:val="28"/>
        </w:rPr>
      </w:pPr>
    </w:p>
    <w:p w:rsidR="008D3BAB" w:rsidRPr="002D1E51" w:rsidRDefault="00B66869" w:rsidP="00D666D7">
      <w:pPr>
        <w:pStyle w:val="AgencyTitle"/>
        <w:ind w:left="0" w:right="0"/>
        <w:rPr>
          <w:rFonts w:ascii="Arial" w:hAnsi="Arial" w:cs="Arial"/>
          <w:b w:val="0"/>
          <w:szCs w:val="52"/>
        </w:rPr>
      </w:pPr>
      <w:r>
        <w:rPr>
          <w:rFonts w:ascii="Arial" w:hAnsi="Arial" w:cs="Arial"/>
          <w:b w:val="0"/>
          <w:szCs w:val="52"/>
        </w:rPr>
        <w:t>Strategic Management</w:t>
      </w:r>
    </w:p>
    <w:p w:rsid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:rsidR="000B36BE" w:rsidRP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:rsidR="00D666D7" w:rsidRPr="00BC30A1" w:rsidRDefault="00D666D7" w:rsidP="00D666D7">
      <w:pPr>
        <w:pStyle w:val="AgencyTitle"/>
        <w:ind w:left="0" w:right="0"/>
        <w:rPr>
          <w:rFonts w:ascii="Arial" w:hAnsi="Arial" w:cs="Arial"/>
          <w:b w:val="0"/>
          <w:sz w:val="36"/>
          <w:szCs w:val="36"/>
        </w:rPr>
      </w:pPr>
      <w:r w:rsidRPr="00BC30A1">
        <w:rPr>
          <w:rFonts w:ascii="Arial" w:hAnsi="Arial" w:cs="Arial"/>
          <w:b w:val="0"/>
          <w:sz w:val="36"/>
          <w:szCs w:val="36"/>
        </w:rPr>
        <w:t>20</w:t>
      </w:r>
      <w:r w:rsidR="006156D4">
        <w:rPr>
          <w:rFonts w:ascii="Arial" w:hAnsi="Arial" w:cs="Arial"/>
          <w:b w:val="0"/>
          <w:sz w:val="36"/>
          <w:szCs w:val="36"/>
        </w:rPr>
        <w:t>20</w:t>
      </w:r>
    </w:p>
    <w:p w:rsidR="008D3BAB" w:rsidRPr="00551713" w:rsidRDefault="008D3BAB" w:rsidP="008D3BAB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8D3BAB" w:rsidRDefault="008D3BAB" w:rsidP="008D3BAB">
      <w:pPr>
        <w:jc w:val="center"/>
        <w:rPr>
          <w:rFonts w:ascii="Book Antiqua" w:hAnsi="Book Antiqua"/>
          <w:sz w:val="24"/>
          <w:szCs w:val="24"/>
        </w:rPr>
      </w:pPr>
    </w:p>
    <w:p w:rsidR="008D3BAB" w:rsidRPr="00445A01" w:rsidRDefault="008D3BAB" w:rsidP="001040B2">
      <w:pPr>
        <w:spacing w:before="0" w:line="276" w:lineRule="auto"/>
        <w:rPr>
          <w:rFonts w:ascii="Arial Black" w:hAnsi="Arial Black"/>
        </w:rPr>
      </w:pPr>
      <w:r>
        <w:rPr>
          <w:rFonts w:ascii="Arial Black" w:hAnsi="Arial Black"/>
          <w:sz w:val="22"/>
          <w:szCs w:val="22"/>
        </w:rPr>
        <w:br w:type="page"/>
      </w:r>
      <w:r w:rsidRPr="00445A01">
        <w:rPr>
          <w:rFonts w:ascii="Arial Black" w:hAnsi="Arial Black"/>
          <w:sz w:val="22"/>
          <w:szCs w:val="22"/>
        </w:rPr>
        <w:lastRenderedPageBreak/>
        <w:t>INDEX</w:t>
      </w:r>
    </w:p>
    <w:p w:rsidR="008D3BAB" w:rsidRPr="00445A01" w:rsidRDefault="008D3BAB" w:rsidP="008D3BAB"/>
    <w:p w:rsidR="008D3BAB" w:rsidRPr="00445A01" w:rsidRDefault="008D3BAB" w:rsidP="008D3BAB">
      <w:pPr>
        <w:rPr>
          <w:sz w:val="22"/>
          <w:szCs w:val="22"/>
        </w:rPr>
      </w:pPr>
      <w:r w:rsidRPr="00445A01">
        <w:rPr>
          <w:sz w:val="22"/>
          <w:szCs w:val="22"/>
        </w:rPr>
        <w:t xml:space="preserve">This index </w:t>
      </w:r>
      <w:r w:rsidR="00A8635C">
        <w:rPr>
          <w:sz w:val="22"/>
          <w:szCs w:val="22"/>
        </w:rPr>
        <w:t>lists the</w:t>
      </w:r>
      <w:r w:rsidRPr="00445A01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records, activities, classes and</w:t>
      </w:r>
      <w:r w:rsidR="0009241A" w:rsidRPr="0009241A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related key terms</w:t>
      </w:r>
      <w:r w:rsidR="00A8635C">
        <w:rPr>
          <w:sz w:val="22"/>
          <w:szCs w:val="22"/>
        </w:rPr>
        <w:t xml:space="preserve"> in the </w:t>
      </w:r>
      <w:r w:rsidR="00B66869">
        <w:rPr>
          <w:sz w:val="22"/>
          <w:szCs w:val="22"/>
        </w:rPr>
        <w:t>Strategic Manage</w:t>
      </w:r>
      <w:r w:rsidR="00F53AE4">
        <w:rPr>
          <w:sz w:val="22"/>
          <w:szCs w:val="22"/>
        </w:rPr>
        <w:t>ment</w:t>
      </w:r>
      <w:r w:rsidR="00A8635C">
        <w:rPr>
          <w:sz w:val="22"/>
          <w:szCs w:val="22"/>
        </w:rPr>
        <w:t xml:space="preserve"> function of AFDA Express </w:t>
      </w:r>
      <w:r w:rsidRPr="00445A01">
        <w:rPr>
          <w:sz w:val="22"/>
          <w:szCs w:val="22"/>
        </w:rPr>
        <w:t>in</w:t>
      </w:r>
      <w:r w:rsidR="00A8635C">
        <w:rPr>
          <w:sz w:val="22"/>
          <w:szCs w:val="22"/>
        </w:rPr>
        <w:t xml:space="preserve"> single alphabetical sequence. </w:t>
      </w:r>
    </w:p>
    <w:p w:rsidR="008D3BAB" w:rsidRPr="00445A01" w:rsidRDefault="008D3BAB" w:rsidP="008D3BAB">
      <w:pPr>
        <w:rPr>
          <w:sz w:val="22"/>
          <w:szCs w:val="22"/>
        </w:rPr>
      </w:pPr>
    </w:p>
    <w:p w:rsidR="008D3BAB" w:rsidRPr="00356C3C" w:rsidRDefault="008D3BAB" w:rsidP="008D3BAB">
      <w:pPr>
        <w:rPr>
          <w:sz w:val="22"/>
          <w:szCs w:val="22"/>
        </w:rPr>
      </w:pPr>
      <w:r w:rsidRPr="00356C3C">
        <w:rPr>
          <w:sz w:val="22"/>
          <w:szCs w:val="22"/>
        </w:rPr>
        <w:t>Indexed references should only be used as a guide to the Authority.  The main access tool should be the function</w:t>
      </w:r>
      <w:r w:rsidR="001E1096" w:rsidRPr="00356C3C">
        <w:rPr>
          <w:sz w:val="22"/>
          <w:szCs w:val="22"/>
        </w:rPr>
        <w:t xml:space="preserve"> </w:t>
      </w:r>
      <w:r w:rsidRPr="00356C3C">
        <w:rPr>
          <w:sz w:val="22"/>
          <w:szCs w:val="22"/>
        </w:rPr>
        <w:t xml:space="preserve">and </w:t>
      </w:r>
      <w:r w:rsidR="001E1096" w:rsidRPr="00356C3C">
        <w:rPr>
          <w:sz w:val="22"/>
          <w:szCs w:val="22"/>
        </w:rPr>
        <w:t>class scope notes</w:t>
      </w:r>
      <w:r w:rsidRPr="00356C3C">
        <w:rPr>
          <w:sz w:val="22"/>
          <w:szCs w:val="22"/>
        </w:rPr>
        <w:t>.</w:t>
      </w:r>
    </w:p>
    <w:p w:rsidR="0040136B" w:rsidRPr="00445A01" w:rsidRDefault="0040136B" w:rsidP="008D3BAB"/>
    <w:p w:rsidR="008D3BAB" w:rsidRPr="0080751E" w:rsidRDefault="008D3BAB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:rsidR="00705D11" w:rsidRDefault="00705D11" w:rsidP="00705D1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acquisition, goods and services, strategic management, </w:t>
      </w:r>
      <w:r w:rsidRPr="004542A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:rsidR="00705D11" w:rsidRPr="00F76EB0" w:rsidRDefault="00705D11" w:rsidP="00705D11">
      <w:pPr>
        <w:pStyle w:val="Main"/>
        <w:widowControl/>
        <w:rPr>
          <w:rFonts w:ascii="Arial" w:hAnsi="Arial" w:cs="Arial"/>
          <w:sz w:val="22"/>
          <w:szCs w:val="22"/>
        </w:rPr>
      </w:pPr>
      <w:r w:rsidRPr="00F76EB0">
        <w:rPr>
          <w:rFonts w:ascii="Arial" w:hAnsi="Arial" w:cs="Arial"/>
          <w:sz w:val="22"/>
          <w:szCs w:val="22"/>
        </w:rPr>
        <w:t>advice</w:t>
      </w:r>
      <w:r>
        <w:rPr>
          <w:rFonts w:ascii="Arial" w:hAnsi="Arial" w:cs="Arial"/>
          <w:sz w:val="22"/>
          <w:szCs w:val="22"/>
        </w:rPr>
        <w:t xml:space="preserve"> (excluding legal advice)</w:t>
      </w:r>
      <w:r w:rsidRPr="00F76E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strategic management</w:t>
      </w:r>
      <w:r w:rsidRPr="00F76EB0">
        <w:rPr>
          <w:rFonts w:ascii="Arial" w:hAnsi="Arial" w:cs="Arial"/>
          <w:sz w:val="22"/>
          <w:szCs w:val="22"/>
        </w:rPr>
        <w:t>, 6260</w:t>
      </w:r>
      <w:r>
        <w:rPr>
          <w:rFonts w:ascii="Arial" w:hAnsi="Arial" w:cs="Arial"/>
          <w:sz w:val="22"/>
          <w:szCs w:val="22"/>
        </w:rPr>
        <w:t>5</w:t>
      </w:r>
    </w:p>
    <w:p w:rsidR="00311C6A" w:rsidRDefault="00311C6A" w:rsidP="00311C6A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advice (excluding legal advice), relating to proposals for legislation, strategic management, </w:t>
      </w:r>
      <w:r w:rsidRPr="00311C6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EXTERNAL RELATIONS </w:t>
      </w:r>
    </w:p>
    <w:p w:rsidR="00705D11" w:rsidRDefault="00705D11" w:rsidP="00705D1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advice, legal, </w:t>
      </w:r>
      <w:r w:rsidRPr="004542A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</w:p>
    <w:p w:rsidR="00B93899" w:rsidRPr="005157F3" w:rsidRDefault="00B93899" w:rsidP="00B93899">
      <w:pPr>
        <w:pStyle w:val="Main"/>
        <w:widowControl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</w:rPr>
        <w:t xml:space="preserve">advisory bodies, establishment and management of, </w:t>
      </w:r>
      <w:r w:rsidRPr="00B93899">
        <w:rPr>
          <w:rFonts w:ascii="Arial" w:hAnsi="Arial" w:cs="Arial"/>
          <w:i/>
          <w:sz w:val="22"/>
          <w:szCs w:val="22"/>
        </w:rPr>
        <w:t>see General Records Authority 26 – Advisory Bodies</w:t>
      </w:r>
    </w:p>
    <w:p w:rsidR="000B29C5" w:rsidRDefault="000B29C5" w:rsidP="00E47785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agency-wide strategic and corporate</w:t>
      </w:r>
      <w:r w:rsidR="00E47785">
        <w:rPr>
          <w:rFonts w:ascii="Arial" w:hAnsi="Arial" w:cs="Arial"/>
          <w:bCs/>
          <w:sz w:val="22"/>
          <w:szCs w:val="22"/>
        </w:rPr>
        <w:t xml:space="preserve"> plans</w:t>
      </w:r>
      <w:r>
        <w:rPr>
          <w:rFonts w:ascii="Arial" w:hAnsi="Arial" w:cs="Arial"/>
          <w:bCs/>
          <w:sz w:val="22"/>
          <w:szCs w:val="22"/>
        </w:rPr>
        <w:t xml:space="preserve">, strategic management, </w:t>
      </w:r>
      <w:r w:rsidRPr="00CE46D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planning and plans </w:t>
      </w:r>
    </w:p>
    <w:p w:rsidR="00AA38FC" w:rsidRDefault="00AA38FC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 w:rsidRPr="00CB4E74">
        <w:rPr>
          <w:rFonts w:ascii="Arial" w:hAnsi="Arial" w:cs="Arial"/>
          <w:sz w:val="22"/>
          <w:szCs w:val="22"/>
        </w:rPr>
        <w:t>agreements</w:t>
      </w:r>
      <w:r w:rsidR="00714762">
        <w:rPr>
          <w:rFonts w:ascii="Arial" w:hAnsi="Arial" w:cs="Arial"/>
          <w:sz w:val="22"/>
          <w:szCs w:val="22"/>
        </w:rPr>
        <w:t xml:space="preserve"> and contracts</w:t>
      </w:r>
      <w:r w:rsidR="00BC4C83">
        <w:rPr>
          <w:rFonts w:ascii="Arial" w:hAnsi="Arial" w:cs="Arial"/>
          <w:sz w:val="22"/>
          <w:szCs w:val="22"/>
        </w:rPr>
        <w:t xml:space="preserve"> (</w:t>
      </w:r>
      <w:r w:rsidR="005157F3">
        <w:rPr>
          <w:rFonts w:ascii="Arial" w:hAnsi="Arial" w:cs="Arial"/>
          <w:sz w:val="22"/>
          <w:szCs w:val="22"/>
        </w:rPr>
        <w:t>excluding performance agreements</w:t>
      </w:r>
      <w:r w:rsidR="00BC4C8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714762">
        <w:rPr>
          <w:rFonts w:ascii="Arial" w:hAnsi="Arial" w:cs="Arial"/>
          <w:sz w:val="22"/>
          <w:szCs w:val="22"/>
        </w:rPr>
        <w:t xml:space="preserve">strategic management, </w:t>
      </w:r>
      <w:r w:rsidR="00160BAB">
        <w:rPr>
          <w:rFonts w:ascii="Arial" w:hAnsi="Arial" w:cs="Arial"/>
          <w:sz w:val="22"/>
          <w:szCs w:val="22"/>
        </w:rPr>
        <w:t>62602/</w:t>
      </w:r>
      <w:r>
        <w:rPr>
          <w:rFonts w:ascii="Arial" w:hAnsi="Arial" w:cs="Arial"/>
          <w:sz w:val="22"/>
          <w:szCs w:val="22"/>
        </w:rPr>
        <w:t>62605</w:t>
      </w:r>
      <w:r w:rsidR="005157F3">
        <w:rPr>
          <w:rFonts w:ascii="Arial" w:hAnsi="Arial" w:cs="Arial"/>
          <w:sz w:val="22"/>
          <w:szCs w:val="22"/>
        </w:rPr>
        <w:t>/62604*</w:t>
      </w:r>
    </w:p>
    <w:p w:rsidR="005157F3" w:rsidRPr="00F111E1" w:rsidRDefault="005157F3" w:rsidP="005157F3">
      <w:pPr>
        <w:pStyle w:val="Main"/>
        <w:widowControl/>
        <w:rPr>
          <w:rFonts w:ascii="Arial" w:hAnsi="Arial" w:cs="Arial"/>
          <w:sz w:val="22"/>
          <w:szCs w:val="22"/>
        </w:rPr>
      </w:pPr>
      <w:r w:rsidRPr="00F111E1">
        <w:rPr>
          <w:rFonts w:ascii="Arial" w:hAnsi="Arial" w:cs="Arial"/>
          <w:sz w:val="22"/>
          <w:szCs w:val="22"/>
        </w:rPr>
        <w:t>agreements and contracts, performance agreements (agency), strategic management,</w:t>
      </w:r>
      <w:r w:rsidR="00F111E1" w:rsidRPr="00F111E1">
        <w:rPr>
          <w:rFonts w:ascii="Arial" w:hAnsi="Arial" w:cs="Arial"/>
          <w:sz w:val="22"/>
          <w:szCs w:val="22"/>
        </w:rPr>
        <w:t xml:space="preserve"> </w:t>
      </w:r>
      <w:r w:rsidR="00F111E1" w:rsidRPr="00F111E1">
        <w:rPr>
          <w:rFonts w:ascii="Arial" w:hAnsi="Arial" w:cs="Arial"/>
          <w:i/>
          <w:sz w:val="22"/>
          <w:szCs w:val="22"/>
        </w:rPr>
        <w:t>see</w:t>
      </w:r>
      <w:r w:rsidR="00F111E1" w:rsidRPr="00F111E1">
        <w:rPr>
          <w:rFonts w:ascii="Arial" w:hAnsi="Arial" w:cs="Arial"/>
          <w:sz w:val="22"/>
          <w:szCs w:val="22"/>
        </w:rPr>
        <w:t xml:space="preserve"> performance management</w:t>
      </w:r>
    </w:p>
    <w:p w:rsidR="00901A89" w:rsidRPr="00F111E1" w:rsidRDefault="00901A89" w:rsidP="00901A89">
      <w:pPr>
        <w:pStyle w:val="Main"/>
        <w:widowControl/>
        <w:rPr>
          <w:rFonts w:ascii="Arial" w:hAnsi="Arial" w:cs="Arial"/>
          <w:sz w:val="22"/>
          <w:szCs w:val="22"/>
        </w:rPr>
      </w:pPr>
      <w:r w:rsidRPr="00F111E1">
        <w:rPr>
          <w:rFonts w:ascii="Arial" w:hAnsi="Arial" w:cs="Arial"/>
          <w:sz w:val="22"/>
          <w:szCs w:val="22"/>
        </w:rPr>
        <w:t xml:space="preserve">agreements and contracts, performance agreements (governing bodies including </w:t>
      </w:r>
      <w:r w:rsidR="006E1795" w:rsidRPr="00F111E1">
        <w:rPr>
          <w:rFonts w:ascii="Arial" w:hAnsi="Arial" w:cs="Arial"/>
          <w:sz w:val="22"/>
          <w:szCs w:val="22"/>
        </w:rPr>
        <w:t>members of governing bodies</w:t>
      </w:r>
      <w:r w:rsidRPr="00F111E1">
        <w:rPr>
          <w:rFonts w:ascii="Arial" w:hAnsi="Arial" w:cs="Arial"/>
          <w:sz w:val="22"/>
          <w:szCs w:val="22"/>
        </w:rPr>
        <w:t xml:space="preserve">), </w:t>
      </w:r>
      <w:r w:rsidR="006E1795" w:rsidRPr="00F111E1">
        <w:rPr>
          <w:rFonts w:ascii="Arial" w:hAnsi="Arial" w:cs="Arial"/>
          <w:i/>
          <w:sz w:val="22"/>
          <w:szCs w:val="22"/>
        </w:rPr>
        <w:t>see General Records Authority 27 – Governing Bodies</w:t>
      </w:r>
    </w:p>
    <w:p w:rsidR="005157F3" w:rsidRDefault="005157F3" w:rsidP="005157F3">
      <w:pPr>
        <w:pStyle w:val="Main"/>
        <w:widowControl/>
        <w:rPr>
          <w:rFonts w:ascii="Arial" w:hAnsi="Arial" w:cs="Arial"/>
          <w:sz w:val="22"/>
          <w:szCs w:val="22"/>
        </w:rPr>
      </w:pPr>
      <w:r w:rsidRPr="00F111E1">
        <w:rPr>
          <w:rFonts w:ascii="Arial" w:hAnsi="Arial" w:cs="Arial"/>
          <w:sz w:val="22"/>
          <w:szCs w:val="22"/>
        </w:rPr>
        <w:t xml:space="preserve">agreements and contracts, performance agreements (individual employee), personnel management, </w:t>
      </w:r>
      <w:r w:rsidRPr="00F111E1">
        <w:rPr>
          <w:rFonts w:ascii="Arial" w:hAnsi="Arial" w:cs="Arial"/>
          <w:i/>
          <w:sz w:val="22"/>
          <w:szCs w:val="22"/>
        </w:rPr>
        <w:t>see</w:t>
      </w:r>
      <w:r w:rsidRPr="00F111E1">
        <w:rPr>
          <w:rFonts w:ascii="Arial" w:hAnsi="Arial" w:cs="Arial"/>
          <w:sz w:val="22"/>
          <w:szCs w:val="22"/>
        </w:rPr>
        <w:t xml:space="preserve"> PERSONNEL MANAGEMENT</w:t>
      </w:r>
    </w:p>
    <w:p w:rsidR="00D7437A" w:rsidRDefault="00D7437A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appointments,</w:t>
      </w:r>
      <w:r w:rsidR="005B49B5">
        <w:rPr>
          <w:rFonts w:ascii="Arial" w:hAnsi="Arial" w:cs="Arial"/>
          <w:sz w:val="22"/>
          <w:szCs w:val="22"/>
        </w:rPr>
        <w:t xml:space="preserve"> committees, strategic management,</w:t>
      </w:r>
      <w:r>
        <w:rPr>
          <w:rFonts w:ascii="Arial" w:hAnsi="Arial" w:cs="Arial"/>
          <w:sz w:val="22"/>
          <w:szCs w:val="22"/>
        </w:rPr>
        <w:t xml:space="preserve"> </w:t>
      </w:r>
      <w:r w:rsidRPr="0071476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committees</w:t>
      </w:r>
    </w:p>
    <w:p w:rsidR="00AD3C62" w:rsidRDefault="00941476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</w:t>
      </w:r>
      <w:r w:rsidR="00CF6DC6">
        <w:rPr>
          <w:rFonts w:ascii="Arial" w:hAnsi="Arial" w:cs="Arial"/>
          <w:sz w:val="22"/>
          <w:szCs w:val="22"/>
        </w:rPr>
        <w:t xml:space="preserve"> (internal or external)</w:t>
      </w:r>
      <w:r>
        <w:rPr>
          <w:rFonts w:ascii="Arial" w:hAnsi="Arial" w:cs="Arial"/>
          <w:sz w:val="22"/>
          <w:szCs w:val="22"/>
        </w:rPr>
        <w:t>,</w:t>
      </w:r>
      <w:r w:rsidR="00FF1DC4">
        <w:rPr>
          <w:rFonts w:ascii="Arial" w:hAnsi="Arial" w:cs="Arial"/>
          <w:sz w:val="22"/>
          <w:szCs w:val="22"/>
        </w:rPr>
        <w:t xml:space="preserve"> </w:t>
      </w:r>
      <w:r w:rsidR="00334E6A">
        <w:rPr>
          <w:rFonts w:ascii="Arial" w:hAnsi="Arial" w:cs="Arial"/>
          <w:sz w:val="22"/>
          <w:szCs w:val="22"/>
        </w:rPr>
        <w:t xml:space="preserve">strategic management, </w:t>
      </w:r>
      <w:r w:rsidR="00FF1DC4">
        <w:rPr>
          <w:rFonts w:ascii="Arial" w:hAnsi="Arial" w:cs="Arial"/>
          <w:sz w:val="22"/>
          <w:szCs w:val="22"/>
        </w:rPr>
        <w:t>62603</w:t>
      </w:r>
    </w:p>
    <w:p w:rsidR="00901A89" w:rsidRDefault="00901A89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committee, strategic management, 62602/62</w:t>
      </w:r>
      <w:r w:rsidR="0010291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03</w:t>
      </w:r>
    </w:p>
    <w:p w:rsidR="006E0F0E" w:rsidRPr="00DA3241" w:rsidRDefault="006E0F0E" w:rsidP="00C922D2">
      <w:pPr>
        <w:pStyle w:val="Main"/>
        <w:widowControl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authorisation</w:t>
      </w:r>
      <w:r w:rsidR="005B49B5">
        <w:rPr>
          <w:rFonts w:ascii="Arial" w:hAnsi="Arial" w:cs="Arial"/>
          <w:sz w:val="22"/>
          <w:szCs w:val="22"/>
        </w:rPr>
        <w:t xml:space="preserve"> and delegations</w:t>
      </w:r>
      <w:r>
        <w:rPr>
          <w:rFonts w:ascii="Arial" w:hAnsi="Arial" w:cs="Arial"/>
          <w:sz w:val="22"/>
          <w:szCs w:val="22"/>
        </w:rPr>
        <w:t>, strategic management, 62605</w:t>
      </w:r>
    </w:p>
    <w:p w:rsidR="00937178" w:rsidRDefault="0093717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:rsidR="009D6FF7" w:rsidRDefault="009D6FF7" w:rsidP="0073154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</w:p>
    <w:p w:rsidR="00E47785" w:rsidRDefault="00E47785" w:rsidP="000B29C5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continuity plans, </w:t>
      </w:r>
      <w:r w:rsidR="004D0034">
        <w:rPr>
          <w:rFonts w:ascii="Arial" w:hAnsi="Arial" w:cs="Arial"/>
          <w:sz w:val="22"/>
          <w:szCs w:val="22"/>
        </w:rPr>
        <w:t xml:space="preserve">agency-wide, </w:t>
      </w:r>
      <w:r>
        <w:rPr>
          <w:rFonts w:ascii="Arial" w:hAnsi="Arial" w:cs="Arial"/>
          <w:sz w:val="22"/>
          <w:szCs w:val="22"/>
        </w:rPr>
        <w:t xml:space="preserve">strategic management, </w:t>
      </w:r>
      <w:r w:rsidRPr="00E4778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planning and plans</w:t>
      </w:r>
    </w:p>
    <w:p w:rsidR="000B29C5" w:rsidRDefault="006612C9" w:rsidP="000B29C5">
      <w:pPr>
        <w:pStyle w:val="ahead"/>
        <w:widowControl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9D6FF7" w:rsidRPr="009D6FF7">
        <w:rPr>
          <w:rFonts w:ascii="Arial" w:hAnsi="Arial" w:cs="Arial"/>
          <w:sz w:val="22"/>
          <w:szCs w:val="22"/>
        </w:rPr>
        <w:t>usiness plans</w:t>
      </w:r>
      <w:r w:rsidR="009D6FF7">
        <w:rPr>
          <w:rFonts w:ascii="Arial" w:hAnsi="Arial" w:cs="Arial"/>
          <w:sz w:val="22"/>
          <w:szCs w:val="22"/>
        </w:rPr>
        <w:t>, strategic management,</w:t>
      </w:r>
      <w:r w:rsidR="000B29C5">
        <w:rPr>
          <w:rFonts w:ascii="Arial" w:hAnsi="Arial" w:cs="Arial"/>
          <w:bCs/>
          <w:sz w:val="22"/>
          <w:szCs w:val="22"/>
        </w:rPr>
        <w:t xml:space="preserve"> </w:t>
      </w:r>
      <w:r w:rsidR="000B29C5" w:rsidRPr="000B29C5">
        <w:rPr>
          <w:rFonts w:ascii="Arial" w:hAnsi="Arial" w:cs="Arial"/>
          <w:bCs/>
          <w:i/>
          <w:sz w:val="22"/>
          <w:szCs w:val="22"/>
        </w:rPr>
        <w:t>see</w:t>
      </w:r>
      <w:r w:rsidR="000B29C5">
        <w:rPr>
          <w:rFonts w:ascii="Arial" w:hAnsi="Arial" w:cs="Arial"/>
          <w:bCs/>
          <w:sz w:val="22"/>
          <w:szCs w:val="22"/>
        </w:rPr>
        <w:t xml:space="preserve"> planning and plans</w:t>
      </w:r>
    </w:p>
    <w:p w:rsidR="009D6FF7" w:rsidRDefault="009D6FF7" w:rsidP="0073154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</w:p>
    <w:p w:rsidR="00731546" w:rsidRDefault="00731546" w:rsidP="0073154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</w:p>
    <w:p w:rsidR="006A3BDC" w:rsidRDefault="004B5939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983E7B">
        <w:rPr>
          <w:rFonts w:ascii="Arial" w:hAnsi="Arial" w:cs="Arial"/>
          <w:sz w:val="22"/>
          <w:szCs w:val="22"/>
        </w:rPr>
        <w:t>committees</w:t>
      </w:r>
      <w:r w:rsidR="006A3BDC">
        <w:rPr>
          <w:rFonts w:ascii="Arial" w:hAnsi="Arial" w:cs="Arial"/>
          <w:sz w:val="22"/>
          <w:szCs w:val="22"/>
        </w:rPr>
        <w:t xml:space="preserve">, </w:t>
      </w:r>
      <w:r w:rsidR="00C15407">
        <w:rPr>
          <w:rFonts w:ascii="Arial" w:hAnsi="Arial" w:cs="Arial"/>
          <w:sz w:val="22"/>
          <w:szCs w:val="22"/>
        </w:rPr>
        <w:t xml:space="preserve">strategic management, </w:t>
      </w:r>
      <w:r w:rsidR="00FF1DC4">
        <w:rPr>
          <w:rFonts w:ascii="Arial" w:hAnsi="Arial" w:cs="Arial"/>
          <w:sz w:val="22"/>
          <w:szCs w:val="22"/>
        </w:rPr>
        <w:t>6260</w:t>
      </w:r>
      <w:r w:rsidR="00C15407">
        <w:rPr>
          <w:rFonts w:ascii="Arial" w:hAnsi="Arial" w:cs="Arial"/>
          <w:sz w:val="22"/>
          <w:szCs w:val="22"/>
        </w:rPr>
        <w:t>2</w:t>
      </w:r>
      <w:r w:rsidR="00705D11">
        <w:rPr>
          <w:rFonts w:ascii="Arial" w:hAnsi="Arial" w:cs="Arial"/>
          <w:sz w:val="22"/>
          <w:szCs w:val="22"/>
        </w:rPr>
        <w:t>/62</w:t>
      </w:r>
      <w:r w:rsidR="00102919">
        <w:rPr>
          <w:rFonts w:ascii="Arial" w:hAnsi="Arial" w:cs="Arial"/>
          <w:sz w:val="22"/>
          <w:szCs w:val="22"/>
        </w:rPr>
        <w:t>6</w:t>
      </w:r>
      <w:r w:rsidR="00705D11">
        <w:rPr>
          <w:rFonts w:ascii="Arial" w:hAnsi="Arial" w:cs="Arial"/>
          <w:sz w:val="22"/>
          <w:szCs w:val="22"/>
        </w:rPr>
        <w:t>03</w:t>
      </w:r>
    </w:p>
    <w:p w:rsidR="00941476" w:rsidRDefault="00941476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compliance</w:t>
      </w:r>
      <w:r w:rsidR="00EA4BD9">
        <w:rPr>
          <w:rFonts w:ascii="Arial" w:hAnsi="Arial" w:cs="Arial"/>
          <w:sz w:val="22"/>
          <w:szCs w:val="22"/>
        </w:rPr>
        <w:t xml:space="preserve"> (standards/rules/statutory requirements)</w:t>
      </w:r>
      <w:r w:rsidR="009D6FF7">
        <w:rPr>
          <w:rFonts w:ascii="Arial" w:hAnsi="Arial" w:cs="Arial"/>
          <w:sz w:val="22"/>
          <w:szCs w:val="22"/>
        </w:rPr>
        <w:t>,</w:t>
      </w:r>
      <w:r w:rsidR="00705D11">
        <w:rPr>
          <w:rFonts w:ascii="Arial" w:hAnsi="Arial" w:cs="Arial"/>
          <w:sz w:val="22"/>
          <w:szCs w:val="22"/>
        </w:rPr>
        <w:t xml:space="preserve"> strategic management,</w:t>
      </w:r>
      <w:r w:rsidR="009D6FF7">
        <w:rPr>
          <w:rFonts w:ascii="Arial" w:hAnsi="Arial" w:cs="Arial"/>
          <w:sz w:val="22"/>
          <w:szCs w:val="22"/>
        </w:rPr>
        <w:t xml:space="preserve"> 62605</w:t>
      </w:r>
    </w:p>
    <w:p w:rsidR="001B590F" w:rsidRDefault="001B590F" w:rsidP="001B590F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 management, strategic management, </w:t>
      </w:r>
      <w:r w:rsidRPr="00CB4E7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:rsidR="00941476" w:rsidRDefault="00941476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contracting-out</w:t>
      </w:r>
      <w:r w:rsidR="00CB4E74">
        <w:rPr>
          <w:rFonts w:ascii="Arial" w:hAnsi="Arial" w:cs="Arial"/>
          <w:sz w:val="22"/>
          <w:szCs w:val="22"/>
        </w:rPr>
        <w:t>,</w:t>
      </w:r>
      <w:r w:rsidR="00705D11">
        <w:rPr>
          <w:rFonts w:ascii="Arial" w:hAnsi="Arial" w:cs="Arial"/>
          <w:sz w:val="22"/>
          <w:szCs w:val="22"/>
        </w:rPr>
        <w:t xml:space="preserve"> strategic management,</w:t>
      </w:r>
      <w:r w:rsidR="00CB4E74">
        <w:rPr>
          <w:rFonts w:ascii="Arial" w:hAnsi="Arial" w:cs="Arial"/>
          <w:sz w:val="22"/>
          <w:szCs w:val="22"/>
        </w:rPr>
        <w:t xml:space="preserve"> </w:t>
      </w:r>
      <w:r w:rsidR="00CB4E74" w:rsidRPr="00CB4E74">
        <w:rPr>
          <w:rFonts w:ascii="Arial" w:hAnsi="Arial" w:cs="Arial"/>
          <w:i/>
          <w:sz w:val="22"/>
          <w:szCs w:val="22"/>
        </w:rPr>
        <w:t>see</w:t>
      </w:r>
      <w:r w:rsidR="00CB4E74">
        <w:rPr>
          <w:rFonts w:ascii="Arial" w:hAnsi="Arial" w:cs="Arial"/>
          <w:sz w:val="22"/>
          <w:szCs w:val="22"/>
        </w:rPr>
        <w:t xml:space="preserve"> PROCUREMENT</w:t>
      </w:r>
    </w:p>
    <w:p w:rsidR="00F15905" w:rsidRDefault="00F15905" w:rsidP="00705D11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contracts under seal</w:t>
      </w:r>
      <w:r w:rsidR="00705D11">
        <w:rPr>
          <w:rFonts w:ascii="Arial" w:hAnsi="Arial" w:cs="Arial"/>
          <w:sz w:val="22"/>
          <w:szCs w:val="22"/>
        </w:rPr>
        <w:t xml:space="preserve"> (including deeds)</w:t>
      </w:r>
      <w:r>
        <w:rPr>
          <w:rFonts w:ascii="Arial" w:hAnsi="Arial" w:cs="Arial"/>
          <w:sz w:val="22"/>
          <w:szCs w:val="22"/>
        </w:rPr>
        <w:t>,</w:t>
      </w:r>
      <w:r w:rsidR="00705D11">
        <w:rPr>
          <w:rFonts w:ascii="Arial" w:hAnsi="Arial" w:cs="Arial"/>
          <w:sz w:val="22"/>
          <w:szCs w:val="22"/>
        </w:rPr>
        <w:t xml:space="preserve"> strategic management,</w:t>
      </w:r>
      <w:r>
        <w:rPr>
          <w:rFonts w:ascii="Arial" w:hAnsi="Arial" w:cs="Arial"/>
          <w:sz w:val="22"/>
          <w:szCs w:val="22"/>
        </w:rPr>
        <w:t xml:space="preserve"> </w:t>
      </w:r>
      <w:r w:rsidRPr="002C541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CONTRACTS UNDER SEAL/DEEDS</w:t>
      </w:r>
    </w:p>
    <w:p w:rsidR="000B29C5" w:rsidRDefault="000B29C5" w:rsidP="000B29C5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corporate and strategic plans, strategic management, </w:t>
      </w:r>
      <w:r w:rsidRPr="00CE46D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planning and plans</w:t>
      </w:r>
    </w:p>
    <w:p w:rsidR="00B01FC8" w:rsidRDefault="00B01FC8" w:rsidP="000B29C5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corporate management committee</w:t>
      </w:r>
      <w:r w:rsidR="00DA506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, strategic management, </w:t>
      </w:r>
      <w:r w:rsidRPr="00B01FC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committees</w:t>
      </w:r>
    </w:p>
    <w:p w:rsidR="009C32EC" w:rsidRDefault="009C32EC" w:rsidP="00AC197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corporate mission, strategic management, </w:t>
      </w:r>
      <w:r w:rsidRPr="009C32EC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policy</w:t>
      </w:r>
    </w:p>
    <w:p w:rsidR="006A1A4F" w:rsidRDefault="006A1A4F" w:rsidP="00AC197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corporate plans, </w:t>
      </w:r>
      <w:r w:rsidR="001B590F">
        <w:rPr>
          <w:rFonts w:ascii="Arial" w:hAnsi="Arial" w:cs="Arial"/>
          <w:bCs/>
          <w:sz w:val="22"/>
          <w:szCs w:val="22"/>
        </w:rPr>
        <w:t xml:space="preserve">strategic management, </w:t>
      </w:r>
      <w:r w:rsidR="001B590F" w:rsidRPr="001B590F">
        <w:rPr>
          <w:rFonts w:ascii="Arial" w:hAnsi="Arial" w:cs="Arial"/>
          <w:bCs/>
          <w:i/>
          <w:sz w:val="22"/>
          <w:szCs w:val="22"/>
        </w:rPr>
        <w:t>see</w:t>
      </w:r>
      <w:r w:rsidR="001B590F">
        <w:rPr>
          <w:rFonts w:ascii="Arial" w:hAnsi="Arial" w:cs="Arial"/>
          <w:bCs/>
          <w:sz w:val="22"/>
          <w:szCs w:val="22"/>
        </w:rPr>
        <w:t xml:space="preserve"> planning and plans</w:t>
      </w:r>
    </w:p>
    <w:p w:rsidR="00AC1973" w:rsidRDefault="00AC1973" w:rsidP="00AC197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customer service delivery, </w:t>
      </w:r>
      <w:r w:rsidRPr="00AC1973">
        <w:rPr>
          <w:rFonts w:ascii="Arial" w:hAnsi="Arial" w:cs="Arial"/>
          <w:bCs/>
          <w:sz w:val="22"/>
          <w:szCs w:val="22"/>
        </w:rPr>
        <w:t>agency-wide strategies and frameworks supporting</w:t>
      </w:r>
      <w:r>
        <w:rPr>
          <w:rFonts w:ascii="Arial" w:hAnsi="Arial" w:cs="Arial"/>
          <w:bCs/>
          <w:sz w:val="22"/>
          <w:szCs w:val="22"/>
        </w:rPr>
        <w:t>, strategic management, 62605</w:t>
      </w:r>
    </w:p>
    <w:p w:rsidR="000B29C5" w:rsidRDefault="000B29C5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:rsidR="00315B72" w:rsidRPr="00596309" w:rsidRDefault="00315B72" w:rsidP="00E12DC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596309">
        <w:rPr>
          <w:rFonts w:ascii="Arial" w:hAnsi="Arial" w:cs="Arial"/>
          <w:b/>
          <w:sz w:val="24"/>
          <w:szCs w:val="24"/>
        </w:rPr>
        <w:t>D</w:t>
      </w:r>
    </w:p>
    <w:p w:rsidR="00F66491" w:rsidRDefault="00F66491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deeds, strategic management, </w:t>
      </w:r>
      <w:r w:rsidRPr="002C541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CONTRACTS UNDER SEAL/DEEDS</w:t>
      </w:r>
    </w:p>
    <w:p w:rsidR="005B49B5" w:rsidRDefault="005B49B5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delegations and authorisation, strategic management, 62605</w:t>
      </w:r>
    </w:p>
    <w:p w:rsidR="001646D2" w:rsidRDefault="001646D2" w:rsidP="00191912">
      <w:pPr>
        <w:pStyle w:val="Main"/>
        <w:widowControl/>
        <w:tabs>
          <w:tab w:val="left" w:pos="284"/>
        </w:tabs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1646D2" w:rsidRPr="004B5939" w:rsidRDefault="001646D2" w:rsidP="001646D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</w:p>
    <w:p w:rsidR="00941476" w:rsidRDefault="008D3551" w:rsidP="00281B35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</w:t>
      </w:r>
      <w:r w:rsidR="00E26AEF">
        <w:rPr>
          <w:rFonts w:eastAsia="Calibri" w:cs="Arial"/>
          <w:color w:val="000000"/>
          <w:sz w:val="22"/>
          <w:szCs w:val="22"/>
        </w:rPr>
        <w:t>valuati</w:t>
      </w:r>
      <w:r>
        <w:rPr>
          <w:rFonts w:eastAsia="Calibri" w:cs="Arial"/>
          <w:color w:val="000000"/>
          <w:sz w:val="22"/>
          <w:szCs w:val="22"/>
        </w:rPr>
        <w:t>ng (including evaluating agency strategic performance), strategic management,</w:t>
      </w:r>
      <w:r w:rsidR="00971DB6">
        <w:rPr>
          <w:rFonts w:eastAsia="Calibri" w:cs="Arial"/>
          <w:color w:val="000000"/>
          <w:sz w:val="22"/>
          <w:szCs w:val="22"/>
        </w:rPr>
        <w:t xml:space="preserve"> </w:t>
      </w:r>
      <w:r>
        <w:rPr>
          <w:rFonts w:eastAsia="Calibri" w:cs="Arial"/>
          <w:color w:val="000000"/>
          <w:sz w:val="22"/>
          <w:szCs w:val="22"/>
        </w:rPr>
        <w:t>62602/62605</w:t>
      </w:r>
    </w:p>
    <w:p w:rsidR="006612C9" w:rsidRPr="00CE46DA" w:rsidRDefault="00CE46DA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CE46DA">
        <w:rPr>
          <w:rFonts w:eastAsia="Calibri" w:cs="Arial"/>
          <w:color w:val="000000"/>
          <w:sz w:val="22"/>
          <w:szCs w:val="22"/>
        </w:rPr>
        <w:t xml:space="preserve">executive management committee, </w:t>
      </w:r>
      <w:r w:rsidRPr="00CE46DA">
        <w:rPr>
          <w:rFonts w:eastAsia="Calibri" w:cs="Arial"/>
          <w:i/>
          <w:color w:val="000000"/>
          <w:sz w:val="22"/>
          <w:szCs w:val="22"/>
        </w:rPr>
        <w:t>see</w:t>
      </w:r>
      <w:r w:rsidRPr="00CE46DA">
        <w:rPr>
          <w:rFonts w:eastAsia="Calibri" w:cs="Arial"/>
          <w:color w:val="000000"/>
          <w:sz w:val="22"/>
          <w:szCs w:val="22"/>
        </w:rPr>
        <w:t xml:space="preserve"> </w:t>
      </w:r>
      <w:r>
        <w:rPr>
          <w:rFonts w:eastAsia="Calibri" w:cs="Arial"/>
          <w:color w:val="000000"/>
          <w:sz w:val="22"/>
          <w:szCs w:val="22"/>
        </w:rPr>
        <w:t>committees</w:t>
      </w:r>
    </w:p>
    <w:p w:rsidR="00CE46DA" w:rsidRDefault="00CE46DA" w:rsidP="008C33B7">
      <w:pPr>
        <w:autoSpaceDE w:val="0"/>
        <w:autoSpaceDN w:val="0"/>
        <w:adjustRightInd w:val="0"/>
        <w:spacing w:before="0"/>
        <w:rPr>
          <w:rFonts w:eastAsia="Calibri" w:cs="Arial"/>
          <w:b/>
          <w:color w:val="000000"/>
          <w:sz w:val="22"/>
          <w:szCs w:val="22"/>
        </w:rPr>
      </w:pPr>
    </w:p>
    <w:p w:rsidR="00941476" w:rsidRPr="00596309" w:rsidRDefault="00941476" w:rsidP="008C33B7">
      <w:pPr>
        <w:autoSpaceDE w:val="0"/>
        <w:autoSpaceDN w:val="0"/>
        <w:adjustRightInd w:val="0"/>
        <w:spacing w:before="0"/>
        <w:rPr>
          <w:rFonts w:eastAsia="Calibri" w:cs="Arial"/>
          <w:b/>
          <w:color w:val="000000"/>
          <w:sz w:val="24"/>
          <w:szCs w:val="24"/>
        </w:rPr>
      </w:pPr>
      <w:r w:rsidRPr="00596309">
        <w:rPr>
          <w:rFonts w:eastAsia="Calibri" w:cs="Arial"/>
          <w:b/>
          <w:color w:val="000000"/>
          <w:sz w:val="24"/>
          <w:szCs w:val="24"/>
        </w:rPr>
        <w:t>F</w:t>
      </w:r>
    </w:p>
    <w:p w:rsidR="001B590F" w:rsidRDefault="001B590F" w:rsidP="00AC197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financial transactions, supporting strategic management, </w:t>
      </w:r>
      <w:r w:rsidRPr="001B590F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FINANCIAL MANAGEMENT</w:t>
      </w:r>
    </w:p>
    <w:p w:rsidR="00B751DA" w:rsidRDefault="00AC1973" w:rsidP="00AC197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frameworks, </w:t>
      </w:r>
      <w:r w:rsidR="00B751DA">
        <w:rPr>
          <w:rFonts w:eastAsia="Calibri" w:cs="Arial"/>
          <w:color w:val="000000"/>
          <w:sz w:val="22"/>
          <w:szCs w:val="22"/>
        </w:rPr>
        <w:t>strategic management,</w:t>
      </w:r>
    </w:p>
    <w:p w:rsidR="00AC1973" w:rsidRDefault="00AC1973" w:rsidP="00B751DA">
      <w:pPr>
        <w:autoSpaceDE w:val="0"/>
        <w:autoSpaceDN w:val="0"/>
        <w:adjustRightInd w:val="0"/>
        <w:spacing w:before="0"/>
        <w:ind w:left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supporting applications for grant funding, </w:t>
      </w:r>
      <w:r w:rsidRPr="00AC197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grant funding</w:t>
      </w:r>
    </w:p>
    <w:p w:rsidR="00AC1973" w:rsidRDefault="00AC1973" w:rsidP="00B751DA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supporting customer service delivery, strategic management, 62605</w:t>
      </w:r>
    </w:p>
    <w:p w:rsidR="00B751DA" w:rsidRDefault="00B751DA" w:rsidP="00B751DA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supporting fraud prevention, 62605</w:t>
      </w:r>
    </w:p>
    <w:p w:rsidR="00EA06B3" w:rsidRDefault="00EA06B3" w:rsidP="00EA06B3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fraud, investigations of allegations made by or about the agency, 62605</w:t>
      </w:r>
    </w:p>
    <w:p w:rsidR="00EA06B3" w:rsidRDefault="00EA06B3" w:rsidP="00EA06B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fraud, investigations of allegations made against agency personnel (including employees and volunteer workers), </w:t>
      </w:r>
      <w:r w:rsidRPr="00F15156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PERSONNEL MANAGEMENT</w:t>
      </w:r>
    </w:p>
    <w:p w:rsidR="00D46D2A" w:rsidRDefault="00D46D2A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EA06B3">
        <w:rPr>
          <w:rFonts w:eastAsia="Calibri" w:cs="Arial"/>
          <w:color w:val="000000"/>
          <w:sz w:val="22"/>
          <w:szCs w:val="22"/>
        </w:rPr>
        <w:t>fraud control plan</w:t>
      </w:r>
      <w:r w:rsidR="00EA06B3" w:rsidRPr="00EA06B3">
        <w:rPr>
          <w:rFonts w:eastAsia="Calibri" w:cs="Arial"/>
          <w:color w:val="000000"/>
          <w:sz w:val="22"/>
          <w:szCs w:val="22"/>
        </w:rPr>
        <w:t>s</w:t>
      </w:r>
      <w:r w:rsidRPr="00EA06B3">
        <w:rPr>
          <w:rFonts w:eastAsia="Calibri" w:cs="Arial"/>
          <w:color w:val="000000"/>
          <w:sz w:val="22"/>
          <w:szCs w:val="22"/>
        </w:rPr>
        <w:t>,</w:t>
      </w:r>
      <w:r>
        <w:rPr>
          <w:rFonts w:eastAsia="Calibri" w:cs="Arial"/>
          <w:color w:val="000000"/>
          <w:sz w:val="22"/>
          <w:szCs w:val="22"/>
        </w:rPr>
        <w:t xml:space="preserve"> </w:t>
      </w:r>
      <w:r w:rsidR="004D0034">
        <w:rPr>
          <w:rFonts w:eastAsia="Calibri" w:cs="Arial"/>
          <w:color w:val="000000"/>
          <w:sz w:val="22"/>
          <w:szCs w:val="22"/>
        </w:rPr>
        <w:t xml:space="preserve">agency-wide, </w:t>
      </w:r>
      <w:r w:rsidR="00EA06B3">
        <w:rPr>
          <w:rFonts w:eastAsia="Calibri" w:cs="Arial"/>
          <w:color w:val="000000"/>
          <w:sz w:val="22"/>
          <w:szCs w:val="22"/>
        </w:rPr>
        <w:t xml:space="preserve">strategic management, </w:t>
      </w:r>
      <w:r w:rsidR="00EA06B3" w:rsidRPr="00EA06B3">
        <w:rPr>
          <w:rFonts w:eastAsia="Calibri" w:cs="Arial"/>
          <w:i/>
          <w:color w:val="000000"/>
          <w:sz w:val="22"/>
          <w:szCs w:val="22"/>
        </w:rPr>
        <w:t>see</w:t>
      </w:r>
      <w:r w:rsidR="00EA06B3">
        <w:rPr>
          <w:rFonts w:eastAsia="Calibri" w:cs="Arial"/>
          <w:color w:val="000000"/>
          <w:sz w:val="22"/>
          <w:szCs w:val="22"/>
        </w:rPr>
        <w:t xml:space="preserve"> planning and plans</w:t>
      </w:r>
    </w:p>
    <w:p w:rsidR="00941476" w:rsidRDefault="00CD2D97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f</w:t>
      </w:r>
      <w:r w:rsidR="00941476">
        <w:rPr>
          <w:rFonts w:eastAsia="Calibri" w:cs="Arial"/>
          <w:color w:val="000000"/>
          <w:sz w:val="22"/>
          <w:szCs w:val="22"/>
        </w:rPr>
        <w:t>raud</w:t>
      </w:r>
      <w:r>
        <w:rPr>
          <w:rFonts w:eastAsia="Calibri" w:cs="Arial"/>
          <w:color w:val="000000"/>
          <w:sz w:val="22"/>
          <w:szCs w:val="22"/>
        </w:rPr>
        <w:t xml:space="preserve"> control policies,</w:t>
      </w:r>
      <w:r w:rsidR="0016554B">
        <w:rPr>
          <w:rFonts w:eastAsia="Calibri" w:cs="Arial"/>
          <w:color w:val="000000"/>
          <w:sz w:val="22"/>
          <w:szCs w:val="22"/>
        </w:rPr>
        <w:t xml:space="preserve"> strategic management,</w:t>
      </w:r>
      <w:r>
        <w:rPr>
          <w:rFonts w:eastAsia="Calibri" w:cs="Arial"/>
          <w:color w:val="000000"/>
          <w:sz w:val="22"/>
          <w:szCs w:val="22"/>
        </w:rPr>
        <w:t xml:space="preserve"> 62602</w:t>
      </w:r>
    </w:p>
    <w:p w:rsidR="00941476" w:rsidRDefault="00AC1973" w:rsidP="00B751DA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fraud prevention, </w:t>
      </w:r>
      <w:r w:rsidR="00B751DA">
        <w:rPr>
          <w:rFonts w:eastAsia="Calibri" w:cs="Arial"/>
          <w:color w:val="000000"/>
          <w:sz w:val="22"/>
          <w:szCs w:val="22"/>
        </w:rPr>
        <w:t>agency-wide strategic and frameworks supporting, strategic management, 62605</w:t>
      </w:r>
    </w:p>
    <w:p w:rsidR="00AC1973" w:rsidRDefault="00AC1973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</w:p>
    <w:p w:rsidR="00941476" w:rsidRPr="00596309" w:rsidRDefault="00941476" w:rsidP="008C33B7">
      <w:pPr>
        <w:autoSpaceDE w:val="0"/>
        <w:autoSpaceDN w:val="0"/>
        <w:adjustRightInd w:val="0"/>
        <w:spacing w:before="0"/>
        <w:rPr>
          <w:rFonts w:eastAsia="Calibri" w:cs="Arial"/>
          <w:b/>
          <w:color w:val="000000"/>
          <w:sz w:val="24"/>
          <w:szCs w:val="24"/>
        </w:rPr>
      </w:pPr>
      <w:r w:rsidRPr="00596309">
        <w:rPr>
          <w:rFonts w:eastAsia="Calibri" w:cs="Arial"/>
          <w:b/>
          <w:color w:val="000000"/>
          <w:sz w:val="24"/>
          <w:szCs w:val="24"/>
        </w:rPr>
        <w:t>G</w:t>
      </w:r>
    </w:p>
    <w:p w:rsidR="00B93899" w:rsidRDefault="00B93899" w:rsidP="00B93899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governing bodies, establishment and management of,</w:t>
      </w:r>
      <w:r w:rsidRPr="00B93899">
        <w:t xml:space="preserve"> </w:t>
      </w:r>
      <w:r w:rsidRPr="00B93899">
        <w:rPr>
          <w:rFonts w:eastAsia="Calibri" w:cs="Arial"/>
          <w:i/>
          <w:color w:val="000000"/>
          <w:sz w:val="22"/>
          <w:szCs w:val="22"/>
        </w:rPr>
        <w:t xml:space="preserve">see General Records Authority 27 – Governing Bodies </w:t>
      </w:r>
    </w:p>
    <w:p w:rsidR="00AC1973" w:rsidRDefault="00AC1973" w:rsidP="00126D4C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grant funding (provided by the agency), external relations, </w:t>
      </w:r>
      <w:r w:rsidRPr="00AC1973">
        <w:rPr>
          <w:rFonts w:eastAsia="Calibri" w:cs="Arial"/>
          <w:i/>
          <w:color w:val="000000"/>
          <w:sz w:val="22"/>
          <w:szCs w:val="22"/>
        </w:rPr>
        <w:t>see General Records Authority 28 – Grant Management</w:t>
      </w:r>
    </w:p>
    <w:p w:rsidR="00941476" w:rsidRDefault="00D7437A" w:rsidP="00126D4C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g</w:t>
      </w:r>
      <w:r w:rsidR="00941476">
        <w:rPr>
          <w:rFonts w:eastAsia="Calibri" w:cs="Arial"/>
          <w:color w:val="000000"/>
          <w:sz w:val="22"/>
          <w:szCs w:val="22"/>
        </w:rPr>
        <w:t>rant funding</w:t>
      </w:r>
      <w:r w:rsidR="00126D4C">
        <w:rPr>
          <w:rFonts w:eastAsia="Calibri" w:cs="Arial"/>
          <w:color w:val="000000"/>
          <w:sz w:val="22"/>
          <w:szCs w:val="22"/>
        </w:rPr>
        <w:t xml:space="preserve"> (received by the agency)</w:t>
      </w:r>
      <w:r w:rsidR="00CD2D97">
        <w:rPr>
          <w:rFonts w:eastAsia="Calibri" w:cs="Arial"/>
          <w:color w:val="000000"/>
          <w:sz w:val="22"/>
          <w:szCs w:val="22"/>
        </w:rPr>
        <w:t>,</w:t>
      </w:r>
      <w:r w:rsidR="00126D4C">
        <w:rPr>
          <w:rFonts w:eastAsia="Calibri" w:cs="Arial"/>
          <w:color w:val="000000"/>
          <w:sz w:val="22"/>
          <w:szCs w:val="22"/>
        </w:rPr>
        <w:t xml:space="preserve"> agency-wide </w:t>
      </w:r>
      <w:r w:rsidR="00CD2D97">
        <w:rPr>
          <w:rFonts w:eastAsia="Calibri" w:cs="Arial"/>
          <w:color w:val="000000"/>
          <w:sz w:val="22"/>
          <w:szCs w:val="22"/>
        </w:rPr>
        <w:t>strategies</w:t>
      </w:r>
      <w:r w:rsidR="00126D4C">
        <w:rPr>
          <w:rFonts w:eastAsia="Calibri" w:cs="Arial"/>
          <w:color w:val="000000"/>
          <w:sz w:val="22"/>
          <w:szCs w:val="22"/>
        </w:rPr>
        <w:t xml:space="preserve"> and frameworks supporting applications for</w:t>
      </w:r>
      <w:r w:rsidR="001A6565">
        <w:rPr>
          <w:rFonts w:eastAsia="Calibri" w:cs="Arial"/>
          <w:color w:val="000000"/>
          <w:sz w:val="22"/>
          <w:szCs w:val="22"/>
        </w:rPr>
        <w:t>,</w:t>
      </w:r>
      <w:r w:rsidR="00126D4C">
        <w:rPr>
          <w:rFonts w:eastAsia="Calibri" w:cs="Arial"/>
          <w:color w:val="000000"/>
          <w:sz w:val="22"/>
          <w:szCs w:val="22"/>
        </w:rPr>
        <w:t xml:space="preserve"> strategic management,</w:t>
      </w:r>
      <w:r w:rsidR="001A6565">
        <w:rPr>
          <w:rFonts w:eastAsia="Calibri" w:cs="Arial"/>
          <w:color w:val="000000"/>
          <w:sz w:val="22"/>
          <w:szCs w:val="22"/>
        </w:rPr>
        <w:t xml:space="preserve"> 62605</w:t>
      </w:r>
    </w:p>
    <w:p w:rsidR="00126D4C" w:rsidRDefault="00126D4C" w:rsidP="00AC197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grant funding (received by the agency), applications for and management of,</w:t>
      </w:r>
      <w:r w:rsidR="00AC1973">
        <w:rPr>
          <w:rFonts w:eastAsia="Calibri" w:cs="Arial"/>
          <w:color w:val="000000"/>
          <w:sz w:val="22"/>
          <w:szCs w:val="22"/>
        </w:rPr>
        <w:t xml:space="preserve"> external relations,</w:t>
      </w:r>
      <w:r>
        <w:rPr>
          <w:rFonts w:eastAsia="Calibri" w:cs="Arial"/>
          <w:color w:val="000000"/>
          <w:sz w:val="22"/>
          <w:szCs w:val="22"/>
        </w:rPr>
        <w:t xml:space="preserve"> </w:t>
      </w:r>
      <w:r w:rsidRPr="00126D4C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EXTERNAL RELATIONS  </w:t>
      </w:r>
    </w:p>
    <w:p w:rsidR="004E7582" w:rsidRDefault="004E758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</w:p>
    <w:p w:rsidR="004E7582" w:rsidRPr="00F63F54" w:rsidRDefault="004E7582" w:rsidP="008C33B7">
      <w:pPr>
        <w:autoSpaceDE w:val="0"/>
        <w:autoSpaceDN w:val="0"/>
        <w:adjustRightInd w:val="0"/>
        <w:spacing w:before="0"/>
        <w:rPr>
          <w:rFonts w:eastAsia="Calibri" w:cs="Arial"/>
          <w:b/>
          <w:color w:val="000000"/>
          <w:sz w:val="24"/>
          <w:szCs w:val="24"/>
        </w:rPr>
      </w:pPr>
      <w:r w:rsidRPr="00F63F54">
        <w:rPr>
          <w:rFonts w:eastAsia="Calibri" w:cs="Arial"/>
          <w:b/>
          <w:color w:val="000000"/>
          <w:sz w:val="24"/>
          <w:szCs w:val="24"/>
        </w:rPr>
        <w:t>I</w:t>
      </w:r>
    </w:p>
    <w:p w:rsidR="006612C9" w:rsidRDefault="00CE67B3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i</w:t>
      </w:r>
      <w:r w:rsidR="006612C9">
        <w:rPr>
          <w:rFonts w:eastAsia="Calibri" w:cs="Arial"/>
          <w:color w:val="000000"/>
          <w:sz w:val="22"/>
          <w:szCs w:val="22"/>
        </w:rPr>
        <w:t>nter-agency committees,</w:t>
      </w:r>
      <w:r w:rsidR="00F63F54">
        <w:rPr>
          <w:rFonts w:eastAsia="Calibri" w:cs="Arial"/>
          <w:color w:val="000000"/>
          <w:sz w:val="22"/>
          <w:szCs w:val="22"/>
        </w:rPr>
        <w:t xml:space="preserve"> strategic management,</w:t>
      </w:r>
      <w:r w:rsidR="006612C9">
        <w:rPr>
          <w:rFonts w:eastAsia="Calibri" w:cs="Arial"/>
          <w:color w:val="000000"/>
          <w:sz w:val="22"/>
          <w:szCs w:val="22"/>
        </w:rPr>
        <w:t xml:space="preserve"> </w:t>
      </w:r>
      <w:r w:rsidR="006612C9" w:rsidRPr="006612C9">
        <w:rPr>
          <w:rFonts w:eastAsia="Calibri" w:cs="Arial"/>
          <w:i/>
          <w:color w:val="000000"/>
          <w:sz w:val="22"/>
          <w:szCs w:val="22"/>
        </w:rPr>
        <w:t>see</w:t>
      </w:r>
      <w:r w:rsidR="006612C9">
        <w:rPr>
          <w:rFonts w:eastAsia="Calibri" w:cs="Arial"/>
          <w:color w:val="000000"/>
          <w:sz w:val="22"/>
          <w:szCs w:val="22"/>
        </w:rPr>
        <w:t xml:space="preserve"> committees</w:t>
      </w:r>
    </w:p>
    <w:p w:rsidR="00596309" w:rsidRDefault="00596309" w:rsidP="005157F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internal service level agreements,</w:t>
      </w:r>
      <w:r w:rsidR="005157F3">
        <w:rPr>
          <w:rFonts w:eastAsia="Calibri" w:cs="Arial"/>
          <w:color w:val="000000"/>
          <w:sz w:val="22"/>
          <w:szCs w:val="22"/>
        </w:rPr>
        <w:t xml:space="preserve"> strategic management,</w:t>
      </w:r>
      <w:r>
        <w:rPr>
          <w:rFonts w:eastAsia="Calibri" w:cs="Arial"/>
          <w:color w:val="000000"/>
          <w:sz w:val="22"/>
          <w:szCs w:val="22"/>
        </w:rPr>
        <w:t xml:space="preserve"> </w:t>
      </w:r>
      <w:r w:rsidRPr="00596309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agreements</w:t>
      </w:r>
      <w:r w:rsidR="005157F3">
        <w:rPr>
          <w:rFonts w:eastAsia="Calibri" w:cs="Arial"/>
          <w:color w:val="000000"/>
          <w:sz w:val="22"/>
          <w:szCs w:val="22"/>
        </w:rPr>
        <w:t xml:space="preserve"> and contracts</w:t>
      </w:r>
    </w:p>
    <w:p w:rsidR="00941476" w:rsidRDefault="00941476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</w:p>
    <w:p w:rsidR="00941476" w:rsidRPr="00596309" w:rsidRDefault="00941476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4"/>
          <w:szCs w:val="24"/>
        </w:rPr>
      </w:pPr>
      <w:r w:rsidRPr="00596309">
        <w:rPr>
          <w:rFonts w:eastAsia="Calibri" w:cs="Arial"/>
          <w:b/>
          <w:color w:val="000000"/>
          <w:sz w:val="24"/>
          <w:szCs w:val="24"/>
        </w:rPr>
        <w:t>L</w:t>
      </w:r>
      <w:r w:rsidR="004E7582" w:rsidRPr="00596309">
        <w:rPr>
          <w:rFonts w:eastAsia="Calibri" w:cs="Arial"/>
          <w:color w:val="000000"/>
          <w:sz w:val="24"/>
          <w:szCs w:val="24"/>
        </w:rPr>
        <w:t xml:space="preserve"> </w:t>
      </w:r>
    </w:p>
    <w:p w:rsidR="00460912" w:rsidRPr="00311C6A" w:rsidRDefault="00D7437A" w:rsidP="00BE2511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 w:rsidRPr="00311C6A">
        <w:rPr>
          <w:rFonts w:eastAsia="Calibri" w:cs="Arial"/>
          <w:color w:val="000000"/>
          <w:sz w:val="22"/>
          <w:szCs w:val="22"/>
        </w:rPr>
        <w:t>l</w:t>
      </w:r>
      <w:r w:rsidR="00941476" w:rsidRPr="00311C6A">
        <w:rPr>
          <w:rFonts w:eastAsia="Calibri" w:cs="Arial"/>
          <w:color w:val="000000"/>
          <w:sz w:val="22"/>
          <w:szCs w:val="22"/>
        </w:rPr>
        <w:t>egislation</w:t>
      </w:r>
      <w:r w:rsidR="004E7582" w:rsidRPr="00311C6A">
        <w:rPr>
          <w:rFonts w:eastAsia="Calibri" w:cs="Arial"/>
          <w:color w:val="000000"/>
          <w:sz w:val="22"/>
          <w:szCs w:val="22"/>
        </w:rPr>
        <w:t xml:space="preserve">, </w:t>
      </w:r>
    </w:p>
    <w:p w:rsidR="00460912" w:rsidRPr="00311C6A" w:rsidRDefault="00460912" w:rsidP="00E436FF">
      <w:pPr>
        <w:autoSpaceDE w:val="0"/>
        <w:autoSpaceDN w:val="0"/>
        <w:adjustRightInd w:val="0"/>
        <w:spacing w:before="0"/>
        <w:ind w:left="1202" w:hanging="601"/>
        <w:rPr>
          <w:rFonts w:eastAsia="Calibri" w:cs="Arial"/>
          <w:color w:val="000000"/>
          <w:sz w:val="22"/>
          <w:szCs w:val="22"/>
        </w:rPr>
      </w:pPr>
      <w:r w:rsidRPr="00311C6A">
        <w:rPr>
          <w:rFonts w:eastAsia="Calibri" w:cs="Arial"/>
          <w:color w:val="000000"/>
          <w:sz w:val="22"/>
          <w:szCs w:val="22"/>
        </w:rPr>
        <w:t xml:space="preserve">advice </w:t>
      </w:r>
      <w:r w:rsidR="00B73299" w:rsidRPr="00311C6A">
        <w:rPr>
          <w:rFonts w:eastAsia="Calibri" w:cs="Arial"/>
          <w:color w:val="000000"/>
          <w:sz w:val="22"/>
          <w:szCs w:val="22"/>
        </w:rPr>
        <w:t xml:space="preserve">and submissions </w:t>
      </w:r>
      <w:r w:rsidRPr="00311C6A">
        <w:rPr>
          <w:rFonts w:eastAsia="Calibri" w:cs="Arial"/>
          <w:color w:val="000000"/>
          <w:sz w:val="22"/>
          <w:szCs w:val="22"/>
        </w:rPr>
        <w:t xml:space="preserve">to </w:t>
      </w:r>
      <w:r w:rsidR="00B73299" w:rsidRPr="00311C6A">
        <w:rPr>
          <w:rFonts w:eastAsia="Calibri" w:cs="Arial"/>
          <w:color w:val="000000"/>
          <w:sz w:val="22"/>
          <w:szCs w:val="22"/>
        </w:rPr>
        <w:t xml:space="preserve">Cabinet, the portfolio Minister and other government agencies </w:t>
      </w:r>
      <w:r w:rsidR="00E436FF" w:rsidRPr="00311C6A">
        <w:rPr>
          <w:rFonts w:eastAsia="Calibri" w:cs="Arial"/>
          <w:color w:val="000000"/>
          <w:sz w:val="22"/>
          <w:szCs w:val="22"/>
        </w:rPr>
        <w:t xml:space="preserve">relating to legislative proposals, </w:t>
      </w:r>
      <w:r w:rsidR="00E436FF" w:rsidRPr="00311C6A">
        <w:rPr>
          <w:rFonts w:eastAsia="Calibri" w:cs="Arial"/>
          <w:i/>
          <w:color w:val="000000"/>
          <w:sz w:val="22"/>
          <w:szCs w:val="22"/>
        </w:rPr>
        <w:t>see</w:t>
      </w:r>
      <w:r w:rsidR="00E436FF" w:rsidRPr="00311C6A">
        <w:rPr>
          <w:rFonts w:eastAsia="Calibri" w:cs="Arial"/>
          <w:color w:val="000000"/>
          <w:sz w:val="22"/>
          <w:szCs w:val="22"/>
        </w:rPr>
        <w:t xml:space="preserve"> EXTERNAL RELATIONS</w:t>
      </w:r>
    </w:p>
    <w:p w:rsidR="00941476" w:rsidRPr="00311C6A" w:rsidRDefault="004E7582" w:rsidP="00460912">
      <w:pPr>
        <w:autoSpaceDE w:val="0"/>
        <w:autoSpaceDN w:val="0"/>
        <w:adjustRightInd w:val="0"/>
        <w:spacing w:before="0"/>
        <w:ind w:left="1202" w:hanging="601"/>
        <w:rPr>
          <w:rFonts w:eastAsia="Calibri" w:cs="Arial"/>
          <w:color w:val="000000"/>
          <w:sz w:val="22"/>
          <w:szCs w:val="22"/>
        </w:rPr>
      </w:pPr>
      <w:r w:rsidRPr="00311C6A">
        <w:rPr>
          <w:rFonts w:eastAsia="Calibri" w:cs="Arial"/>
          <w:color w:val="000000"/>
          <w:sz w:val="22"/>
          <w:szCs w:val="22"/>
        </w:rPr>
        <w:t xml:space="preserve">developing </w:t>
      </w:r>
      <w:r w:rsidR="00BE2511" w:rsidRPr="00311C6A">
        <w:rPr>
          <w:rFonts w:eastAsia="Calibri" w:cs="Arial"/>
          <w:color w:val="000000"/>
          <w:sz w:val="22"/>
          <w:szCs w:val="22"/>
        </w:rPr>
        <w:t>proposals for new or amendments to existing</w:t>
      </w:r>
      <w:r w:rsidRPr="00311C6A">
        <w:rPr>
          <w:rFonts w:eastAsia="Calibri" w:cs="Arial"/>
          <w:color w:val="000000"/>
          <w:sz w:val="22"/>
          <w:szCs w:val="22"/>
        </w:rPr>
        <w:t>,</w:t>
      </w:r>
      <w:r w:rsidR="00F66491" w:rsidRPr="00311C6A">
        <w:rPr>
          <w:rFonts w:eastAsia="Calibri" w:cs="Arial"/>
          <w:color w:val="000000"/>
          <w:sz w:val="22"/>
          <w:szCs w:val="22"/>
        </w:rPr>
        <w:t xml:space="preserve"> strategic management,</w:t>
      </w:r>
      <w:r w:rsidRPr="00311C6A">
        <w:rPr>
          <w:rFonts w:eastAsia="Calibri" w:cs="Arial"/>
          <w:color w:val="000000"/>
          <w:sz w:val="22"/>
          <w:szCs w:val="22"/>
        </w:rPr>
        <w:t xml:space="preserve"> 62602</w:t>
      </w:r>
    </w:p>
    <w:p w:rsidR="00460912" w:rsidRPr="00311C6A" w:rsidRDefault="00460912" w:rsidP="00460912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 w:rsidRPr="00311C6A">
        <w:rPr>
          <w:rFonts w:eastAsia="Calibri" w:cs="Arial"/>
          <w:color w:val="000000"/>
          <w:sz w:val="22"/>
          <w:szCs w:val="22"/>
        </w:rPr>
        <w:t>legal advice,</w:t>
      </w:r>
      <w:r w:rsidR="00B73299" w:rsidRPr="00311C6A">
        <w:rPr>
          <w:rFonts w:eastAsia="Calibri" w:cs="Arial"/>
          <w:color w:val="000000"/>
          <w:sz w:val="22"/>
          <w:szCs w:val="22"/>
        </w:rPr>
        <w:t xml:space="preserve"> </w:t>
      </w:r>
      <w:r w:rsidRPr="00311C6A">
        <w:rPr>
          <w:rFonts w:eastAsia="Calibri" w:cs="Arial"/>
          <w:i/>
          <w:color w:val="000000"/>
          <w:sz w:val="22"/>
          <w:szCs w:val="22"/>
        </w:rPr>
        <w:t>see</w:t>
      </w:r>
      <w:r w:rsidRPr="00311C6A">
        <w:rPr>
          <w:rFonts w:eastAsia="Calibri" w:cs="Arial"/>
          <w:color w:val="000000"/>
          <w:sz w:val="22"/>
          <w:szCs w:val="22"/>
        </w:rPr>
        <w:t xml:space="preserve"> LEGAL SERVICES</w:t>
      </w:r>
    </w:p>
    <w:p w:rsidR="00617186" w:rsidRDefault="00617186" w:rsidP="00460912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 w:rsidRPr="00311C6A">
        <w:rPr>
          <w:rFonts w:eastAsia="Calibri" w:cs="Arial"/>
          <w:color w:val="000000"/>
          <w:sz w:val="22"/>
          <w:szCs w:val="22"/>
        </w:rPr>
        <w:t>preparation</w:t>
      </w:r>
      <w:r w:rsidR="00B73299" w:rsidRPr="00311C6A">
        <w:rPr>
          <w:rFonts w:eastAsia="Calibri" w:cs="Arial"/>
          <w:color w:val="000000"/>
          <w:sz w:val="22"/>
          <w:szCs w:val="22"/>
        </w:rPr>
        <w:t xml:space="preserve">, </w:t>
      </w:r>
      <w:r w:rsidR="0073775D" w:rsidRPr="00311C6A">
        <w:rPr>
          <w:rFonts w:eastAsia="Calibri" w:cs="Arial"/>
          <w:color w:val="000000"/>
          <w:sz w:val="22"/>
          <w:szCs w:val="22"/>
        </w:rPr>
        <w:t xml:space="preserve">drafting </w:t>
      </w:r>
      <w:r w:rsidR="00B73299" w:rsidRPr="00311C6A">
        <w:rPr>
          <w:rFonts w:eastAsia="Calibri" w:cs="Arial"/>
          <w:color w:val="000000"/>
          <w:sz w:val="22"/>
          <w:szCs w:val="22"/>
        </w:rPr>
        <w:t xml:space="preserve">and passage </w:t>
      </w:r>
      <w:r w:rsidRPr="00311C6A">
        <w:rPr>
          <w:rFonts w:eastAsia="Calibri" w:cs="Arial"/>
          <w:color w:val="000000"/>
          <w:sz w:val="22"/>
          <w:szCs w:val="22"/>
        </w:rPr>
        <w:t xml:space="preserve">of, </w:t>
      </w:r>
      <w:r w:rsidRPr="00311C6A">
        <w:rPr>
          <w:rFonts w:eastAsia="Calibri" w:cs="Arial"/>
          <w:i/>
          <w:color w:val="000000"/>
          <w:sz w:val="22"/>
          <w:szCs w:val="22"/>
        </w:rPr>
        <w:t>see</w:t>
      </w:r>
      <w:r w:rsidRPr="00311C6A">
        <w:rPr>
          <w:rFonts w:eastAsia="Calibri" w:cs="Arial"/>
          <w:color w:val="000000"/>
          <w:sz w:val="22"/>
          <w:szCs w:val="22"/>
        </w:rPr>
        <w:t xml:space="preserve"> EXTERNAL RELATIONS</w:t>
      </w:r>
    </w:p>
    <w:p w:rsidR="008A57C4" w:rsidRDefault="008A57C4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:rsidR="001A0849" w:rsidRPr="006D5B52" w:rsidRDefault="001A0849" w:rsidP="003051B8">
      <w:pPr>
        <w:pStyle w:val="Main"/>
        <w:widowControl/>
        <w:tabs>
          <w:tab w:val="clear" w:pos="9360"/>
          <w:tab w:val="left" w:pos="284"/>
          <w:tab w:val="left" w:pos="6168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6D5B52">
        <w:rPr>
          <w:rFonts w:ascii="Arial" w:eastAsia="Calibri" w:hAnsi="Arial" w:cs="Arial"/>
          <w:b/>
          <w:color w:val="000000"/>
          <w:sz w:val="24"/>
          <w:szCs w:val="24"/>
        </w:rPr>
        <w:t>M</w:t>
      </w:r>
      <w:r w:rsidR="003051B8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3051B8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3051B8">
        <w:rPr>
          <w:rFonts w:ascii="Arial" w:eastAsia="Calibri" w:hAnsi="Arial" w:cs="Arial"/>
          <w:b/>
          <w:color w:val="000000"/>
          <w:sz w:val="24"/>
          <w:szCs w:val="24"/>
        </w:rPr>
        <w:tab/>
      </w:r>
    </w:p>
    <w:p w:rsidR="00DA506A" w:rsidRDefault="00DA506A" w:rsidP="00DA506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meetings, advisory bodies, </w:t>
      </w:r>
      <w:r w:rsidRPr="00B93899">
        <w:rPr>
          <w:rFonts w:ascii="Arial" w:hAnsi="Arial" w:cs="Arial"/>
          <w:i/>
          <w:sz w:val="22"/>
          <w:szCs w:val="22"/>
        </w:rPr>
        <w:t>see General Records Authority 26 – Advisory Bodies</w:t>
      </w:r>
    </w:p>
    <w:p w:rsidR="00DA506A" w:rsidRDefault="00DA506A" w:rsidP="00DA506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meetings, governing bodies, </w:t>
      </w:r>
      <w:r w:rsidRPr="00BB4D4A">
        <w:rPr>
          <w:rFonts w:ascii="Arial" w:hAnsi="Arial" w:cs="Arial"/>
          <w:i/>
          <w:sz w:val="22"/>
          <w:szCs w:val="22"/>
        </w:rPr>
        <w:t>see General Records Authority 27 – Governing Bodies</w:t>
      </w:r>
    </w:p>
    <w:p w:rsidR="00F63F54" w:rsidRDefault="00F63F54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meetings, strategic management, 62602/62603/62604/62605</w:t>
      </w:r>
    </w:p>
    <w:p w:rsidR="008D3551" w:rsidRDefault="008D3551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monitoring</w:t>
      </w:r>
      <w:r w:rsidR="00E47785">
        <w:rPr>
          <w:rFonts w:ascii="Arial" w:eastAsia="Calibri" w:hAnsi="Arial" w:cs="Arial"/>
          <w:color w:val="000000"/>
          <w:sz w:val="22"/>
          <w:szCs w:val="22"/>
        </w:rPr>
        <w:t xml:space="preserve"> (including monitoring </w:t>
      </w:r>
      <w:r>
        <w:rPr>
          <w:rFonts w:ascii="Arial" w:eastAsia="Calibri" w:hAnsi="Arial" w:cs="Arial"/>
          <w:color w:val="000000"/>
          <w:sz w:val="22"/>
          <w:szCs w:val="22"/>
        </w:rPr>
        <w:t>agency strategic performance</w:t>
      </w:r>
      <w:r w:rsidR="00E47785">
        <w:rPr>
          <w:rFonts w:ascii="Arial" w:eastAsia="Calibri" w:hAnsi="Arial" w:cs="Arial"/>
          <w:color w:val="000000"/>
          <w:sz w:val="22"/>
          <w:szCs w:val="22"/>
        </w:rPr>
        <w:t>)</w:t>
      </w:r>
      <w:r>
        <w:rPr>
          <w:rFonts w:ascii="Arial" w:eastAsia="Calibri" w:hAnsi="Arial" w:cs="Arial"/>
          <w:color w:val="000000"/>
          <w:sz w:val="22"/>
          <w:szCs w:val="22"/>
        </w:rPr>
        <w:t>, strategic management, 62602/62605</w:t>
      </w:r>
    </w:p>
    <w:p w:rsidR="00DA506A" w:rsidRDefault="00DA506A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:rsidR="00397C93" w:rsidRPr="00596309" w:rsidRDefault="00397C93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596309">
        <w:rPr>
          <w:rFonts w:ascii="Arial" w:eastAsia="Calibri" w:hAnsi="Arial" w:cs="Arial"/>
          <w:b/>
          <w:color w:val="000000"/>
          <w:sz w:val="24"/>
          <w:szCs w:val="24"/>
        </w:rPr>
        <w:t>N</w:t>
      </w:r>
    </w:p>
    <w:p w:rsidR="00397C93" w:rsidRDefault="005157F3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</w:t>
      </w:r>
      <w:r w:rsidR="00397C93">
        <w:rPr>
          <w:rFonts w:ascii="Arial" w:eastAsia="Calibri" w:hAnsi="Arial" w:cs="Arial"/>
          <w:color w:val="000000"/>
          <w:sz w:val="22"/>
          <w:szCs w:val="22"/>
        </w:rPr>
        <w:t>egotiation</w:t>
      </w:r>
      <w:r>
        <w:rPr>
          <w:rFonts w:ascii="Arial" w:eastAsia="Calibri" w:hAnsi="Arial" w:cs="Arial"/>
          <w:color w:val="000000"/>
          <w:sz w:val="22"/>
          <w:szCs w:val="22"/>
        </w:rPr>
        <w:t>s, agreements and contracts, strategic management</w:t>
      </w:r>
      <w:r w:rsidR="00397C9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97C93" w:rsidRPr="00397C9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397C93">
        <w:rPr>
          <w:rFonts w:ascii="Arial" w:eastAsia="Calibri" w:hAnsi="Arial" w:cs="Arial"/>
          <w:color w:val="000000"/>
          <w:sz w:val="22"/>
          <w:szCs w:val="22"/>
        </w:rPr>
        <w:t xml:space="preserve"> agreements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and contracts</w:t>
      </w:r>
    </w:p>
    <w:p w:rsidR="00397C93" w:rsidRPr="00397C93" w:rsidRDefault="00397C93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:rsidR="0042156D" w:rsidRPr="00596309" w:rsidRDefault="0042156D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596309">
        <w:rPr>
          <w:rFonts w:ascii="Arial" w:eastAsia="Calibri" w:hAnsi="Arial" w:cs="Arial"/>
          <w:b/>
          <w:color w:val="000000"/>
          <w:sz w:val="24"/>
          <w:szCs w:val="24"/>
        </w:rPr>
        <w:t>O</w:t>
      </w:r>
    </w:p>
    <w:p w:rsidR="00D26AEA" w:rsidRDefault="00D26AEA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organisational structure, establishment and restructuring of, </w:t>
      </w:r>
      <w:r w:rsidRPr="00D26AE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ESTABLISHMENT</w:t>
      </w:r>
    </w:p>
    <w:p w:rsidR="00E82786" w:rsidRDefault="00E82786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outsourcing (of core business functions), strategic management,</w:t>
      </w:r>
    </w:p>
    <w:p w:rsidR="00E82786" w:rsidRDefault="00E82786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agreements relating to, </w:t>
      </w:r>
      <w:r w:rsidRPr="00E8278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agreements and contracts </w:t>
      </w:r>
    </w:p>
    <w:p w:rsidR="00E82786" w:rsidRDefault="00E82786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management and implementation of, 62602/62605 </w:t>
      </w:r>
    </w:p>
    <w:p w:rsidR="00E82786" w:rsidRDefault="00E82786" w:rsidP="00E82786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organisational restructure following outsourcing of functions, </w:t>
      </w:r>
      <w:r w:rsidRPr="00E82786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ESTABLISHMENT</w:t>
      </w:r>
    </w:p>
    <w:p w:rsidR="00567F4B" w:rsidRDefault="00567F4B" w:rsidP="00A83BA9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:rsidR="0061446D" w:rsidRPr="009D11C3" w:rsidRDefault="0061446D" w:rsidP="0061446D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P</w:t>
      </w:r>
    </w:p>
    <w:p w:rsidR="00AA7855" w:rsidRDefault="00AA7855" w:rsidP="006E1795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performance agreements</w:t>
      </w:r>
      <w:r w:rsidR="00901A89">
        <w:rPr>
          <w:rFonts w:ascii="Arial" w:hAnsi="Arial" w:cs="Arial"/>
          <w:bCs/>
          <w:sz w:val="22"/>
          <w:szCs w:val="22"/>
        </w:rPr>
        <w:t xml:space="preserve"> (agency)</w:t>
      </w:r>
      <w:r>
        <w:rPr>
          <w:rFonts w:ascii="Arial" w:hAnsi="Arial" w:cs="Arial"/>
          <w:bCs/>
          <w:sz w:val="22"/>
          <w:szCs w:val="22"/>
        </w:rPr>
        <w:t>,</w:t>
      </w:r>
      <w:r w:rsidR="006E1795">
        <w:rPr>
          <w:rFonts w:ascii="Arial" w:hAnsi="Arial" w:cs="Arial"/>
          <w:bCs/>
          <w:sz w:val="22"/>
          <w:szCs w:val="22"/>
        </w:rPr>
        <w:t xml:space="preserve"> strategic management,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96309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performance management</w:t>
      </w:r>
    </w:p>
    <w:p w:rsidR="006E1795" w:rsidRPr="00BB4D4A" w:rsidRDefault="006E1795" w:rsidP="006E1795">
      <w:pPr>
        <w:pStyle w:val="Main"/>
        <w:widowControl/>
        <w:rPr>
          <w:rFonts w:ascii="Arial" w:hAnsi="Arial" w:cs="Arial"/>
          <w:sz w:val="22"/>
          <w:szCs w:val="22"/>
        </w:rPr>
      </w:pPr>
      <w:r w:rsidRPr="00BB4D4A">
        <w:rPr>
          <w:rFonts w:ascii="Arial" w:hAnsi="Arial" w:cs="Arial"/>
          <w:sz w:val="22"/>
          <w:szCs w:val="22"/>
        </w:rPr>
        <w:t xml:space="preserve">performance agreements (governing bodies including members of governing bodies), </w:t>
      </w:r>
      <w:r w:rsidRPr="00BB4D4A">
        <w:rPr>
          <w:rFonts w:ascii="Arial" w:hAnsi="Arial" w:cs="Arial"/>
          <w:i/>
          <w:sz w:val="22"/>
          <w:szCs w:val="22"/>
        </w:rPr>
        <w:t xml:space="preserve">see General Records Authority 27 – Governing </w:t>
      </w:r>
      <w:r w:rsidR="00BB4D4A" w:rsidRPr="00BB4D4A">
        <w:rPr>
          <w:rFonts w:ascii="Arial" w:hAnsi="Arial" w:cs="Arial"/>
          <w:i/>
          <w:sz w:val="22"/>
          <w:szCs w:val="22"/>
        </w:rPr>
        <w:t>Bodies</w:t>
      </w:r>
    </w:p>
    <w:p w:rsidR="00901A89" w:rsidRDefault="00901A89" w:rsidP="00901A8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performance agreements (individual employee), personnel management, </w:t>
      </w:r>
      <w:r w:rsidRPr="00901A89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PERSONNEL MANAGEMENT </w:t>
      </w:r>
    </w:p>
    <w:p w:rsidR="00940C98" w:rsidRPr="00A019A4" w:rsidRDefault="000B54AB" w:rsidP="00273A9A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A019A4">
        <w:rPr>
          <w:rFonts w:ascii="Arial" w:hAnsi="Arial" w:cs="Arial"/>
          <w:bCs/>
          <w:sz w:val="22"/>
          <w:szCs w:val="22"/>
        </w:rPr>
        <w:t>performance management</w:t>
      </w:r>
      <w:r w:rsidR="00940C98" w:rsidRPr="00A019A4">
        <w:rPr>
          <w:rFonts w:ascii="Arial" w:hAnsi="Arial" w:cs="Arial"/>
          <w:bCs/>
          <w:sz w:val="22"/>
          <w:szCs w:val="22"/>
        </w:rPr>
        <w:t xml:space="preserve"> (agency)</w:t>
      </w:r>
      <w:r w:rsidRPr="00A019A4">
        <w:rPr>
          <w:rFonts w:ascii="Arial" w:hAnsi="Arial" w:cs="Arial"/>
          <w:bCs/>
          <w:sz w:val="22"/>
          <w:szCs w:val="22"/>
        </w:rPr>
        <w:t>,</w:t>
      </w:r>
      <w:r w:rsidR="00940C98" w:rsidRPr="00A019A4">
        <w:rPr>
          <w:rFonts w:ascii="Arial" w:hAnsi="Arial" w:cs="Arial"/>
          <w:bCs/>
          <w:sz w:val="22"/>
          <w:szCs w:val="22"/>
        </w:rPr>
        <w:t xml:space="preserve"> strategic management,</w:t>
      </w:r>
    </w:p>
    <w:p w:rsidR="00940C98" w:rsidRPr="00A019A4" w:rsidRDefault="00940C98" w:rsidP="00940C98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 w:rsidRPr="00A019A4">
        <w:rPr>
          <w:rFonts w:ascii="Arial" w:hAnsi="Arial" w:cs="Arial"/>
          <w:bCs/>
          <w:sz w:val="22"/>
          <w:szCs w:val="22"/>
        </w:rPr>
        <w:t xml:space="preserve">performance </w:t>
      </w:r>
      <w:r w:rsidR="00281B35">
        <w:rPr>
          <w:rFonts w:ascii="Arial" w:hAnsi="Arial" w:cs="Arial"/>
          <w:bCs/>
          <w:sz w:val="22"/>
          <w:szCs w:val="22"/>
        </w:rPr>
        <w:t xml:space="preserve">monitoring, evaluation and </w:t>
      </w:r>
      <w:r w:rsidRPr="00A019A4">
        <w:rPr>
          <w:rFonts w:ascii="Arial" w:hAnsi="Arial" w:cs="Arial"/>
          <w:bCs/>
          <w:sz w:val="22"/>
          <w:szCs w:val="22"/>
        </w:rPr>
        <w:t xml:space="preserve">assessment, </w:t>
      </w:r>
      <w:r w:rsidR="00281B35">
        <w:rPr>
          <w:rFonts w:ascii="Arial" w:hAnsi="Arial" w:cs="Arial"/>
          <w:bCs/>
          <w:sz w:val="22"/>
          <w:szCs w:val="22"/>
        </w:rPr>
        <w:t>62602/</w:t>
      </w:r>
      <w:r w:rsidRPr="00A019A4">
        <w:rPr>
          <w:rFonts w:ascii="Arial" w:hAnsi="Arial" w:cs="Arial"/>
          <w:bCs/>
          <w:sz w:val="22"/>
          <w:szCs w:val="22"/>
        </w:rPr>
        <w:t>62605</w:t>
      </w:r>
      <w:r w:rsidRPr="00A019A4">
        <w:rPr>
          <w:rFonts w:ascii="Arial" w:hAnsi="Arial" w:cs="Arial"/>
          <w:bCs/>
          <w:sz w:val="22"/>
          <w:szCs w:val="22"/>
        </w:rPr>
        <w:tab/>
      </w:r>
    </w:p>
    <w:p w:rsidR="000B54AB" w:rsidRPr="00A019A4" w:rsidRDefault="000B54AB" w:rsidP="00940C98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 w:rsidRPr="00A019A4">
        <w:rPr>
          <w:rFonts w:ascii="Arial" w:hAnsi="Arial" w:cs="Arial"/>
          <w:bCs/>
          <w:sz w:val="22"/>
          <w:szCs w:val="22"/>
        </w:rPr>
        <w:t>performance expectations</w:t>
      </w:r>
      <w:r w:rsidR="00940C98" w:rsidRPr="00A019A4">
        <w:rPr>
          <w:rFonts w:ascii="Arial" w:hAnsi="Arial" w:cs="Arial"/>
          <w:bCs/>
          <w:sz w:val="22"/>
          <w:szCs w:val="22"/>
        </w:rPr>
        <w:t xml:space="preserve"> (including performance agreements)</w:t>
      </w:r>
      <w:r w:rsidRPr="00A019A4">
        <w:rPr>
          <w:rFonts w:ascii="Arial" w:hAnsi="Arial" w:cs="Arial"/>
          <w:bCs/>
          <w:sz w:val="22"/>
          <w:szCs w:val="22"/>
        </w:rPr>
        <w:t>,</w:t>
      </w:r>
      <w:r w:rsidR="00940C98" w:rsidRPr="00A019A4">
        <w:rPr>
          <w:rFonts w:ascii="Arial" w:hAnsi="Arial" w:cs="Arial"/>
          <w:bCs/>
          <w:sz w:val="22"/>
          <w:szCs w:val="22"/>
        </w:rPr>
        <w:t xml:space="preserve"> setting of, </w:t>
      </w:r>
      <w:r w:rsidRPr="00A019A4">
        <w:rPr>
          <w:rFonts w:ascii="Arial" w:hAnsi="Arial" w:cs="Arial"/>
          <w:bCs/>
          <w:sz w:val="22"/>
          <w:szCs w:val="22"/>
        </w:rPr>
        <w:t>62602</w:t>
      </w:r>
    </w:p>
    <w:p w:rsidR="00940C98" w:rsidRPr="00A019A4" w:rsidRDefault="00940C98" w:rsidP="00940C98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 w:rsidRPr="00A019A4">
        <w:rPr>
          <w:rFonts w:ascii="Arial" w:hAnsi="Arial" w:cs="Arial"/>
          <w:bCs/>
          <w:sz w:val="22"/>
          <w:szCs w:val="22"/>
        </w:rPr>
        <w:t xml:space="preserve">performance reporting, </w:t>
      </w:r>
      <w:r w:rsidR="00A019A4" w:rsidRPr="00A019A4">
        <w:rPr>
          <w:rFonts w:ascii="Arial" w:hAnsi="Arial" w:cs="Arial"/>
          <w:bCs/>
          <w:sz w:val="22"/>
          <w:szCs w:val="22"/>
        </w:rPr>
        <w:t>62602</w:t>
      </w:r>
      <w:r w:rsidR="00281B35">
        <w:rPr>
          <w:rFonts w:ascii="Arial" w:hAnsi="Arial" w:cs="Arial"/>
          <w:bCs/>
          <w:sz w:val="22"/>
          <w:szCs w:val="22"/>
        </w:rPr>
        <w:t>/62605</w:t>
      </w:r>
      <w:r w:rsidRPr="00A019A4">
        <w:rPr>
          <w:rFonts w:ascii="Arial" w:hAnsi="Arial" w:cs="Arial"/>
          <w:bCs/>
          <w:sz w:val="22"/>
          <w:szCs w:val="22"/>
        </w:rPr>
        <w:t xml:space="preserve"> </w:t>
      </w:r>
    </w:p>
    <w:p w:rsidR="00A019A4" w:rsidRDefault="00A019A4" w:rsidP="00A019A4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performance management (individual employee), personnel management,</w:t>
      </w:r>
      <w:r w:rsidRPr="00A019A4">
        <w:rPr>
          <w:rFonts w:ascii="Arial" w:hAnsi="Arial" w:cs="Arial"/>
          <w:bCs/>
          <w:i/>
          <w:sz w:val="22"/>
          <w:szCs w:val="22"/>
        </w:rPr>
        <w:t xml:space="preserve"> see</w:t>
      </w:r>
      <w:r>
        <w:rPr>
          <w:rFonts w:ascii="Arial" w:hAnsi="Arial" w:cs="Arial"/>
          <w:bCs/>
          <w:sz w:val="22"/>
          <w:szCs w:val="22"/>
        </w:rPr>
        <w:t xml:space="preserve"> PERSONNEL MANAGEMENT</w:t>
      </w:r>
    </w:p>
    <w:p w:rsidR="00CE46DA" w:rsidRDefault="009D6FF7" w:rsidP="00273A9A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planning and plans, </w:t>
      </w:r>
      <w:r w:rsidR="00CE46DA">
        <w:rPr>
          <w:rFonts w:ascii="Arial" w:hAnsi="Arial" w:cs="Arial"/>
          <w:bCs/>
          <w:sz w:val="22"/>
          <w:szCs w:val="22"/>
        </w:rPr>
        <w:t>strategic management, final versions, 62602</w:t>
      </w:r>
      <w:r w:rsidR="004D0034">
        <w:rPr>
          <w:rFonts w:ascii="Arial" w:hAnsi="Arial" w:cs="Arial"/>
          <w:bCs/>
          <w:sz w:val="22"/>
          <w:szCs w:val="22"/>
        </w:rPr>
        <w:t>/62605</w:t>
      </w:r>
    </w:p>
    <w:p w:rsidR="00CE46DA" w:rsidRDefault="00CE46DA" w:rsidP="00CE46DA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planning and plans, strategic management, development and establishment, 62604*</w:t>
      </w:r>
    </w:p>
    <w:p w:rsidR="009449D9" w:rsidRDefault="009449D9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D64298">
        <w:rPr>
          <w:rFonts w:ascii="Arial" w:hAnsi="Arial" w:cs="Arial"/>
          <w:bCs/>
          <w:sz w:val="22"/>
          <w:szCs w:val="22"/>
        </w:rPr>
        <w:t xml:space="preserve">policy, </w:t>
      </w:r>
      <w:r w:rsidR="00883288">
        <w:rPr>
          <w:rFonts w:ascii="Arial" w:hAnsi="Arial" w:cs="Arial"/>
          <w:bCs/>
          <w:sz w:val="22"/>
          <w:szCs w:val="22"/>
        </w:rPr>
        <w:t>strategic manage</w:t>
      </w:r>
      <w:r w:rsidR="006A15F0">
        <w:rPr>
          <w:rFonts w:ascii="Arial" w:hAnsi="Arial" w:cs="Arial"/>
          <w:bCs/>
          <w:sz w:val="22"/>
          <w:szCs w:val="22"/>
        </w:rPr>
        <w:t>ment, 6260</w:t>
      </w:r>
      <w:r w:rsidR="006D5030">
        <w:rPr>
          <w:rFonts w:ascii="Arial" w:hAnsi="Arial" w:cs="Arial"/>
          <w:bCs/>
          <w:sz w:val="22"/>
          <w:szCs w:val="22"/>
        </w:rPr>
        <w:t>2</w:t>
      </w:r>
    </w:p>
    <w:p w:rsidR="00160BAB" w:rsidRDefault="006A15F0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privatisation</w:t>
      </w:r>
      <w:r w:rsidR="00160BAB">
        <w:rPr>
          <w:rFonts w:ascii="Arial" w:hAnsi="Arial" w:cs="Arial"/>
          <w:bCs/>
          <w:sz w:val="22"/>
          <w:szCs w:val="22"/>
        </w:rPr>
        <w:t>, strategic management,</w:t>
      </w:r>
    </w:p>
    <w:p w:rsidR="00160BAB" w:rsidRDefault="00160BAB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agreements relating to, </w:t>
      </w:r>
      <w:r w:rsidRPr="00E8278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agreements and contracts </w:t>
      </w:r>
    </w:p>
    <w:p w:rsidR="00E82786" w:rsidRDefault="00E82786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management and implementation of, 62602/62605 </w:t>
      </w:r>
    </w:p>
    <w:p w:rsidR="00160BAB" w:rsidRDefault="00160BAB" w:rsidP="00E82786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organisational restructure following privatisation of functions, </w:t>
      </w:r>
      <w:r w:rsidRPr="00E82786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ESTABLISHMENT</w:t>
      </w:r>
    </w:p>
    <w:p w:rsidR="009A307D" w:rsidRDefault="00B2355B" w:rsidP="00EE734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D64298">
        <w:rPr>
          <w:rFonts w:ascii="Arial" w:hAnsi="Arial" w:cs="Arial"/>
          <w:bCs/>
          <w:sz w:val="22"/>
          <w:szCs w:val="22"/>
        </w:rPr>
        <w:t>procedures</w:t>
      </w:r>
      <w:r w:rsidR="006B327A">
        <w:rPr>
          <w:rFonts w:ascii="Arial" w:hAnsi="Arial" w:cs="Arial"/>
          <w:bCs/>
          <w:sz w:val="22"/>
          <w:szCs w:val="22"/>
        </w:rPr>
        <w:t xml:space="preserve">, </w:t>
      </w:r>
      <w:r w:rsidR="00CE46DA">
        <w:rPr>
          <w:rFonts w:ascii="Arial" w:hAnsi="Arial" w:cs="Arial"/>
          <w:bCs/>
          <w:sz w:val="22"/>
          <w:szCs w:val="22"/>
        </w:rPr>
        <w:t xml:space="preserve">strategic management, </w:t>
      </w:r>
      <w:r w:rsidR="009A307D" w:rsidRPr="009A307D">
        <w:rPr>
          <w:rFonts w:ascii="Arial" w:hAnsi="Arial" w:cs="Arial"/>
          <w:bCs/>
          <w:sz w:val="22"/>
          <w:szCs w:val="22"/>
        </w:rPr>
        <w:t>final versions,</w:t>
      </w:r>
      <w:r w:rsidR="009A307D">
        <w:rPr>
          <w:rFonts w:ascii="Arial" w:hAnsi="Arial" w:cs="Arial"/>
          <w:b/>
          <w:bCs/>
          <w:sz w:val="22"/>
          <w:szCs w:val="22"/>
        </w:rPr>
        <w:t xml:space="preserve"> </w:t>
      </w:r>
      <w:r w:rsidR="006A15F0">
        <w:rPr>
          <w:rFonts w:ascii="Arial" w:hAnsi="Arial" w:cs="Arial"/>
          <w:bCs/>
          <w:sz w:val="22"/>
          <w:szCs w:val="22"/>
        </w:rPr>
        <w:t>6260</w:t>
      </w:r>
      <w:r w:rsidR="00DF5371">
        <w:rPr>
          <w:rFonts w:ascii="Arial" w:hAnsi="Arial" w:cs="Arial"/>
          <w:bCs/>
          <w:sz w:val="22"/>
          <w:szCs w:val="22"/>
        </w:rPr>
        <w:t>5</w:t>
      </w:r>
    </w:p>
    <w:p w:rsidR="00255792" w:rsidRPr="00A83BA9" w:rsidRDefault="009A307D" w:rsidP="00A83BA9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procedures, </w:t>
      </w:r>
      <w:r w:rsidR="00CE46DA">
        <w:rPr>
          <w:rFonts w:ascii="Arial" w:eastAsia="Calibri" w:hAnsi="Arial" w:cs="Arial"/>
          <w:color w:val="000000"/>
          <w:sz w:val="22"/>
          <w:szCs w:val="22"/>
        </w:rPr>
        <w:t>strategic management, development and establishment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A15F0">
        <w:rPr>
          <w:rFonts w:ascii="Arial" w:eastAsia="Calibri" w:hAnsi="Arial" w:cs="Arial"/>
          <w:color w:val="000000"/>
          <w:sz w:val="22"/>
          <w:szCs w:val="22"/>
        </w:rPr>
        <w:t>62</w:t>
      </w:r>
      <w:r w:rsidR="00DF5371">
        <w:rPr>
          <w:rFonts w:ascii="Arial" w:eastAsia="Calibri" w:hAnsi="Arial" w:cs="Arial"/>
          <w:color w:val="000000"/>
          <w:sz w:val="22"/>
          <w:szCs w:val="22"/>
        </w:rPr>
        <w:t>604</w:t>
      </w:r>
      <w:r w:rsidR="004005CF">
        <w:rPr>
          <w:rFonts w:ascii="Arial" w:eastAsia="Calibri" w:hAnsi="Arial" w:cs="Arial"/>
          <w:color w:val="000000"/>
          <w:sz w:val="22"/>
          <w:szCs w:val="22"/>
        </w:rPr>
        <w:t>*</w:t>
      </w:r>
    </w:p>
    <w:p w:rsidR="00303755" w:rsidRDefault="00303755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:rsidR="00B2355B" w:rsidRPr="009D11C3" w:rsidRDefault="00B2355B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R</w:t>
      </w:r>
    </w:p>
    <w:p w:rsidR="00CB6805" w:rsidRDefault="00CB6805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registers of risks, strategic management, </w:t>
      </w:r>
      <w:r w:rsidR="00102919">
        <w:rPr>
          <w:rFonts w:ascii="Arial" w:hAnsi="Arial" w:cs="Arial"/>
          <w:bCs/>
          <w:sz w:val="22"/>
          <w:szCs w:val="22"/>
        </w:rPr>
        <w:t>62605</w:t>
      </w:r>
    </w:p>
    <w:p w:rsidR="006A7EB5" w:rsidRDefault="000A761B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reporting</w:t>
      </w:r>
      <w:r w:rsidR="00CB6805">
        <w:rPr>
          <w:rFonts w:ascii="Arial" w:hAnsi="Arial" w:cs="Arial"/>
          <w:bCs/>
          <w:sz w:val="22"/>
          <w:szCs w:val="22"/>
        </w:rPr>
        <w:t xml:space="preserve"> and reports</w:t>
      </w:r>
      <w:r>
        <w:rPr>
          <w:rFonts w:ascii="Arial" w:hAnsi="Arial" w:cs="Arial"/>
          <w:bCs/>
          <w:sz w:val="22"/>
          <w:szCs w:val="22"/>
        </w:rPr>
        <w:t>,</w:t>
      </w:r>
      <w:r w:rsidR="005157F3">
        <w:rPr>
          <w:rFonts w:ascii="Arial" w:hAnsi="Arial" w:cs="Arial"/>
          <w:bCs/>
          <w:sz w:val="22"/>
          <w:szCs w:val="22"/>
        </w:rPr>
        <w:t xml:space="preserve"> strategic management,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0A761B" w:rsidRDefault="006A7EB5" w:rsidP="000A7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agency’s Annual Report, </w:t>
      </w:r>
      <w:r w:rsidRPr="006A7EB5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EXTERNAL RELATIONS</w:t>
      </w:r>
    </w:p>
    <w:p w:rsidR="005157F3" w:rsidRPr="008F5351" w:rsidRDefault="006A7EB5" w:rsidP="00C431B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5157F3" w:rsidRPr="008F5351">
        <w:rPr>
          <w:rFonts w:ascii="Arial" w:hAnsi="Arial" w:cs="Arial"/>
          <w:bCs/>
          <w:sz w:val="22"/>
          <w:szCs w:val="22"/>
        </w:rPr>
        <w:t>developing/drafting</w:t>
      </w:r>
      <w:r>
        <w:rPr>
          <w:rFonts w:ascii="Arial" w:hAnsi="Arial" w:cs="Arial"/>
          <w:bCs/>
          <w:sz w:val="22"/>
          <w:szCs w:val="22"/>
        </w:rPr>
        <w:t>, 62605</w:t>
      </w:r>
    </w:p>
    <w:p w:rsidR="006A7EB5" w:rsidRDefault="006A7EB5" w:rsidP="00CF6DC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final versions of reports (excluding the agency’s Annual Report), 62602/62605</w:t>
      </w:r>
    </w:p>
    <w:p w:rsidR="006A7EB5" w:rsidRDefault="006A7EB5" w:rsidP="00CF6DC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published versions, production and distribution of, </w:t>
      </w:r>
      <w:r w:rsidRPr="006A7EB5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PUBLICATION</w:t>
      </w:r>
    </w:p>
    <w:p w:rsidR="00CF6DC6" w:rsidRPr="00CF6DC6" w:rsidRDefault="00CF6DC6" w:rsidP="00CF6DC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CF6DC6">
        <w:rPr>
          <w:rFonts w:ascii="Arial" w:hAnsi="Arial" w:cs="Arial"/>
          <w:bCs/>
          <w:sz w:val="22"/>
          <w:szCs w:val="22"/>
        </w:rPr>
        <w:t xml:space="preserve">research and analysis, supporting agreements and contracts, </w:t>
      </w:r>
      <w:r w:rsidRPr="00CF6DC6">
        <w:rPr>
          <w:rFonts w:ascii="Arial" w:hAnsi="Arial" w:cs="Arial"/>
          <w:bCs/>
          <w:i/>
          <w:sz w:val="22"/>
          <w:szCs w:val="22"/>
        </w:rPr>
        <w:t>see</w:t>
      </w:r>
      <w:r w:rsidRPr="00CF6DC6">
        <w:rPr>
          <w:rFonts w:ascii="Arial" w:hAnsi="Arial" w:cs="Arial"/>
          <w:bCs/>
          <w:sz w:val="22"/>
          <w:szCs w:val="22"/>
        </w:rPr>
        <w:t xml:space="preserve"> agreements and contracts</w:t>
      </w:r>
    </w:p>
    <w:p w:rsidR="00CF6DC6" w:rsidRPr="00CF6DC6" w:rsidRDefault="00CF6DC6" w:rsidP="00C431B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CF6DC6">
        <w:rPr>
          <w:rFonts w:ascii="Arial" w:hAnsi="Arial" w:cs="Arial"/>
          <w:bCs/>
          <w:sz w:val="22"/>
          <w:szCs w:val="22"/>
        </w:rPr>
        <w:t xml:space="preserve">research and analysis, supporting policy development, </w:t>
      </w:r>
      <w:r w:rsidRPr="00CF6DC6">
        <w:rPr>
          <w:rFonts w:ascii="Arial" w:hAnsi="Arial" w:cs="Arial"/>
          <w:bCs/>
          <w:i/>
          <w:sz w:val="22"/>
          <w:szCs w:val="22"/>
        </w:rPr>
        <w:t xml:space="preserve">see </w:t>
      </w:r>
      <w:r w:rsidRPr="00CF6DC6">
        <w:rPr>
          <w:rFonts w:ascii="Arial" w:hAnsi="Arial" w:cs="Arial"/>
          <w:bCs/>
          <w:sz w:val="22"/>
          <w:szCs w:val="22"/>
        </w:rPr>
        <w:t>policy</w:t>
      </w:r>
    </w:p>
    <w:p w:rsidR="00CF6DC6" w:rsidRPr="00CF6DC6" w:rsidRDefault="00CF6DC6" w:rsidP="00C431B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CF6DC6">
        <w:rPr>
          <w:rFonts w:ascii="Arial" w:hAnsi="Arial" w:cs="Arial"/>
          <w:bCs/>
          <w:sz w:val="22"/>
          <w:szCs w:val="22"/>
        </w:rPr>
        <w:t xml:space="preserve">research and analysis, supporting reporting, </w:t>
      </w:r>
      <w:r w:rsidRPr="00CF6DC6">
        <w:rPr>
          <w:rFonts w:ascii="Arial" w:hAnsi="Arial" w:cs="Arial"/>
          <w:bCs/>
          <w:i/>
          <w:sz w:val="22"/>
          <w:szCs w:val="22"/>
        </w:rPr>
        <w:t xml:space="preserve">see </w:t>
      </w:r>
      <w:r w:rsidRPr="00CF6DC6">
        <w:rPr>
          <w:rFonts w:ascii="Arial" w:hAnsi="Arial" w:cs="Arial"/>
          <w:bCs/>
          <w:sz w:val="22"/>
          <w:szCs w:val="22"/>
        </w:rPr>
        <w:t>reporting and reports</w:t>
      </w:r>
    </w:p>
    <w:p w:rsidR="00D26AEA" w:rsidRPr="00552F34" w:rsidRDefault="00D26AEA" w:rsidP="00C431B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52F34">
        <w:rPr>
          <w:rFonts w:ascii="Arial" w:hAnsi="Arial" w:cs="Arial"/>
          <w:bCs/>
          <w:sz w:val="22"/>
          <w:szCs w:val="22"/>
        </w:rPr>
        <w:t xml:space="preserve">restructuring, agency organisational structure, </w:t>
      </w:r>
      <w:r w:rsidRPr="00552F34">
        <w:rPr>
          <w:rFonts w:ascii="Arial" w:hAnsi="Arial" w:cs="Arial"/>
          <w:bCs/>
          <w:i/>
          <w:sz w:val="22"/>
          <w:szCs w:val="22"/>
        </w:rPr>
        <w:t>see</w:t>
      </w:r>
      <w:r w:rsidRPr="00552F34">
        <w:rPr>
          <w:rFonts w:ascii="Arial" w:hAnsi="Arial" w:cs="Arial"/>
          <w:bCs/>
          <w:sz w:val="22"/>
          <w:szCs w:val="22"/>
        </w:rPr>
        <w:t xml:space="preserve"> ESTABLISHMENT</w:t>
      </w:r>
    </w:p>
    <w:p w:rsidR="00C431B0" w:rsidRPr="003034E6" w:rsidRDefault="00C431B0" w:rsidP="00C431B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52F34">
        <w:rPr>
          <w:rFonts w:ascii="Arial" w:hAnsi="Arial" w:cs="Arial"/>
          <w:bCs/>
          <w:sz w:val="22"/>
          <w:szCs w:val="22"/>
        </w:rPr>
        <w:t xml:space="preserve">reviewing and reviews, organisational structure, establishment, </w:t>
      </w:r>
      <w:r w:rsidRPr="00552F34">
        <w:rPr>
          <w:rFonts w:ascii="Arial" w:hAnsi="Arial" w:cs="Arial"/>
          <w:bCs/>
          <w:i/>
          <w:sz w:val="22"/>
          <w:szCs w:val="22"/>
        </w:rPr>
        <w:t>see</w:t>
      </w:r>
      <w:r w:rsidRPr="00552F34">
        <w:rPr>
          <w:rFonts w:ascii="Arial" w:hAnsi="Arial" w:cs="Arial"/>
          <w:bCs/>
          <w:sz w:val="22"/>
          <w:szCs w:val="22"/>
        </w:rPr>
        <w:t xml:space="preserve"> ESTABLISHMENT</w:t>
      </w:r>
    </w:p>
    <w:p w:rsidR="00DF5371" w:rsidRDefault="0093701F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833C25">
        <w:rPr>
          <w:rFonts w:ascii="Arial" w:hAnsi="Arial" w:cs="Arial"/>
          <w:bCs/>
          <w:sz w:val="22"/>
          <w:szCs w:val="22"/>
        </w:rPr>
        <w:t>rev</w:t>
      </w:r>
      <w:r w:rsidR="00F52388" w:rsidRPr="00833C25">
        <w:rPr>
          <w:rFonts w:ascii="Arial" w:hAnsi="Arial" w:cs="Arial"/>
          <w:bCs/>
          <w:sz w:val="22"/>
          <w:szCs w:val="22"/>
        </w:rPr>
        <w:t>i</w:t>
      </w:r>
      <w:r w:rsidR="00DF5371" w:rsidRPr="00833C25">
        <w:rPr>
          <w:rFonts w:ascii="Arial" w:hAnsi="Arial" w:cs="Arial"/>
          <w:bCs/>
          <w:sz w:val="22"/>
          <w:szCs w:val="22"/>
        </w:rPr>
        <w:t>ew</w:t>
      </w:r>
      <w:r w:rsidR="00B73299" w:rsidRPr="00833C25">
        <w:rPr>
          <w:rFonts w:ascii="Arial" w:hAnsi="Arial" w:cs="Arial"/>
          <w:bCs/>
          <w:sz w:val="22"/>
          <w:szCs w:val="22"/>
        </w:rPr>
        <w:t xml:space="preserve">ing and reviews, </w:t>
      </w:r>
      <w:r w:rsidR="00833C25" w:rsidRPr="00833C25">
        <w:rPr>
          <w:rFonts w:ascii="Arial" w:hAnsi="Arial" w:cs="Arial"/>
          <w:bCs/>
          <w:sz w:val="22"/>
          <w:szCs w:val="22"/>
        </w:rPr>
        <w:t>strategic management,</w:t>
      </w:r>
      <w:r w:rsidR="00D7437A" w:rsidRPr="00833C25">
        <w:rPr>
          <w:rFonts w:ascii="Arial" w:hAnsi="Arial" w:cs="Arial"/>
          <w:bCs/>
          <w:sz w:val="22"/>
          <w:szCs w:val="22"/>
        </w:rPr>
        <w:t xml:space="preserve"> </w:t>
      </w:r>
      <w:r w:rsidR="00DF5371" w:rsidRPr="00833C25">
        <w:rPr>
          <w:rFonts w:ascii="Arial" w:hAnsi="Arial" w:cs="Arial"/>
          <w:bCs/>
          <w:sz w:val="22"/>
          <w:szCs w:val="22"/>
        </w:rPr>
        <w:t>62603</w:t>
      </w:r>
      <w:r w:rsidR="00833C25" w:rsidRPr="00833C25">
        <w:rPr>
          <w:rFonts w:ascii="Arial" w:hAnsi="Arial" w:cs="Arial"/>
          <w:bCs/>
          <w:sz w:val="22"/>
          <w:szCs w:val="22"/>
        </w:rPr>
        <w:t>/</w:t>
      </w:r>
      <w:r w:rsidR="00DF5371" w:rsidRPr="00833C25">
        <w:rPr>
          <w:rFonts w:ascii="Arial" w:hAnsi="Arial" w:cs="Arial"/>
          <w:bCs/>
          <w:sz w:val="22"/>
          <w:szCs w:val="22"/>
        </w:rPr>
        <w:t>62604</w:t>
      </w:r>
      <w:r w:rsidR="006D5030" w:rsidRPr="00833C25">
        <w:rPr>
          <w:rFonts w:ascii="Arial" w:hAnsi="Arial" w:cs="Arial"/>
          <w:bCs/>
          <w:sz w:val="22"/>
          <w:szCs w:val="22"/>
        </w:rPr>
        <w:t>*</w:t>
      </w:r>
      <w:r w:rsidR="00833C25" w:rsidRPr="00833C25">
        <w:rPr>
          <w:rFonts w:ascii="Arial" w:hAnsi="Arial" w:cs="Arial"/>
          <w:bCs/>
          <w:sz w:val="22"/>
          <w:szCs w:val="22"/>
        </w:rPr>
        <w:t>/</w:t>
      </w:r>
      <w:r w:rsidR="00833C25">
        <w:rPr>
          <w:rFonts w:ascii="Arial" w:hAnsi="Arial" w:cs="Arial"/>
          <w:bCs/>
          <w:sz w:val="22"/>
          <w:szCs w:val="22"/>
        </w:rPr>
        <w:t>62605</w:t>
      </w:r>
    </w:p>
    <w:p w:rsidR="004E7582" w:rsidRDefault="004E7582" w:rsidP="00D7437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risk management</w:t>
      </w:r>
      <w:r w:rsidR="00316DA6">
        <w:rPr>
          <w:rFonts w:ascii="Arial" w:hAnsi="Arial" w:cs="Arial"/>
          <w:bCs/>
          <w:sz w:val="22"/>
          <w:szCs w:val="22"/>
        </w:rPr>
        <w:t>,</w:t>
      </w:r>
      <w:r w:rsidR="00200D9C">
        <w:rPr>
          <w:rFonts w:ascii="Arial" w:hAnsi="Arial" w:cs="Arial"/>
          <w:bCs/>
          <w:sz w:val="22"/>
          <w:szCs w:val="22"/>
        </w:rPr>
        <w:t xml:space="preserve"> strategic management,</w:t>
      </w:r>
      <w:r w:rsidR="00316DA6">
        <w:rPr>
          <w:rFonts w:ascii="Arial" w:hAnsi="Arial" w:cs="Arial"/>
          <w:bCs/>
          <w:sz w:val="22"/>
          <w:szCs w:val="22"/>
        </w:rPr>
        <w:t xml:space="preserve"> 62605</w:t>
      </w:r>
    </w:p>
    <w:p w:rsidR="004D0034" w:rsidRDefault="004D0034" w:rsidP="00D7437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risk management plans, agency-wide, strategic management, </w:t>
      </w:r>
      <w:r w:rsidRPr="004D003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planning and plans</w:t>
      </w:r>
    </w:p>
    <w:p w:rsidR="00CB6805" w:rsidRDefault="00CB6805" w:rsidP="00D7437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risk registers, strategic management, 62605</w:t>
      </w:r>
    </w:p>
    <w:p w:rsidR="004E7582" w:rsidRDefault="004E7582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4E7582" w:rsidRPr="00596309" w:rsidRDefault="004E7582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596309">
        <w:rPr>
          <w:rFonts w:ascii="Arial" w:eastAsia="Calibri" w:hAnsi="Arial" w:cs="Arial"/>
          <w:b/>
          <w:color w:val="000000"/>
          <w:sz w:val="24"/>
          <w:szCs w:val="24"/>
        </w:rPr>
        <w:t>S</w:t>
      </w:r>
    </w:p>
    <w:p w:rsidR="00BC4C83" w:rsidRDefault="00BC4C83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service level agreements, strategic management,</w:t>
      </w:r>
      <w:r w:rsidRPr="00BC4C83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agreements and contracts </w:t>
      </w:r>
    </w:p>
    <w:p w:rsidR="00316DA6" w:rsidRPr="00EA4BD9" w:rsidRDefault="00316DA6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 w:rsidRPr="00EA4BD9">
        <w:rPr>
          <w:rFonts w:ascii="Arial" w:eastAsia="Calibri" w:hAnsi="Arial" w:cs="Arial"/>
          <w:color w:val="000000"/>
          <w:sz w:val="22"/>
          <w:szCs w:val="22"/>
        </w:rPr>
        <w:t>standards</w:t>
      </w:r>
      <w:r w:rsidR="00EA4BD9" w:rsidRPr="00EA4BD9">
        <w:rPr>
          <w:rFonts w:ascii="Arial" w:eastAsia="Calibri" w:hAnsi="Arial" w:cs="Arial"/>
          <w:color w:val="000000"/>
          <w:sz w:val="22"/>
          <w:szCs w:val="22"/>
        </w:rPr>
        <w:t xml:space="preserve"> (mandatory or optional)</w:t>
      </w:r>
      <w:r w:rsidRPr="00EA4BD9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D26AEA" w:rsidRPr="00EA4BD9">
        <w:rPr>
          <w:rFonts w:ascii="Arial" w:eastAsia="Calibri" w:hAnsi="Arial" w:cs="Arial"/>
          <w:color w:val="000000"/>
          <w:sz w:val="22"/>
          <w:szCs w:val="22"/>
        </w:rPr>
        <w:t xml:space="preserve">strategic management, </w:t>
      </w:r>
      <w:r w:rsidR="00EA4BD9" w:rsidRPr="00EA4BD9">
        <w:rPr>
          <w:rFonts w:ascii="Arial" w:eastAsia="Calibri" w:hAnsi="Arial" w:cs="Arial"/>
          <w:color w:val="000000"/>
          <w:sz w:val="22"/>
          <w:szCs w:val="22"/>
        </w:rPr>
        <w:t>62605</w:t>
      </w:r>
    </w:p>
    <w:p w:rsidR="00316DA6" w:rsidRDefault="00316DA6" w:rsidP="00986247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statements of expectations and intent</w:t>
      </w:r>
      <w:r w:rsidR="00F111E1">
        <w:rPr>
          <w:rFonts w:ascii="Arial" w:eastAsia="Calibri" w:hAnsi="Arial" w:cs="Arial"/>
          <w:color w:val="000000"/>
          <w:sz w:val="22"/>
          <w:szCs w:val="22"/>
        </w:rPr>
        <w:t xml:space="preserve"> (agency)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  <w:r w:rsidR="00986247">
        <w:rPr>
          <w:rFonts w:ascii="Arial" w:eastAsia="Calibri" w:hAnsi="Arial" w:cs="Arial"/>
          <w:color w:val="000000"/>
          <w:sz w:val="22"/>
          <w:szCs w:val="22"/>
        </w:rPr>
        <w:t xml:space="preserve"> strategic management,</w:t>
      </w:r>
      <w:r w:rsidRPr="00F111E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111E1" w:rsidRPr="00F111E1">
        <w:rPr>
          <w:rFonts w:ascii="Arial" w:eastAsia="Calibri" w:hAnsi="Arial" w:cs="Arial"/>
          <w:color w:val="000000"/>
          <w:sz w:val="22"/>
          <w:szCs w:val="22"/>
        </w:rPr>
        <w:t>62602</w:t>
      </w:r>
    </w:p>
    <w:p w:rsidR="00D26AEA" w:rsidRPr="00D26AEA" w:rsidRDefault="00D26AEA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  <w:r w:rsidRPr="00EA4BD9">
        <w:rPr>
          <w:rFonts w:ascii="Arial" w:eastAsia="Calibri" w:hAnsi="Arial" w:cs="Arial"/>
          <w:color w:val="000000"/>
          <w:sz w:val="22"/>
          <w:szCs w:val="22"/>
        </w:rPr>
        <w:t xml:space="preserve">statutory requirements, strategic management, </w:t>
      </w:r>
      <w:r w:rsidR="00EA4BD9" w:rsidRPr="00EA4BD9">
        <w:rPr>
          <w:rFonts w:ascii="Arial" w:eastAsia="Calibri" w:hAnsi="Arial" w:cs="Arial"/>
          <w:color w:val="000000"/>
          <w:sz w:val="22"/>
          <w:szCs w:val="22"/>
        </w:rPr>
        <w:t>62605</w:t>
      </w:r>
      <w:r w:rsidRPr="00EA4BD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901A89" w:rsidRDefault="00901A89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steering committee, strategic management, </w:t>
      </w:r>
      <w:r>
        <w:rPr>
          <w:rFonts w:ascii="Arial" w:hAnsi="Arial" w:cs="Arial"/>
          <w:sz w:val="22"/>
          <w:szCs w:val="22"/>
        </w:rPr>
        <w:t>62602/62</w:t>
      </w:r>
      <w:r w:rsidR="0010291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:rsidR="00817E76" w:rsidRDefault="00817E76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strategic management</w:t>
      </w:r>
      <w:r w:rsidR="00E71A0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2503C">
        <w:rPr>
          <w:rFonts w:ascii="Arial" w:eastAsia="Calibri" w:hAnsi="Arial" w:cs="Arial"/>
          <w:color w:val="000000"/>
          <w:sz w:val="22"/>
          <w:szCs w:val="22"/>
        </w:rPr>
        <w:t>agreements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 agre</w:t>
      </w:r>
      <w:r w:rsidR="00E0013B">
        <w:rPr>
          <w:rFonts w:ascii="Arial" w:eastAsia="Calibri" w:hAnsi="Arial" w:cs="Arial"/>
          <w:color w:val="000000"/>
          <w:sz w:val="22"/>
          <w:szCs w:val="22"/>
        </w:rPr>
        <w:t>ements</w:t>
      </w:r>
      <w:r w:rsidR="00CB6805">
        <w:rPr>
          <w:rFonts w:ascii="Arial" w:eastAsia="Calibri" w:hAnsi="Arial" w:cs="Arial"/>
          <w:color w:val="000000"/>
          <w:sz w:val="22"/>
          <w:szCs w:val="22"/>
        </w:rPr>
        <w:t xml:space="preserve"> and contracts</w:t>
      </w:r>
    </w:p>
    <w:p w:rsidR="00817E76" w:rsidRPr="006E0F0E" w:rsidRDefault="00817E76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strategic management</w:t>
      </w:r>
      <w:r w:rsidR="00E71A0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C2503C">
        <w:rPr>
          <w:rFonts w:ascii="Arial" w:eastAsia="Calibri" w:hAnsi="Arial" w:cs="Arial"/>
          <w:color w:val="000000"/>
          <w:sz w:val="22"/>
          <w:szCs w:val="22"/>
        </w:rPr>
        <w:t>committees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,</w:t>
      </w:r>
      <w:r w:rsidR="006E0F0E" w:rsidRPr="006E0F0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committees</w:t>
      </w:r>
    </w:p>
    <w:p w:rsidR="00B751DA" w:rsidRDefault="00B751DA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strategic management frameworks, </w:t>
      </w:r>
      <w:r w:rsidRPr="00B751D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frameworks</w:t>
      </w:r>
    </w:p>
    <w:p w:rsidR="00817E76" w:rsidRDefault="00817E76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strategic management</w:t>
      </w:r>
      <w:r w:rsidR="00E0013B">
        <w:rPr>
          <w:rFonts w:ascii="Arial" w:eastAsia="Calibri" w:hAnsi="Arial" w:cs="Arial"/>
          <w:color w:val="000000"/>
          <w:sz w:val="22"/>
          <w:szCs w:val="22"/>
        </w:rPr>
        <w:t xml:space="preserve"> plans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p</w:t>
      </w:r>
      <w:r w:rsidR="000B29C5">
        <w:rPr>
          <w:rFonts w:ascii="Arial" w:eastAsia="Calibri" w:hAnsi="Arial" w:cs="Arial"/>
          <w:color w:val="000000"/>
          <w:sz w:val="22"/>
          <w:szCs w:val="22"/>
        </w:rPr>
        <w:t>lanning and p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lans</w:t>
      </w:r>
    </w:p>
    <w:p w:rsidR="00E71A01" w:rsidRDefault="00E71A01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strategic management </w:t>
      </w:r>
      <w:r w:rsidR="00E0013B">
        <w:rPr>
          <w:rFonts w:ascii="Arial" w:eastAsia="Calibri" w:hAnsi="Arial" w:cs="Arial"/>
          <w:color w:val="000000"/>
          <w:sz w:val="22"/>
          <w:szCs w:val="22"/>
        </w:rPr>
        <w:t>policies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311C6A">
        <w:rPr>
          <w:rFonts w:ascii="Arial" w:eastAsia="Calibri" w:hAnsi="Arial" w:cs="Arial"/>
          <w:color w:val="000000"/>
          <w:sz w:val="22"/>
          <w:szCs w:val="22"/>
        </w:rPr>
        <w:t>policy</w:t>
      </w:r>
    </w:p>
    <w:p w:rsidR="00E71A01" w:rsidRDefault="00E71A01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strategic management</w:t>
      </w:r>
      <w:r w:rsidR="00E0013B">
        <w:rPr>
          <w:rFonts w:ascii="Arial" w:eastAsia="Calibri" w:hAnsi="Arial" w:cs="Arial"/>
          <w:color w:val="000000"/>
          <w:sz w:val="22"/>
          <w:szCs w:val="22"/>
        </w:rPr>
        <w:t xml:space="preserve"> procedures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procedures</w:t>
      </w:r>
    </w:p>
    <w:p w:rsidR="00E71A01" w:rsidRDefault="00E71A01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strategic management</w:t>
      </w:r>
      <w:r w:rsidR="00E0013B">
        <w:rPr>
          <w:rFonts w:ascii="Arial" w:eastAsia="Calibri" w:hAnsi="Arial" w:cs="Arial"/>
          <w:color w:val="000000"/>
          <w:sz w:val="22"/>
          <w:szCs w:val="22"/>
        </w:rPr>
        <w:t xml:space="preserve"> reports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report</w:t>
      </w:r>
      <w:r w:rsidR="00CB6805">
        <w:rPr>
          <w:rFonts w:ascii="Arial" w:eastAsia="Calibri" w:hAnsi="Arial" w:cs="Arial"/>
          <w:color w:val="000000"/>
          <w:sz w:val="22"/>
          <w:szCs w:val="22"/>
        </w:rPr>
        <w:t>ing and report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s</w:t>
      </w:r>
    </w:p>
    <w:p w:rsidR="00E0013B" w:rsidRDefault="00E0013B" w:rsidP="006E0F0E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strategic management reviews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6E0F0E" w:rsidRPr="006E0F0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6E0F0E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review</w:t>
      </w:r>
      <w:r w:rsidR="00CB6805">
        <w:rPr>
          <w:rFonts w:ascii="Arial" w:eastAsia="Calibri" w:hAnsi="Arial" w:cs="Arial"/>
          <w:color w:val="000000"/>
          <w:sz w:val="22"/>
          <w:szCs w:val="22"/>
        </w:rPr>
        <w:t>ing and review</w:t>
      </w:r>
      <w:r w:rsidR="006E0F0E">
        <w:rPr>
          <w:rFonts w:ascii="Arial" w:eastAsia="Calibri" w:hAnsi="Arial" w:cs="Arial"/>
          <w:color w:val="000000"/>
          <w:sz w:val="22"/>
          <w:szCs w:val="22"/>
        </w:rPr>
        <w:t>s</w:t>
      </w:r>
    </w:p>
    <w:p w:rsidR="00B751DA" w:rsidRDefault="00B751DA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strategic management strategies, </w:t>
      </w:r>
      <w:r w:rsidRPr="00B751D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strategies</w:t>
      </w:r>
    </w:p>
    <w:p w:rsidR="00817E76" w:rsidRDefault="00817E76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strategic plans, </w:t>
      </w:r>
      <w:r w:rsidR="00CB6805">
        <w:rPr>
          <w:rFonts w:ascii="Arial" w:eastAsia="Calibri" w:hAnsi="Arial" w:cs="Arial"/>
          <w:color w:val="000000"/>
          <w:sz w:val="22"/>
          <w:szCs w:val="22"/>
        </w:rPr>
        <w:t xml:space="preserve">strategic management, </w:t>
      </w:r>
      <w:r w:rsidRPr="00817E76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planning</w:t>
      </w:r>
      <w:r w:rsidR="00CB6805">
        <w:rPr>
          <w:rFonts w:ascii="Arial" w:eastAsia="Calibri" w:hAnsi="Arial" w:cs="Arial"/>
          <w:color w:val="000000"/>
          <w:sz w:val="22"/>
          <w:szCs w:val="22"/>
        </w:rPr>
        <w:t xml:space="preserve"> and plans</w:t>
      </w:r>
    </w:p>
    <w:p w:rsidR="00B751DA" w:rsidRDefault="00AC1973" w:rsidP="00AC197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strategies, </w:t>
      </w:r>
      <w:r w:rsidR="00B751DA">
        <w:rPr>
          <w:rFonts w:eastAsia="Calibri" w:cs="Arial"/>
          <w:color w:val="000000"/>
          <w:sz w:val="22"/>
          <w:szCs w:val="22"/>
        </w:rPr>
        <w:t>strategic management,</w:t>
      </w:r>
    </w:p>
    <w:p w:rsidR="00AC1973" w:rsidRDefault="00AC1973" w:rsidP="00B751DA">
      <w:pPr>
        <w:autoSpaceDE w:val="0"/>
        <w:autoSpaceDN w:val="0"/>
        <w:adjustRightInd w:val="0"/>
        <w:spacing w:before="0"/>
        <w:ind w:left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supporting applications for grant funding, </w:t>
      </w:r>
      <w:r w:rsidRPr="00AC197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grant funding</w:t>
      </w:r>
    </w:p>
    <w:p w:rsidR="00AC1973" w:rsidRDefault="00B751DA" w:rsidP="00311C6A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AC1973">
        <w:rPr>
          <w:rFonts w:ascii="Arial" w:eastAsia="Calibri" w:hAnsi="Arial" w:cs="Arial"/>
          <w:color w:val="000000"/>
          <w:sz w:val="22"/>
          <w:szCs w:val="22"/>
        </w:rPr>
        <w:t>supporting customer service delivery, 62605</w:t>
      </w:r>
    </w:p>
    <w:p w:rsidR="00B751DA" w:rsidRDefault="00B751DA" w:rsidP="00311C6A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supporting fraud prevention, 62605</w:t>
      </w:r>
    </w:p>
    <w:p w:rsidR="004E7582" w:rsidRDefault="00311C6A" w:rsidP="00311C6A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submissions, relating to proposals for legislation, strategic management, </w:t>
      </w:r>
      <w:r w:rsidRPr="00311C6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EXTERNAL RELATIONS </w:t>
      </w:r>
    </w:p>
    <w:p w:rsidR="00311C6A" w:rsidRDefault="00311C6A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941476" w:rsidRPr="00596309" w:rsidRDefault="00941476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596309">
        <w:rPr>
          <w:rFonts w:ascii="Arial" w:eastAsia="Calibri" w:hAnsi="Arial" w:cs="Arial"/>
          <w:b/>
          <w:color w:val="000000"/>
          <w:sz w:val="24"/>
          <w:szCs w:val="24"/>
        </w:rPr>
        <w:t>T</w:t>
      </w:r>
    </w:p>
    <w:p w:rsidR="00941476" w:rsidRPr="00E4254C" w:rsidRDefault="00D7437A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941476" w:rsidRPr="00941476">
        <w:rPr>
          <w:rFonts w:ascii="Arial" w:hAnsi="Arial" w:cs="Arial"/>
          <w:bCs/>
          <w:sz w:val="22"/>
          <w:szCs w:val="22"/>
        </w:rPr>
        <w:t>endering,</w:t>
      </w:r>
      <w:r w:rsidR="00CB6805">
        <w:rPr>
          <w:rFonts w:ascii="Arial" w:hAnsi="Arial" w:cs="Arial"/>
          <w:bCs/>
          <w:sz w:val="22"/>
          <w:szCs w:val="22"/>
        </w:rPr>
        <w:t xml:space="preserve"> strategic management,</w:t>
      </w:r>
      <w:r w:rsidR="006D5030">
        <w:rPr>
          <w:rFonts w:ascii="Arial" w:hAnsi="Arial" w:cs="Arial"/>
          <w:bCs/>
          <w:sz w:val="22"/>
          <w:szCs w:val="22"/>
        </w:rPr>
        <w:t xml:space="preserve"> </w:t>
      </w:r>
      <w:r w:rsidR="00E4254C">
        <w:rPr>
          <w:rFonts w:ascii="Arial" w:hAnsi="Arial" w:cs="Arial"/>
          <w:bCs/>
          <w:i/>
          <w:sz w:val="22"/>
          <w:szCs w:val="22"/>
        </w:rPr>
        <w:t xml:space="preserve">see </w:t>
      </w:r>
      <w:r w:rsidR="006D5030">
        <w:rPr>
          <w:rFonts w:ascii="Arial" w:hAnsi="Arial" w:cs="Arial"/>
          <w:bCs/>
          <w:sz w:val="22"/>
          <w:szCs w:val="22"/>
        </w:rPr>
        <w:t>PROCUREMENT</w:t>
      </w:r>
    </w:p>
    <w:p w:rsidR="00E82786" w:rsidRDefault="00E82786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transfers (of core business functions to or from another jurisdiction), strategic management,</w:t>
      </w:r>
    </w:p>
    <w:p w:rsidR="00E82786" w:rsidRDefault="00E82786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agreements relating to, </w:t>
      </w:r>
      <w:r w:rsidRPr="00E8278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agreements and contracts </w:t>
      </w:r>
    </w:p>
    <w:p w:rsidR="00E82786" w:rsidRDefault="00E82786" w:rsidP="00E8278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management and implementation of, 62602/62605 </w:t>
      </w:r>
    </w:p>
    <w:p w:rsidR="00E82786" w:rsidRDefault="00E82786" w:rsidP="00E82786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organisational restructure following transfers of functions, </w:t>
      </w:r>
      <w:r w:rsidRPr="00E82786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ESTABLISHMENT</w:t>
      </w:r>
    </w:p>
    <w:p w:rsidR="00941476" w:rsidRDefault="00941476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01A89" w:rsidRPr="00596309" w:rsidRDefault="00901A89" w:rsidP="00901A89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W</w:t>
      </w:r>
    </w:p>
    <w:p w:rsidR="00901A89" w:rsidRPr="00E4254C" w:rsidRDefault="00901A89" w:rsidP="00901A89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working groups, strategic management, </w:t>
      </w:r>
      <w:r>
        <w:rPr>
          <w:rFonts w:ascii="Arial" w:hAnsi="Arial" w:cs="Arial"/>
          <w:sz w:val="22"/>
          <w:szCs w:val="22"/>
        </w:rPr>
        <w:t>62602/62</w:t>
      </w:r>
      <w:r w:rsidR="00102919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03</w:t>
      </w:r>
    </w:p>
    <w:p w:rsidR="00901A89" w:rsidRDefault="00901A89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01A89" w:rsidRDefault="00901A89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01A89" w:rsidRDefault="00901A89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9C32EC" w:rsidRDefault="009C32EC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0316FF" w:rsidRPr="006D5B52" w:rsidRDefault="000316FF" w:rsidP="002E2206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:rsidR="001C2A3F" w:rsidRPr="00090355" w:rsidRDefault="004E7582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 Default class 62605 </w:t>
      </w:r>
      <w:r w:rsidR="00090355">
        <w:rPr>
          <w:rFonts w:cs="Arial"/>
        </w:rPr>
        <w:t>can also be</w:t>
      </w:r>
      <w:r w:rsidR="002E2206">
        <w:rPr>
          <w:rFonts w:cs="Arial"/>
        </w:rPr>
        <w:t xml:space="preserve"> </w:t>
      </w:r>
      <w:r w:rsidR="00F52388">
        <w:rPr>
          <w:rFonts w:cs="Arial"/>
        </w:rPr>
        <w:t>used to sentence where</w:t>
      </w:r>
      <w:r>
        <w:rPr>
          <w:rFonts w:cs="Arial"/>
        </w:rPr>
        <w:t xml:space="preserve"> class 62604</w:t>
      </w:r>
      <w:r w:rsidR="00090355">
        <w:rPr>
          <w:rFonts w:cs="Arial"/>
        </w:rPr>
        <w:t xml:space="preserve"> is indicated.</w:t>
      </w:r>
    </w:p>
    <w:sectPr w:rsidR="001C2A3F" w:rsidRPr="00090355" w:rsidSect="006156D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701" w:bottom="1440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E9" w:rsidRDefault="008D49E9">
      <w:pPr>
        <w:spacing w:before="0"/>
      </w:pPr>
      <w:r>
        <w:separator/>
      </w:r>
    </w:p>
  </w:endnote>
  <w:endnote w:type="continuationSeparator" w:id="0">
    <w:p w:rsidR="008D49E9" w:rsidRDefault="008D49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7A" w:rsidRPr="003E1D0B" w:rsidRDefault="007F167A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0291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7A" w:rsidRPr="003E1D0B" w:rsidRDefault="007F167A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E9" w:rsidRDefault="008D49E9">
      <w:pPr>
        <w:spacing w:before="0"/>
      </w:pPr>
      <w:r>
        <w:separator/>
      </w:r>
    </w:p>
  </w:footnote>
  <w:footnote w:type="continuationSeparator" w:id="0">
    <w:p w:rsidR="008D49E9" w:rsidRDefault="008D49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896" w:type="dxa"/>
      <w:tblLook w:val="0000" w:firstRow="0" w:lastRow="0" w:firstColumn="0" w:lastColumn="0" w:noHBand="0" w:noVBand="0"/>
    </w:tblPr>
    <w:tblGrid>
      <w:gridCol w:w="8375"/>
      <w:gridCol w:w="1939"/>
    </w:tblGrid>
    <w:tr w:rsidR="007F167A" w:rsidTr="006156D4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:rsidR="007F167A" w:rsidRPr="0000761A" w:rsidRDefault="007F167A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7F167A" w:rsidRPr="0000761A" w:rsidRDefault="00D64B88" w:rsidP="006156D4">
          <w:pPr>
            <w:pStyle w:val="HEADERTEXT"/>
            <w:jc w:val="right"/>
            <w:rPr>
              <w:rFonts w:ascii="Arial" w:hAnsi="Arial" w:cs="Arial"/>
              <w:i w:val="0"/>
            </w:rPr>
          </w:pPr>
          <w:r>
            <w:rPr>
              <w:rFonts w:ascii="Arial" w:hAnsi="Arial" w:cs="Arial"/>
              <w:i w:val="0"/>
            </w:rPr>
            <w:t>20</w:t>
          </w:r>
          <w:r w:rsidR="006156D4">
            <w:rPr>
              <w:rFonts w:ascii="Arial" w:hAnsi="Arial" w:cs="Arial"/>
              <w:i w:val="0"/>
            </w:rPr>
            <w:t>20</w:t>
          </w:r>
        </w:p>
      </w:tc>
    </w:tr>
  </w:tbl>
  <w:p w:rsidR="007F167A" w:rsidRDefault="007F167A" w:rsidP="00AA5190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ook w:val="0000" w:firstRow="0" w:lastRow="0" w:firstColumn="0" w:lastColumn="0" w:noHBand="0" w:noVBand="0"/>
    </w:tblPr>
    <w:tblGrid>
      <w:gridCol w:w="8375"/>
      <w:gridCol w:w="985"/>
    </w:tblGrid>
    <w:tr w:rsidR="007F167A" w:rsidTr="008D3BAB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:rsidR="007F167A" w:rsidRPr="0000761A" w:rsidRDefault="007F167A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:rsidR="007F167A" w:rsidRPr="0000761A" w:rsidRDefault="007F167A" w:rsidP="0000761A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201</w:t>
          </w:r>
          <w:r>
            <w:rPr>
              <w:rFonts w:ascii="Arial" w:hAnsi="Arial" w:cs="Arial"/>
              <w:i w:val="0"/>
            </w:rPr>
            <w:t>8</w:t>
          </w:r>
        </w:p>
      </w:tc>
    </w:tr>
  </w:tbl>
  <w:p w:rsidR="007F167A" w:rsidRPr="00480C1C" w:rsidRDefault="007F167A" w:rsidP="008D3B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AEC"/>
    <w:multiLevelType w:val="hybridMultilevel"/>
    <w:tmpl w:val="7D5EF3A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2386"/>
    <w:multiLevelType w:val="hybridMultilevel"/>
    <w:tmpl w:val="1BAACB4C"/>
    <w:lvl w:ilvl="0" w:tplc="75FCBEF6">
      <w:start w:val="1"/>
      <w:numFmt w:val="bullet"/>
      <w:pStyle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0900F62"/>
    <w:multiLevelType w:val="hybridMultilevel"/>
    <w:tmpl w:val="AED6BFA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TrackMove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BAB"/>
    <w:rsid w:val="000044A8"/>
    <w:rsid w:val="00004518"/>
    <w:rsid w:val="00004B78"/>
    <w:rsid w:val="00005050"/>
    <w:rsid w:val="000056F9"/>
    <w:rsid w:val="00006BCB"/>
    <w:rsid w:val="0000761A"/>
    <w:rsid w:val="00007EB5"/>
    <w:rsid w:val="00012455"/>
    <w:rsid w:val="00014D28"/>
    <w:rsid w:val="00016EB4"/>
    <w:rsid w:val="0002534B"/>
    <w:rsid w:val="000255BF"/>
    <w:rsid w:val="00027FED"/>
    <w:rsid w:val="000316FF"/>
    <w:rsid w:val="00037702"/>
    <w:rsid w:val="0004170B"/>
    <w:rsid w:val="00044098"/>
    <w:rsid w:val="000458E0"/>
    <w:rsid w:val="000507BF"/>
    <w:rsid w:val="00051BEC"/>
    <w:rsid w:val="00060500"/>
    <w:rsid w:val="0006096F"/>
    <w:rsid w:val="000835E8"/>
    <w:rsid w:val="00084948"/>
    <w:rsid w:val="00090355"/>
    <w:rsid w:val="0009241A"/>
    <w:rsid w:val="00095645"/>
    <w:rsid w:val="00096D26"/>
    <w:rsid w:val="00097A3B"/>
    <w:rsid w:val="000A761B"/>
    <w:rsid w:val="000B01A9"/>
    <w:rsid w:val="000B0523"/>
    <w:rsid w:val="000B0624"/>
    <w:rsid w:val="000B0929"/>
    <w:rsid w:val="000B1847"/>
    <w:rsid w:val="000B29C5"/>
    <w:rsid w:val="000B302E"/>
    <w:rsid w:val="000B36BE"/>
    <w:rsid w:val="000B37EB"/>
    <w:rsid w:val="000B54AB"/>
    <w:rsid w:val="000B75B3"/>
    <w:rsid w:val="000C0F81"/>
    <w:rsid w:val="000C10E4"/>
    <w:rsid w:val="000C3A81"/>
    <w:rsid w:val="000D0AF5"/>
    <w:rsid w:val="000D253E"/>
    <w:rsid w:val="000D3948"/>
    <w:rsid w:val="000E06A4"/>
    <w:rsid w:val="000E4FA1"/>
    <w:rsid w:val="000E5BFC"/>
    <w:rsid w:val="000E75D0"/>
    <w:rsid w:val="000E7E90"/>
    <w:rsid w:val="000F2C14"/>
    <w:rsid w:val="000F2E32"/>
    <w:rsid w:val="000F466C"/>
    <w:rsid w:val="000F78F4"/>
    <w:rsid w:val="00101220"/>
    <w:rsid w:val="00102919"/>
    <w:rsid w:val="00102E19"/>
    <w:rsid w:val="001035B2"/>
    <w:rsid w:val="001040B2"/>
    <w:rsid w:val="001041A8"/>
    <w:rsid w:val="00105C73"/>
    <w:rsid w:val="00110A78"/>
    <w:rsid w:val="0011720B"/>
    <w:rsid w:val="00122700"/>
    <w:rsid w:val="001234B8"/>
    <w:rsid w:val="001264B7"/>
    <w:rsid w:val="00126D4C"/>
    <w:rsid w:val="00130905"/>
    <w:rsid w:val="00142E07"/>
    <w:rsid w:val="001432E4"/>
    <w:rsid w:val="00143C2F"/>
    <w:rsid w:val="00145CD0"/>
    <w:rsid w:val="00147261"/>
    <w:rsid w:val="00147765"/>
    <w:rsid w:val="00152283"/>
    <w:rsid w:val="00153D3E"/>
    <w:rsid w:val="001553FF"/>
    <w:rsid w:val="00160BAB"/>
    <w:rsid w:val="00162F2D"/>
    <w:rsid w:val="001646D2"/>
    <w:rsid w:val="0016554B"/>
    <w:rsid w:val="00170BA1"/>
    <w:rsid w:val="00170FD4"/>
    <w:rsid w:val="00174965"/>
    <w:rsid w:val="00176C09"/>
    <w:rsid w:val="00177194"/>
    <w:rsid w:val="00183696"/>
    <w:rsid w:val="001842B5"/>
    <w:rsid w:val="00191912"/>
    <w:rsid w:val="001957E1"/>
    <w:rsid w:val="001A0849"/>
    <w:rsid w:val="001A341A"/>
    <w:rsid w:val="001A3EFB"/>
    <w:rsid w:val="001A3FC1"/>
    <w:rsid w:val="001A53A2"/>
    <w:rsid w:val="001A6565"/>
    <w:rsid w:val="001B17A9"/>
    <w:rsid w:val="001B4A84"/>
    <w:rsid w:val="001B4BF2"/>
    <w:rsid w:val="001B4EC5"/>
    <w:rsid w:val="001B590F"/>
    <w:rsid w:val="001C2A3F"/>
    <w:rsid w:val="001C3E7C"/>
    <w:rsid w:val="001C4590"/>
    <w:rsid w:val="001C7E17"/>
    <w:rsid w:val="001D0169"/>
    <w:rsid w:val="001D49AB"/>
    <w:rsid w:val="001D4BF5"/>
    <w:rsid w:val="001D7079"/>
    <w:rsid w:val="001E0F25"/>
    <w:rsid w:val="001E1096"/>
    <w:rsid w:val="001E630E"/>
    <w:rsid w:val="001E6B80"/>
    <w:rsid w:val="001F0FC3"/>
    <w:rsid w:val="001F1706"/>
    <w:rsid w:val="001F204A"/>
    <w:rsid w:val="001F23D7"/>
    <w:rsid w:val="001F31FA"/>
    <w:rsid w:val="001F3A7F"/>
    <w:rsid w:val="001F6ABC"/>
    <w:rsid w:val="00200B34"/>
    <w:rsid w:val="00200D9C"/>
    <w:rsid w:val="002010C0"/>
    <w:rsid w:val="002035AC"/>
    <w:rsid w:val="0021013F"/>
    <w:rsid w:val="0021088F"/>
    <w:rsid w:val="00216D83"/>
    <w:rsid w:val="002179FE"/>
    <w:rsid w:val="002204FA"/>
    <w:rsid w:val="0022284D"/>
    <w:rsid w:val="00224A58"/>
    <w:rsid w:val="00225FE9"/>
    <w:rsid w:val="00230B62"/>
    <w:rsid w:val="00255792"/>
    <w:rsid w:val="00257042"/>
    <w:rsid w:val="00260032"/>
    <w:rsid w:val="0026145A"/>
    <w:rsid w:val="00270E50"/>
    <w:rsid w:val="002726C0"/>
    <w:rsid w:val="00273A9A"/>
    <w:rsid w:val="00281B35"/>
    <w:rsid w:val="00283FBF"/>
    <w:rsid w:val="00286CE9"/>
    <w:rsid w:val="00290220"/>
    <w:rsid w:val="00290D5E"/>
    <w:rsid w:val="00293502"/>
    <w:rsid w:val="00293A12"/>
    <w:rsid w:val="00297F0F"/>
    <w:rsid w:val="002A0F19"/>
    <w:rsid w:val="002A35B9"/>
    <w:rsid w:val="002A6192"/>
    <w:rsid w:val="002B0A2B"/>
    <w:rsid w:val="002B356C"/>
    <w:rsid w:val="002C484A"/>
    <w:rsid w:val="002C5418"/>
    <w:rsid w:val="002D1E51"/>
    <w:rsid w:val="002D32AD"/>
    <w:rsid w:val="002E0CB7"/>
    <w:rsid w:val="002E13A5"/>
    <w:rsid w:val="002E1663"/>
    <w:rsid w:val="002E2206"/>
    <w:rsid w:val="002E2284"/>
    <w:rsid w:val="002E25DE"/>
    <w:rsid w:val="002E2AB9"/>
    <w:rsid w:val="002E37C7"/>
    <w:rsid w:val="002E68AF"/>
    <w:rsid w:val="002F0C59"/>
    <w:rsid w:val="002F13CE"/>
    <w:rsid w:val="002F2725"/>
    <w:rsid w:val="002F5191"/>
    <w:rsid w:val="002F6DF3"/>
    <w:rsid w:val="00303511"/>
    <w:rsid w:val="00303755"/>
    <w:rsid w:val="003051B8"/>
    <w:rsid w:val="00311C6A"/>
    <w:rsid w:val="00315B72"/>
    <w:rsid w:val="0031661D"/>
    <w:rsid w:val="00316DA6"/>
    <w:rsid w:val="003200EC"/>
    <w:rsid w:val="003210B7"/>
    <w:rsid w:val="003240A4"/>
    <w:rsid w:val="00334E6A"/>
    <w:rsid w:val="0033693F"/>
    <w:rsid w:val="00342994"/>
    <w:rsid w:val="00345816"/>
    <w:rsid w:val="00356C3C"/>
    <w:rsid w:val="003614C7"/>
    <w:rsid w:val="00366240"/>
    <w:rsid w:val="00367A49"/>
    <w:rsid w:val="0037185F"/>
    <w:rsid w:val="0038043B"/>
    <w:rsid w:val="003833E8"/>
    <w:rsid w:val="00383FD0"/>
    <w:rsid w:val="00385179"/>
    <w:rsid w:val="003928D3"/>
    <w:rsid w:val="00392EFC"/>
    <w:rsid w:val="003958F8"/>
    <w:rsid w:val="003965A7"/>
    <w:rsid w:val="003975CB"/>
    <w:rsid w:val="00397C93"/>
    <w:rsid w:val="00397DB5"/>
    <w:rsid w:val="003A2134"/>
    <w:rsid w:val="003A237B"/>
    <w:rsid w:val="003A4CA3"/>
    <w:rsid w:val="003B30BA"/>
    <w:rsid w:val="003B38C9"/>
    <w:rsid w:val="003B5312"/>
    <w:rsid w:val="003B5678"/>
    <w:rsid w:val="003C1A1B"/>
    <w:rsid w:val="003C2249"/>
    <w:rsid w:val="003C799C"/>
    <w:rsid w:val="003D4158"/>
    <w:rsid w:val="003E2341"/>
    <w:rsid w:val="003E32A8"/>
    <w:rsid w:val="003E7295"/>
    <w:rsid w:val="003E78CC"/>
    <w:rsid w:val="003F16EF"/>
    <w:rsid w:val="003F1EAD"/>
    <w:rsid w:val="003F7559"/>
    <w:rsid w:val="0040044D"/>
    <w:rsid w:val="004005CF"/>
    <w:rsid w:val="00400FA2"/>
    <w:rsid w:val="0040136B"/>
    <w:rsid w:val="00411D0A"/>
    <w:rsid w:val="004141F0"/>
    <w:rsid w:val="00415426"/>
    <w:rsid w:val="00415FC6"/>
    <w:rsid w:val="00417740"/>
    <w:rsid w:val="004177AC"/>
    <w:rsid w:val="0042156D"/>
    <w:rsid w:val="00426727"/>
    <w:rsid w:val="00436207"/>
    <w:rsid w:val="00436F60"/>
    <w:rsid w:val="004444F8"/>
    <w:rsid w:val="00446233"/>
    <w:rsid w:val="004465FD"/>
    <w:rsid w:val="00453F7D"/>
    <w:rsid w:val="00457B0E"/>
    <w:rsid w:val="00460912"/>
    <w:rsid w:val="0046430C"/>
    <w:rsid w:val="00471EF0"/>
    <w:rsid w:val="00472799"/>
    <w:rsid w:val="00474664"/>
    <w:rsid w:val="0047627A"/>
    <w:rsid w:val="00476E3D"/>
    <w:rsid w:val="0048224D"/>
    <w:rsid w:val="00491ACA"/>
    <w:rsid w:val="004A22F9"/>
    <w:rsid w:val="004A2A4B"/>
    <w:rsid w:val="004A3BB9"/>
    <w:rsid w:val="004A438B"/>
    <w:rsid w:val="004A591A"/>
    <w:rsid w:val="004A674D"/>
    <w:rsid w:val="004B054B"/>
    <w:rsid w:val="004B2933"/>
    <w:rsid w:val="004B5831"/>
    <w:rsid w:val="004B5939"/>
    <w:rsid w:val="004B5B4B"/>
    <w:rsid w:val="004C0535"/>
    <w:rsid w:val="004C3158"/>
    <w:rsid w:val="004C6A96"/>
    <w:rsid w:val="004D0034"/>
    <w:rsid w:val="004D0B03"/>
    <w:rsid w:val="004D7C3F"/>
    <w:rsid w:val="004E1CD1"/>
    <w:rsid w:val="004E4DE2"/>
    <w:rsid w:val="004E7582"/>
    <w:rsid w:val="004F1424"/>
    <w:rsid w:val="004F3164"/>
    <w:rsid w:val="004F34BA"/>
    <w:rsid w:val="004F395E"/>
    <w:rsid w:val="005058F1"/>
    <w:rsid w:val="005123EE"/>
    <w:rsid w:val="00512422"/>
    <w:rsid w:val="005157F3"/>
    <w:rsid w:val="00516B06"/>
    <w:rsid w:val="00517404"/>
    <w:rsid w:val="00525069"/>
    <w:rsid w:val="00530F3D"/>
    <w:rsid w:val="00533484"/>
    <w:rsid w:val="005365AB"/>
    <w:rsid w:val="00541219"/>
    <w:rsid w:val="005427F7"/>
    <w:rsid w:val="00547ED0"/>
    <w:rsid w:val="00552F34"/>
    <w:rsid w:val="00554C44"/>
    <w:rsid w:val="00556769"/>
    <w:rsid w:val="0056456B"/>
    <w:rsid w:val="00567F4B"/>
    <w:rsid w:val="00570849"/>
    <w:rsid w:val="005711E4"/>
    <w:rsid w:val="00577364"/>
    <w:rsid w:val="00577D85"/>
    <w:rsid w:val="00577FDE"/>
    <w:rsid w:val="00581EDB"/>
    <w:rsid w:val="00582A6C"/>
    <w:rsid w:val="00583DA3"/>
    <w:rsid w:val="0058437A"/>
    <w:rsid w:val="00596309"/>
    <w:rsid w:val="005A0985"/>
    <w:rsid w:val="005A24E9"/>
    <w:rsid w:val="005A3B2A"/>
    <w:rsid w:val="005A3E98"/>
    <w:rsid w:val="005B49B5"/>
    <w:rsid w:val="005C175A"/>
    <w:rsid w:val="005C3BDB"/>
    <w:rsid w:val="005C4188"/>
    <w:rsid w:val="005C55E0"/>
    <w:rsid w:val="005D7BF3"/>
    <w:rsid w:val="005D7DBB"/>
    <w:rsid w:val="005E612D"/>
    <w:rsid w:val="005F12E7"/>
    <w:rsid w:val="005F22A9"/>
    <w:rsid w:val="005F4BEB"/>
    <w:rsid w:val="005F5F30"/>
    <w:rsid w:val="00600DB1"/>
    <w:rsid w:val="006027AE"/>
    <w:rsid w:val="00610822"/>
    <w:rsid w:val="006112FD"/>
    <w:rsid w:val="00612C26"/>
    <w:rsid w:val="0061446D"/>
    <w:rsid w:val="006156D4"/>
    <w:rsid w:val="00617186"/>
    <w:rsid w:val="00617875"/>
    <w:rsid w:val="00617929"/>
    <w:rsid w:val="00617EAA"/>
    <w:rsid w:val="00625CD9"/>
    <w:rsid w:val="006275E2"/>
    <w:rsid w:val="00634EFC"/>
    <w:rsid w:val="00635E77"/>
    <w:rsid w:val="00636FDB"/>
    <w:rsid w:val="00640F82"/>
    <w:rsid w:val="006425AB"/>
    <w:rsid w:val="00646053"/>
    <w:rsid w:val="00647526"/>
    <w:rsid w:val="00647AE4"/>
    <w:rsid w:val="00651257"/>
    <w:rsid w:val="00654D0C"/>
    <w:rsid w:val="00655EA2"/>
    <w:rsid w:val="006564F0"/>
    <w:rsid w:val="00657B44"/>
    <w:rsid w:val="006612C9"/>
    <w:rsid w:val="00670A03"/>
    <w:rsid w:val="0067341A"/>
    <w:rsid w:val="00683FA8"/>
    <w:rsid w:val="00684DCF"/>
    <w:rsid w:val="006871B2"/>
    <w:rsid w:val="006900AA"/>
    <w:rsid w:val="006A15F0"/>
    <w:rsid w:val="006A1A4F"/>
    <w:rsid w:val="006A3BDC"/>
    <w:rsid w:val="006A7EB5"/>
    <w:rsid w:val="006B327A"/>
    <w:rsid w:val="006B5F77"/>
    <w:rsid w:val="006C269F"/>
    <w:rsid w:val="006C5678"/>
    <w:rsid w:val="006D0716"/>
    <w:rsid w:val="006D5030"/>
    <w:rsid w:val="006D5B52"/>
    <w:rsid w:val="006D71BC"/>
    <w:rsid w:val="006E0DCA"/>
    <w:rsid w:val="006E0F0E"/>
    <w:rsid w:val="006E1795"/>
    <w:rsid w:val="006E2F15"/>
    <w:rsid w:val="0070471B"/>
    <w:rsid w:val="00705D11"/>
    <w:rsid w:val="00706C00"/>
    <w:rsid w:val="00713AC0"/>
    <w:rsid w:val="0071455A"/>
    <w:rsid w:val="00714762"/>
    <w:rsid w:val="0072028E"/>
    <w:rsid w:val="00725C53"/>
    <w:rsid w:val="0073033D"/>
    <w:rsid w:val="00731546"/>
    <w:rsid w:val="007343DE"/>
    <w:rsid w:val="0073775D"/>
    <w:rsid w:val="0073791B"/>
    <w:rsid w:val="00740CB5"/>
    <w:rsid w:val="00741087"/>
    <w:rsid w:val="00742732"/>
    <w:rsid w:val="00747A3D"/>
    <w:rsid w:val="00753C99"/>
    <w:rsid w:val="00755414"/>
    <w:rsid w:val="00757346"/>
    <w:rsid w:val="0076189B"/>
    <w:rsid w:val="00762362"/>
    <w:rsid w:val="007747D4"/>
    <w:rsid w:val="007749FE"/>
    <w:rsid w:val="00775790"/>
    <w:rsid w:val="0077688F"/>
    <w:rsid w:val="00780A01"/>
    <w:rsid w:val="00780D9D"/>
    <w:rsid w:val="00782241"/>
    <w:rsid w:val="0078235F"/>
    <w:rsid w:val="0078243F"/>
    <w:rsid w:val="0078285A"/>
    <w:rsid w:val="00786586"/>
    <w:rsid w:val="007872D5"/>
    <w:rsid w:val="0078793A"/>
    <w:rsid w:val="00790CBB"/>
    <w:rsid w:val="00794F68"/>
    <w:rsid w:val="00795D94"/>
    <w:rsid w:val="00796AD0"/>
    <w:rsid w:val="007A031E"/>
    <w:rsid w:val="007A18F9"/>
    <w:rsid w:val="007A3EEF"/>
    <w:rsid w:val="007A555D"/>
    <w:rsid w:val="007B2D67"/>
    <w:rsid w:val="007B3F8A"/>
    <w:rsid w:val="007C0C36"/>
    <w:rsid w:val="007C2ABC"/>
    <w:rsid w:val="007D267F"/>
    <w:rsid w:val="007D30C2"/>
    <w:rsid w:val="007D3DD1"/>
    <w:rsid w:val="007E011C"/>
    <w:rsid w:val="007E2051"/>
    <w:rsid w:val="007E2F51"/>
    <w:rsid w:val="007E5F61"/>
    <w:rsid w:val="007E673E"/>
    <w:rsid w:val="007F0091"/>
    <w:rsid w:val="007F167A"/>
    <w:rsid w:val="007F3766"/>
    <w:rsid w:val="007F5CC2"/>
    <w:rsid w:val="007F70DB"/>
    <w:rsid w:val="008002A3"/>
    <w:rsid w:val="00801B76"/>
    <w:rsid w:val="008031AE"/>
    <w:rsid w:val="00803F0F"/>
    <w:rsid w:val="00804876"/>
    <w:rsid w:val="008059E4"/>
    <w:rsid w:val="0080751E"/>
    <w:rsid w:val="0081001E"/>
    <w:rsid w:val="00811EB8"/>
    <w:rsid w:val="008138B5"/>
    <w:rsid w:val="00814749"/>
    <w:rsid w:val="00814B83"/>
    <w:rsid w:val="00817E76"/>
    <w:rsid w:val="0082308C"/>
    <w:rsid w:val="00823848"/>
    <w:rsid w:val="0082439F"/>
    <w:rsid w:val="00825833"/>
    <w:rsid w:val="00825B17"/>
    <w:rsid w:val="00825C8F"/>
    <w:rsid w:val="00825F8A"/>
    <w:rsid w:val="00831640"/>
    <w:rsid w:val="00832CB1"/>
    <w:rsid w:val="00833C25"/>
    <w:rsid w:val="0083480D"/>
    <w:rsid w:val="00843806"/>
    <w:rsid w:val="00844EF6"/>
    <w:rsid w:val="008453D3"/>
    <w:rsid w:val="00846A02"/>
    <w:rsid w:val="00854C4C"/>
    <w:rsid w:val="00855861"/>
    <w:rsid w:val="00856C95"/>
    <w:rsid w:val="00862F91"/>
    <w:rsid w:val="0086431E"/>
    <w:rsid w:val="00866D01"/>
    <w:rsid w:val="0087403D"/>
    <w:rsid w:val="0087490A"/>
    <w:rsid w:val="008808C6"/>
    <w:rsid w:val="0088218A"/>
    <w:rsid w:val="00883288"/>
    <w:rsid w:val="00885EAB"/>
    <w:rsid w:val="00887DC7"/>
    <w:rsid w:val="00892046"/>
    <w:rsid w:val="008939B5"/>
    <w:rsid w:val="008947FA"/>
    <w:rsid w:val="00895F8B"/>
    <w:rsid w:val="008A55D3"/>
    <w:rsid w:val="008A57C4"/>
    <w:rsid w:val="008A7F13"/>
    <w:rsid w:val="008B189C"/>
    <w:rsid w:val="008B34C9"/>
    <w:rsid w:val="008B666A"/>
    <w:rsid w:val="008C33B7"/>
    <w:rsid w:val="008C6196"/>
    <w:rsid w:val="008D0F96"/>
    <w:rsid w:val="008D3114"/>
    <w:rsid w:val="008D3551"/>
    <w:rsid w:val="008D3BAB"/>
    <w:rsid w:val="008D49E9"/>
    <w:rsid w:val="008D5CB8"/>
    <w:rsid w:val="008D77AE"/>
    <w:rsid w:val="008E0BD0"/>
    <w:rsid w:val="008E21DC"/>
    <w:rsid w:val="008E2892"/>
    <w:rsid w:val="008E2F23"/>
    <w:rsid w:val="008E52B1"/>
    <w:rsid w:val="008E67DA"/>
    <w:rsid w:val="008F00A1"/>
    <w:rsid w:val="008F01A9"/>
    <w:rsid w:val="008F0914"/>
    <w:rsid w:val="008F0E80"/>
    <w:rsid w:val="008F2434"/>
    <w:rsid w:val="008F378D"/>
    <w:rsid w:val="008F3CD4"/>
    <w:rsid w:val="008F5351"/>
    <w:rsid w:val="008F7BCD"/>
    <w:rsid w:val="00901A89"/>
    <w:rsid w:val="00903777"/>
    <w:rsid w:val="00903B8B"/>
    <w:rsid w:val="009058A2"/>
    <w:rsid w:val="00910D50"/>
    <w:rsid w:val="00915183"/>
    <w:rsid w:val="0092471B"/>
    <w:rsid w:val="00931B0F"/>
    <w:rsid w:val="00935712"/>
    <w:rsid w:val="00935E22"/>
    <w:rsid w:val="0093701F"/>
    <w:rsid w:val="00937178"/>
    <w:rsid w:val="009372CD"/>
    <w:rsid w:val="00937D45"/>
    <w:rsid w:val="00940C98"/>
    <w:rsid w:val="00941476"/>
    <w:rsid w:val="009441F9"/>
    <w:rsid w:val="009446DC"/>
    <w:rsid w:val="009449D9"/>
    <w:rsid w:val="0094534B"/>
    <w:rsid w:val="00946362"/>
    <w:rsid w:val="009471F5"/>
    <w:rsid w:val="00962094"/>
    <w:rsid w:val="009657D6"/>
    <w:rsid w:val="00971DB6"/>
    <w:rsid w:val="00980C89"/>
    <w:rsid w:val="00982094"/>
    <w:rsid w:val="00983E7B"/>
    <w:rsid w:val="00986247"/>
    <w:rsid w:val="009908E0"/>
    <w:rsid w:val="00992D3C"/>
    <w:rsid w:val="00993008"/>
    <w:rsid w:val="009957CE"/>
    <w:rsid w:val="00996266"/>
    <w:rsid w:val="00996D49"/>
    <w:rsid w:val="00997DBE"/>
    <w:rsid w:val="009A03EC"/>
    <w:rsid w:val="009A307D"/>
    <w:rsid w:val="009A34A0"/>
    <w:rsid w:val="009B047C"/>
    <w:rsid w:val="009B1638"/>
    <w:rsid w:val="009B313A"/>
    <w:rsid w:val="009B44CD"/>
    <w:rsid w:val="009B6788"/>
    <w:rsid w:val="009C2208"/>
    <w:rsid w:val="009C2E36"/>
    <w:rsid w:val="009C32EC"/>
    <w:rsid w:val="009C6236"/>
    <w:rsid w:val="009C667D"/>
    <w:rsid w:val="009D11C3"/>
    <w:rsid w:val="009D3ADE"/>
    <w:rsid w:val="009D44DD"/>
    <w:rsid w:val="009D6EB5"/>
    <w:rsid w:val="009D6FF7"/>
    <w:rsid w:val="009E122B"/>
    <w:rsid w:val="009E47A0"/>
    <w:rsid w:val="009F1149"/>
    <w:rsid w:val="009F5252"/>
    <w:rsid w:val="009F73F0"/>
    <w:rsid w:val="00A019A4"/>
    <w:rsid w:val="00A029E3"/>
    <w:rsid w:val="00A05B24"/>
    <w:rsid w:val="00A103B5"/>
    <w:rsid w:val="00A204CF"/>
    <w:rsid w:val="00A22070"/>
    <w:rsid w:val="00A2429F"/>
    <w:rsid w:val="00A25502"/>
    <w:rsid w:val="00A32601"/>
    <w:rsid w:val="00A32947"/>
    <w:rsid w:val="00A361E1"/>
    <w:rsid w:val="00A37E3B"/>
    <w:rsid w:val="00A42392"/>
    <w:rsid w:val="00A4380F"/>
    <w:rsid w:val="00A51C7E"/>
    <w:rsid w:val="00A52377"/>
    <w:rsid w:val="00A549D9"/>
    <w:rsid w:val="00A60CF1"/>
    <w:rsid w:val="00A61FD2"/>
    <w:rsid w:val="00A6272D"/>
    <w:rsid w:val="00A661A0"/>
    <w:rsid w:val="00A67E4F"/>
    <w:rsid w:val="00A67FB9"/>
    <w:rsid w:val="00A708F9"/>
    <w:rsid w:val="00A8101A"/>
    <w:rsid w:val="00A83BA9"/>
    <w:rsid w:val="00A84BC9"/>
    <w:rsid w:val="00A8635C"/>
    <w:rsid w:val="00A9078E"/>
    <w:rsid w:val="00A96C0D"/>
    <w:rsid w:val="00AA38FC"/>
    <w:rsid w:val="00AA3A11"/>
    <w:rsid w:val="00AA4213"/>
    <w:rsid w:val="00AA5190"/>
    <w:rsid w:val="00AA7855"/>
    <w:rsid w:val="00AB3A6D"/>
    <w:rsid w:val="00AC1973"/>
    <w:rsid w:val="00AD123D"/>
    <w:rsid w:val="00AD3C62"/>
    <w:rsid w:val="00AE08BE"/>
    <w:rsid w:val="00AE236A"/>
    <w:rsid w:val="00AF556E"/>
    <w:rsid w:val="00B00D2E"/>
    <w:rsid w:val="00B01B4B"/>
    <w:rsid w:val="00B01FC8"/>
    <w:rsid w:val="00B04749"/>
    <w:rsid w:val="00B11E63"/>
    <w:rsid w:val="00B20AD2"/>
    <w:rsid w:val="00B2279C"/>
    <w:rsid w:val="00B23452"/>
    <w:rsid w:val="00B2355B"/>
    <w:rsid w:val="00B247EA"/>
    <w:rsid w:val="00B27A31"/>
    <w:rsid w:val="00B27A53"/>
    <w:rsid w:val="00B33809"/>
    <w:rsid w:val="00B34E6A"/>
    <w:rsid w:val="00B35C64"/>
    <w:rsid w:val="00B476BE"/>
    <w:rsid w:val="00B66869"/>
    <w:rsid w:val="00B66BE1"/>
    <w:rsid w:val="00B70232"/>
    <w:rsid w:val="00B73299"/>
    <w:rsid w:val="00B74E40"/>
    <w:rsid w:val="00B751DA"/>
    <w:rsid w:val="00B769BD"/>
    <w:rsid w:val="00B83CE0"/>
    <w:rsid w:val="00B87FB2"/>
    <w:rsid w:val="00B92620"/>
    <w:rsid w:val="00B93899"/>
    <w:rsid w:val="00B95A50"/>
    <w:rsid w:val="00BA65C3"/>
    <w:rsid w:val="00BA7FD5"/>
    <w:rsid w:val="00BB02C6"/>
    <w:rsid w:val="00BB46BC"/>
    <w:rsid w:val="00BB4C34"/>
    <w:rsid w:val="00BB4D4A"/>
    <w:rsid w:val="00BB6636"/>
    <w:rsid w:val="00BC07A7"/>
    <w:rsid w:val="00BC30A1"/>
    <w:rsid w:val="00BC4C83"/>
    <w:rsid w:val="00BC579B"/>
    <w:rsid w:val="00BC7102"/>
    <w:rsid w:val="00BD1AFD"/>
    <w:rsid w:val="00BD2218"/>
    <w:rsid w:val="00BD5445"/>
    <w:rsid w:val="00BD7ADA"/>
    <w:rsid w:val="00BE2511"/>
    <w:rsid w:val="00BE269D"/>
    <w:rsid w:val="00BE437F"/>
    <w:rsid w:val="00BE5DB5"/>
    <w:rsid w:val="00BE624D"/>
    <w:rsid w:val="00BF0780"/>
    <w:rsid w:val="00BF0CAB"/>
    <w:rsid w:val="00BF0EAD"/>
    <w:rsid w:val="00BF24B9"/>
    <w:rsid w:val="00BF279C"/>
    <w:rsid w:val="00BF3C1E"/>
    <w:rsid w:val="00BF3CB4"/>
    <w:rsid w:val="00C012CF"/>
    <w:rsid w:val="00C01406"/>
    <w:rsid w:val="00C03846"/>
    <w:rsid w:val="00C0487D"/>
    <w:rsid w:val="00C12014"/>
    <w:rsid w:val="00C14658"/>
    <w:rsid w:val="00C15407"/>
    <w:rsid w:val="00C2503C"/>
    <w:rsid w:val="00C251D9"/>
    <w:rsid w:val="00C310E7"/>
    <w:rsid w:val="00C37FF3"/>
    <w:rsid w:val="00C420CB"/>
    <w:rsid w:val="00C431B0"/>
    <w:rsid w:val="00C522D2"/>
    <w:rsid w:val="00C5319F"/>
    <w:rsid w:val="00C6195F"/>
    <w:rsid w:val="00C62DEC"/>
    <w:rsid w:val="00C63E81"/>
    <w:rsid w:val="00C65A3A"/>
    <w:rsid w:val="00C668E8"/>
    <w:rsid w:val="00C772DD"/>
    <w:rsid w:val="00C8085E"/>
    <w:rsid w:val="00C8129C"/>
    <w:rsid w:val="00C81345"/>
    <w:rsid w:val="00C86E58"/>
    <w:rsid w:val="00C905B7"/>
    <w:rsid w:val="00C922D2"/>
    <w:rsid w:val="00C936E8"/>
    <w:rsid w:val="00C957CF"/>
    <w:rsid w:val="00C96003"/>
    <w:rsid w:val="00CA143E"/>
    <w:rsid w:val="00CA2384"/>
    <w:rsid w:val="00CA27C9"/>
    <w:rsid w:val="00CB109A"/>
    <w:rsid w:val="00CB49E9"/>
    <w:rsid w:val="00CB4E74"/>
    <w:rsid w:val="00CB5EBB"/>
    <w:rsid w:val="00CB6805"/>
    <w:rsid w:val="00CC0B15"/>
    <w:rsid w:val="00CC5299"/>
    <w:rsid w:val="00CC58BF"/>
    <w:rsid w:val="00CC6DBE"/>
    <w:rsid w:val="00CD09AF"/>
    <w:rsid w:val="00CD223E"/>
    <w:rsid w:val="00CD2D97"/>
    <w:rsid w:val="00CD5E09"/>
    <w:rsid w:val="00CE0C66"/>
    <w:rsid w:val="00CE3B6A"/>
    <w:rsid w:val="00CE46DA"/>
    <w:rsid w:val="00CE67B3"/>
    <w:rsid w:val="00CE7C2A"/>
    <w:rsid w:val="00CF36E9"/>
    <w:rsid w:val="00CF5623"/>
    <w:rsid w:val="00CF6DC6"/>
    <w:rsid w:val="00D05291"/>
    <w:rsid w:val="00D125B2"/>
    <w:rsid w:val="00D174F6"/>
    <w:rsid w:val="00D17C47"/>
    <w:rsid w:val="00D22241"/>
    <w:rsid w:val="00D24784"/>
    <w:rsid w:val="00D24B6E"/>
    <w:rsid w:val="00D26AEA"/>
    <w:rsid w:val="00D3597B"/>
    <w:rsid w:val="00D40997"/>
    <w:rsid w:val="00D44846"/>
    <w:rsid w:val="00D46D2A"/>
    <w:rsid w:val="00D579CD"/>
    <w:rsid w:val="00D57ACD"/>
    <w:rsid w:val="00D60CDB"/>
    <w:rsid w:val="00D611AA"/>
    <w:rsid w:val="00D61E9C"/>
    <w:rsid w:val="00D63CC8"/>
    <w:rsid w:val="00D64298"/>
    <w:rsid w:val="00D649FD"/>
    <w:rsid w:val="00D64B88"/>
    <w:rsid w:val="00D666D7"/>
    <w:rsid w:val="00D70EA6"/>
    <w:rsid w:val="00D73D8E"/>
    <w:rsid w:val="00D7437A"/>
    <w:rsid w:val="00D75799"/>
    <w:rsid w:val="00D76088"/>
    <w:rsid w:val="00D76439"/>
    <w:rsid w:val="00D82A11"/>
    <w:rsid w:val="00D9127F"/>
    <w:rsid w:val="00D916C4"/>
    <w:rsid w:val="00D922DD"/>
    <w:rsid w:val="00D95EE7"/>
    <w:rsid w:val="00DA0DE2"/>
    <w:rsid w:val="00DA0FDF"/>
    <w:rsid w:val="00DA3241"/>
    <w:rsid w:val="00DA506A"/>
    <w:rsid w:val="00DA6078"/>
    <w:rsid w:val="00DB0930"/>
    <w:rsid w:val="00DB7F5B"/>
    <w:rsid w:val="00DC072E"/>
    <w:rsid w:val="00DC1314"/>
    <w:rsid w:val="00DC237B"/>
    <w:rsid w:val="00DC30AB"/>
    <w:rsid w:val="00DC7C15"/>
    <w:rsid w:val="00DD5740"/>
    <w:rsid w:val="00DD59DB"/>
    <w:rsid w:val="00DF0639"/>
    <w:rsid w:val="00DF299A"/>
    <w:rsid w:val="00DF5371"/>
    <w:rsid w:val="00DF64FC"/>
    <w:rsid w:val="00DF757B"/>
    <w:rsid w:val="00E0013B"/>
    <w:rsid w:val="00E026F2"/>
    <w:rsid w:val="00E10A38"/>
    <w:rsid w:val="00E12DC6"/>
    <w:rsid w:val="00E14CE0"/>
    <w:rsid w:val="00E153BB"/>
    <w:rsid w:val="00E163E3"/>
    <w:rsid w:val="00E210F7"/>
    <w:rsid w:val="00E22061"/>
    <w:rsid w:val="00E26AEF"/>
    <w:rsid w:val="00E326B7"/>
    <w:rsid w:val="00E33CCF"/>
    <w:rsid w:val="00E34841"/>
    <w:rsid w:val="00E35616"/>
    <w:rsid w:val="00E36A48"/>
    <w:rsid w:val="00E4254C"/>
    <w:rsid w:val="00E42BF2"/>
    <w:rsid w:val="00E436FF"/>
    <w:rsid w:val="00E43A64"/>
    <w:rsid w:val="00E45DFF"/>
    <w:rsid w:val="00E47785"/>
    <w:rsid w:val="00E47F9A"/>
    <w:rsid w:val="00E52018"/>
    <w:rsid w:val="00E5530E"/>
    <w:rsid w:val="00E619E4"/>
    <w:rsid w:val="00E6644E"/>
    <w:rsid w:val="00E71325"/>
    <w:rsid w:val="00E71A01"/>
    <w:rsid w:val="00E71AAE"/>
    <w:rsid w:val="00E72BB8"/>
    <w:rsid w:val="00E749A3"/>
    <w:rsid w:val="00E82786"/>
    <w:rsid w:val="00E838E1"/>
    <w:rsid w:val="00E841F2"/>
    <w:rsid w:val="00E91FF7"/>
    <w:rsid w:val="00E9238C"/>
    <w:rsid w:val="00E96294"/>
    <w:rsid w:val="00EA06B3"/>
    <w:rsid w:val="00EA2BF9"/>
    <w:rsid w:val="00EA4BD9"/>
    <w:rsid w:val="00EA5A8E"/>
    <w:rsid w:val="00EA73C2"/>
    <w:rsid w:val="00EA7548"/>
    <w:rsid w:val="00EB0B59"/>
    <w:rsid w:val="00EB2130"/>
    <w:rsid w:val="00EB4281"/>
    <w:rsid w:val="00EB6837"/>
    <w:rsid w:val="00EC397F"/>
    <w:rsid w:val="00EC7A94"/>
    <w:rsid w:val="00ED2583"/>
    <w:rsid w:val="00ED3B73"/>
    <w:rsid w:val="00ED3F48"/>
    <w:rsid w:val="00EE56D5"/>
    <w:rsid w:val="00EE734B"/>
    <w:rsid w:val="00EF66B7"/>
    <w:rsid w:val="00F00553"/>
    <w:rsid w:val="00F053D0"/>
    <w:rsid w:val="00F058F1"/>
    <w:rsid w:val="00F111E1"/>
    <w:rsid w:val="00F13D57"/>
    <w:rsid w:val="00F15156"/>
    <w:rsid w:val="00F15905"/>
    <w:rsid w:val="00F17293"/>
    <w:rsid w:val="00F20BCB"/>
    <w:rsid w:val="00F23DD1"/>
    <w:rsid w:val="00F27124"/>
    <w:rsid w:val="00F35048"/>
    <w:rsid w:val="00F3639A"/>
    <w:rsid w:val="00F3639F"/>
    <w:rsid w:val="00F36ABB"/>
    <w:rsid w:val="00F40B96"/>
    <w:rsid w:val="00F45216"/>
    <w:rsid w:val="00F50648"/>
    <w:rsid w:val="00F50EC5"/>
    <w:rsid w:val="00F51D7C"/>
    <w:rsid w:val="00F52388"/>
    <w:rsid w:val="00F53AE4"/>
    <w:rsid w:val="00F56E66"/>
    <w:rsid w:val="00F6022A"/>
    <w:rsid w:val="00F63F54"/>
    <w:rsid w:val="00F63FC9"/>
    <w:rsid w:val="00F66491"/>
    <w:rsid w:val="00F66CFE"/>
    <w:rsid w:val="00F66F2E"/>
    <w:rsid w:val="00F71218"/>
    <w:rsid w:val="00F71FB5"/>
    <w:rsid w:val="00F73EF7"/>
    <w:rsid w:val="00F75402"/>
    <w:rsid w:val="00F77131"/>
    <w:rsid w:val="00F910AE"/>
    <w:rsid w:val="00F92C6A"/>
    <w:rsid w:val="00F94373"/>
    <w:rsid w:val="00F94C98"/>
    <w:rsid w:val="00FA059A"/>
    <w:rsid w:val="00FA27AB"/>
    <w:rsid w:val="00FA6580"/>
    <w:rsid w:val="00FA6749"/>
    <w:rsid w:val="00FB2C79"/>
    <w:rsid w:val="00FB4BB1"/>
    <w:rsid w:val="00FB75F7"/>
    <w:rsid w:val="00FB79CA"/>
    <w:rsid w:val="00FB7E0E"/>
    <w:rsid w:val="00FC2648"/>
    <w:rsid w:val="00FC7076"/>
    <w:rsid w:val="00FD410D"/>
    <w:rsid w:val="00FD7718"/>
    <w:rsid w:val="00FE4D1E"/>
    <w:rsid w:val="00FE6AF3"/>
    <w:rsid w:val="00FF1DC4"/>
    <w:rsid w:val="00FF3B72"/>
    <w:rsid w:val="00FF41FC"/>
    <w:rsid w:val="00FF5D6D"/>
    <w:rsid w:val="00FF7BF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62C8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AB"/>
    <w:pPr>
      <w:spacing w:before="89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AB"/>
    <w:pPr>
      <w:keepNext/>
      <w:widowControl w:val="0"/>
      <w:tabs>
        <w:tab w:val="left" w:pos="90"/>
      </w:tabs>
      <w:spacing w:before="390"/>
      <w:ind w:right="-424"/>
      <w:outlineLvl w:val="0"/>
    </w:pPr>
    <w:rPr>
      <w:b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8D3BAB"/>
    <w:pPr>
      <w:keepNext/>
      <w:spacing w:before="240" w:after="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D3BAB"/>
    <w:pPr>
      <w:keepNext/>
      <w:widowControl w:val="0"/>
      <w:tabs>
        <w:tab w:val="left" w:pos="90"/>
      </w:tabs>
      <w:spacing w:before="26"/>
      <w:outlineLvl w:val="2"/>
    </w:pPr>
    <w:rPr>
      <w:rFonts w:ascii="Book Antiqua" w:hAnsi="Book Antiqua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D3BAB"/>
    <w:pPr>
      <w:keepNext/>
      <w:widowControl w:val="0"/>
      <w:tabs>
        <w:tab w:val="left" w:pos="90"/>
        <w:tab w:val="left" w:pos="1200"/>
        <w:tab w:val="left" w:pos="6803"/>
      </w:tabs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3BAB"/>
    <w:pPr>
      <w:keepNext/>
      <w:widowControl w:val="0"/>
      <w:tabs>
        <w:tab w:val="left" w:pos="90"/>
      </w:tabs>
      <w:spacing w:before="205"/>
      <w:outlineLvl w:val="4"/>
    </w:pPr>
    <w:rPr>
      <w:b/>
      <w:color w:val="000080"/>
      <w:sz w:val="32"/>
    </w:rPr>
  </w:style>
  <w:style w:type="paragraph" w:styleId="Heading6">
    <w:name w:val="heading 6"/>
    <w:basedOn w:val="Normal"/>
    <w:next w:val="Normal"/>
    <w:link w:val="Heading6Char"/>
    <w:qFormat/>
    <w:rsid w:val="008D3BAB"/>
    <w:pPr>
      <w:keepNext/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D3BAB"/>
    <w:pPr>
      <w:keepNext/>
      <w:ind w:left="90"/>
      <w:outlineLvl w:val="6"/>
    </w:pPr>
    <w:rPr>
      <w:rFonts w:ascii="Book Antiqua" w:hAnsi="Book Antiqu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8D3BAB"/>
    <w:pPr>
      <w:keepNext/>
      <w:jc w:val="center"/>
      <w:outlineLvl w:val="8"/>
    </w:pPr>
    <w:rPr>
      <w:rFonts w:ascii="Book Antiqua" w:hAnsi="Book Antiqua"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BAB"/>
    <w:rPr>
      <w:rFonts w:ascii="Arial" w:eastAsia="Times New Roman" w:hAnsi="Arial" w:cs="Times New Roman"/>
      <w:b/>
      <w:iCs/>
      <w:sz w:val="32"/>
      <w:szCs w:val="20"/>
    </w:rPr>
  </w:style>
  <w:style w:type="character" w:customStyle="1" w:styleId="Heading2Char">
    <w:name w:val="Heading 2 Char"/>
    <w:link w:val="Heading2"/>
    <w:rsid w:val="008D3BAB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link w:val="Heading3"/>
    <w:rsid w:val="008D3BAB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Heading4Char">
    <w:name w:val="Heading 4 Char"/>
    <w:link w:val="Heading4"/>
    <w:rsid w:val="008D3BAB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link w:val="Heading5"/>
    <w:rsid w:val="008D3BAB"/>
    <w:rPr>
      <w:rFonts w:ascii="Arial" w:eastAsia="Times New Roman" w:hAnsi="Arial" w:cs="Times New Roman"/>
      <w:b/>
      <w:color w:val="000080"/>
      <w:sz w:val="32"/>
      <w:szCs w:val="20"/>
    </w:rPr>
  </w:style>
  <w:style w:type="character" w:customStyle="1" w:styleId="Heading6Char">
    <w:name w:val="Heading 6 Char"/>
    <w:link w:val="Heading6"/>
    <w:rsid w:val="008D3B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link w:val="Heading7"/>
    <w:rsid w:val="008D3BAB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9Char">
    <w:name w:val="Heading 9 Char"/>
    <w:link w:val="Heading9"/>
    <w:rsid w:val="008D3BAB"/>
    <w:rPr>
      <w:rFonts w:ascii="Book Antiqua" w:eastAsia="Times New Roman" w:hAnsi="Book Antiqua" w:cs="Times New Roman"/>
      <w:iCs/>
      <w:sz w:val="16"/>
      <w:szCs w:val="20"/>
    </w:rPr>
  </w:style>
  <w:style w:type="character" w:customStyle="1" w:styleId="PlainTextChar">
    <w:name w:val="Plain Text Char"/>
    <w:link w:val="PlainText"/>
    <w:uiPriority w:val="99"/>
    <w:semiHidden/>
    <w:rsid w:val="008D3BAB"/>
    <w:rPr>
      <w:rFonts w:ascii="Calibri" w:eastAsia="Times New Roman" w:hAnsi="Calibri" w:cs="Times New Roman"/>
      <w:sz w:val="20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3BAB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8D3BAB"/>
    <w:pPr>
      <w:widowControl w:val="0"/>
      <w:tabs>
        <w:tab w:val="left" w:pos="90"/>
      </w:tabs>
      <w:spacing w:before="26"/>
    </w:pPr>
    <w:rPr>
      <w:rFonts w:ascii="Book Antiqua" w:hAnsi="Book Antiqua" w:cs="Arial"/>
    </w:rPr>
  </w:style>
  <w:style w:type="character" w:customStyle="1" w:styleId="BodyTextChar">
    <w:name w:val="Body Text Char"/>
    <w:link w:val="BodyText"/>
    <w:rsid w:val="008D3BAB"/>
    <w:rPr>
      <w:rFonts w:ascii="Book Antiqua" w:eastAsia="Times New Roman" w:hAnsi="Book Antiqua" w:cs="Arial"/>
      <w:sz w:val="20"/>
      <w:szCs w:val="20"/>
    </w:rPr>
  </w:style>
  <w:style w:type="paragraph" w:styleId="Header">
    <w:name w:val="header"/>
    <w:basedOn w:val="Normal"/>
    <w:link w:val="HeaderChar"/>
    <w:rsid w:val="008D3BAB"/>
    <w:pPr>
      <w:pBdr>
        <w:bottom w:val="single" w:sz="4" w:space="1" w:color="auto"/>
      </w:pBdr>
      <w:tabs>
        <w:tab w:val="center" w:pos="4320"/>
        <w:tab w:val="right" w:pos="9072"/>
      </w:tabs>
    </w:pPr>
    <w:rPr>
      <w:rFonts w:ascii="Book Antiqua" w:hAnsi="Book Antiqua"/>
      <w:i/>
      <w:sz w:val="18"/>
    </w:rPr>
  </w:style>
  <w:style w:type="character" w:customStyle="1" w:styleId="HeaderChar">
    <w:name w:val="Header Char"/>
    <w:link w:val="Header"/>
    <w:rsid w:val="008D3BAB"/>
    <w:rPr>
      <w:rFonts w:ascii="Book Antiqua" w:eastAsia="Times New Roman" w:hAnsi="Book Antiqua" w:cs="Times New Roman"/>
      <w:i/>
      <w:sz w:val="18"/>
      <w:szCs w:val="20"/>
    </w:rPr>
  </w:style>
  <w:style w:type="character" w:styleId="PageNumber">
    <w:name w:val="page number"/>
    <w:basedOn w:val="DefaultParagraphFont"/>
    <w:rsid w:val="008D3BAB"/>
  </w:style>
  <w:style w:type="paragraph" w:styleId="Footer">
    <w:name w:val="footer"/>
    <w:basedOn w:val="Normal"/>
    <w:link w:val="FooterChar"/>
    <w:rsid w:val="008D3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D3BAB"/>
    <w:rPr>
      <w:rFonts w:ascii="Arial" w:eastAsia="Times New Roman" w:hAnsi="Arial" w:cs="Times New Roman"/>
      <w:sz w:val="20"/>
      <w:szCs w:val="20"/>
    </w:rPr>
  </w:style>
  <w:style w:type="paragraph" w:customStyle="1" w:styleId="Authorisation">
    <w:name w:val="Authorisation"/>
    <w:basedOn w:val="Title"/>
    <w:rsid w:val="008D3BAB"/>
    <w:pPr>
      <w:jc w:val="left"/>
    </w:pPr>
    <w:rPr>
      <w:rFonts w:ascii="Arial Black" w:hAnsi="Arial Black"/>
      <w:sz w:val="20"/>
    </w:rPr>
  </w:style>
  <w:style w:type="paragraph" w:styleId="Title">
    <w:name w:val="Title"/>
    <w:basedOn w:val="Normal"/>
    <w:link w:val="TitleChar"/>
    <w:qFormat/>
    <w:rsid w:val="008D3BAB"/>
    <w:pPr>
      <w:spacing w:before="240" w:after="60"/>
      <w:ind w:right="-424"/>
      <w:jc w:val="center"/>
      <w:outlineLvl w:val="0"/>
    </w:pPr>
    <w:rPr>
      <w:rFonts w:ascii="Book Antiqua" w:hAnsi="Book Antiqua"/>
      <w:bCs/>
      <w:kern w:val="28"/>
      <w:sz w:val="16"/>
    </w:rPr>
  </w:style>
  <w:style w:type="character" w:customStyle="1" w:styleId="TitleChar">
    <w:name w:val="Title Char"/>
    <w:link w:val="Title"/>
    <w:rsid w:val="008D3BAB"/>
    <w:rPr>
      <w:rFonts w:ascii="Book Antiqua" w:eastAsia="Times New Roman" w:hAnsi="Book Antiqua" w:cs="Times New Roman"/>
      <w:bCs/>
      <w:kern w:val="28"/>
      <w:sz w:val="16"/>
      <w:szCs w:val="20"/>
    </w:rPr>
  </w:style>
  <w:style w:type="paragraph" w:styleId="BodyTextIndent">
    <w:name w:val="Body Text Indent"/>
    <w:basedOn w:val="Normal"/>
    <w:link w:val="BodyTextIndentChar"/>
    <w:rsid w:val="008D3BAB"/>
    <w:pPr>
      <w:spacing w:after="120"/>
      <w:ind w:left="283"/>
    </w:pPr>
    <w:rPr>
      <w:rFonts w:ascii="Book Antiqua" w:hAnsi="Book Antiqua"/>
    </w:rPr>
  </w:style>
  <w:style w:type="character" w:customStyle="1" w:styleId="BodyTextIndentChar">
    <w:name w:val="Body Text Indent Char"/>
    <w:link w:val="BodyTextIndent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ACTIVITY">
    <w:name w:val="ACTIVITY"/>
    <w:rsid w:val="008D3BAB"/>
    <w:pPr>
      <w:keepNext/>
      <w:spacing w:before="120" w:after="120"/>
    </w:pPr>
    <w:rPr>
      <w:rFonts w:ascii="Arial" w:eastAsia="Times New Roman" w:hAnsi="Arial"/>
      <w:b/>
      <w:sz w:val="22"/>
      <w:lang w:eastAsia="en-US"/>
    </w:rPr>
  </w:style>
  <w:style w:type="paragraph" w:customStyle="1" w:styleId="Daterange">
    <w:name w:val="Date range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before="0" w:after="160"/>
    </w:pPr>
    <w:rPr>
      <w:color w:val="000000"/>
    </w:rPr>
  </w:style>
  <w:style w:type="paragraph" w:customStyle="1" w:styleId="Activityline">
    <w:name w:val="Activity line"/>
    <w:basedOn w:val="Normal"/>
    <w:rsid w:val="008D3BAB"/>
    <w:pPr>
      <w:pBdr>
        <w:bottom w:val="single" w:sz="12" w:space="1" w:color="auto"/>
      </w:pBdr>
      <w:ind w:right="284"/>
    </w:pPr>
  </w:style>
  <w:style w:type="paragraph" w:customStyle="1" w:styleId="Functionline">
    <w:name w:val="Function line"/>
    <w:basedOn w:val="Activityline"/>
    <w:rsid w:val="008D3BAB"/>
    <w:pPr>
      <w:pBdr>
        <w:bottom w:val="thickThinLargeGap" w:sz="24" w:space="1" w:color="auto"/>
      </w:pBdr>
    </w:pPr>
  </w:style>
  <w:style w:type="paragraph" w:customStyle="1" w:styleId="ScopeNoteActivity">
    <w:name w:val="Scope Note Activity"/>
    <w:basedOn w:val="Normal"/>
    <w:rsid w:val="008D3BAB"/>
    <w:pPr>
      <w:widowControl w:val="0"/>
      <w:tabs>
        <w:tab w:val="left" w:pos="90"/>
      </w:tabs>
      <w:spacing w:before="26"/>
    </w:pPr>
  </w:style>
  <w:style w:type="paragraph" w:styleId="TOC2">
    <w:name w:val="toc 2"/>
    <w:basedOn w:val="Normal"/>
    <w:next w:val="Normal"/>
    <w:autoRedefine/>
    <w:semiHidden/>
    <w:rsid w:val="008D3BAB"/>
    <w:pPr>
      <w:tabs>
        <w:tab w:val="right" w:pos="9000"/>
      </w:tabs>
      <w:spacing w:before="240"/>
      <w:ind w:left="720"/>
    </w:pPr>
    <w:rPr>
      <w:rFonts w:ascii="Book Antiqua" w:hAnsi="Book Antiqua"/>
      <w:b/>
      <w:bCs/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rsid w:val="008D3BAB"/>
    <w:pPr>
      <w:tabs>
        <w:tab w:val="left" w:pos="5387"/>
      </w:tabs>
      <w:spacing w:before="26"/>
      <w:ind w:left="284"/>
    </w:pPr>
    <w:rPr>
      <w:rFonts w:ascii="Book Antiqua" w:hAnsi="Book Antiqua"/>
    </w:rPr>
  </w:style>
  <w:style w:type="character" w:customStyle="1" w:styleId="BodyTextIndent2Char">
    <w:name w:val="Body Text Indent 2 Char"/>
    <w:link w:val="BodyTextIndent2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Forfunction">
    <w:name w:val="For function"/>
    <w:basedOn w:val="BodyText"/>
    <w:rsid w:val="008D3BAB"/>
    <w:pPr>
      <w:widowControl/>
      <w:tabs>
        <w:tab w:val="clear" w:pos="90"/>
      </w:tabs>
      <w:spacing w:before="120" w:after="240"/>
    </w:pPr>
    <w:rPr>
      <w:rFonts w:ascii="Arial (W1)" w:hAnsi="Arial (W1)"/>
      <w:iCs/>
    </w:rPr>
  </w:style>
  <w:style w:type="paragraph" w:customStyle="1" w:styleId="Foractivity">
    <w:name w:val="For activity"/>
    <w:basedOn w:val="BodyText"/>
    <w:rsid w:val="008D3BAB"/>
    <w:pPr>
      <w:tabs>
        <w:tab w:val="left" w:pos="1211"/>
        <w:tab w:val="left" w:pos="6745"/>
      </w:tabs>
      <w:spacing w:before="240"/>
    </w:pPr>
    <w:rPr>
      <w:rFonts w:ascii="Arial (W1)" w:hAnsi="Arial (W1)" w:cs="Times New Roman"/>
      <w:i/>
    </w:rPr>
  </w:style>
  <w:style w:type="paragraph" w:customStyle="1" w:styleId="Entry">
    <w:name w:val="Entry"/>
    <w:basedOn w:val="Normal"/>
    <w:rsid w:val="008D3BAB"/>
    <w:pPr>
      <w:widowControl w:val="0"/>
      <w:tabs>
        <w:tab w:val="left" w:pos="90"/>
        <w:tab w:val="left" w:pos="1276"/>
        <w:tab w:val="left" w:pos="6745"/>
      </w:tabs>
      <w:spacing w:before="240"/>
    </w:pPr>
    <w:rPr>
      <w:b/>
      <w:i/>
      <w:color w:val="000080"/>
      <w:sz w:val="22"/>
    </w:rPr>
  </w:style>
  <w:style w:type="paragraph" w:customStyle="1" w:styleId="FUNCTION">
    <w:name w:val="FUNCTION"/>
    <w:rsid w:val="008D3BAB"/>
    <w:pPr>
      <w:spacing w:before="240" w:after="120"/>
    </w:pPr>
    <w:rPr>
      <w:rFonts w:ascii="Arial" w:eastAsia="Times New Roman" w:hAnsi="Arial"/>
      <w:b/>
      <w:sz w:val="32"/>
      <w:lang w:eastAsia="en-US"/>
    </w:rPr>
  </w:style>
  <w:style w:type="paragraph" w:customStyle="1" w:styleId="Bullet">
    <w:name w:val="Bullet"/>
    <w:basedOn w:val="Normal"/>
    <w:rsid w:val="008D3BAB"/>
    <w:pPr>
      <w:widowControl w:val="0"/>
      <w:numPr>
        <w:numId w:val="1"/>
      </w:numPr>
      <w:tabs>
        <w:tab w:val="clear" w:pos="450"/>
        <w:tab w:val="left" w:pos="340"/>
      </w:tabs>
      <w:spacing w:before="0"/>
      <w:ind w:left="340" w:hanging="340"/>
    </w:pPr>
  </w:style>
  <w:style w:type="paragraph" w:customStyle="1" w:styleId="RDATitle">
    <w:name w:val="RDA Title"/>
    <w:basedOn w:val="Heading6"/>
    <w:rsid w:val="008D3BAB"/>
    <w:pPr>
      <w:ind w:left="3600" w:right="-424"/>
      <w:jc w:val="center"/>
    </w:pPr>
    <w:rPr>
      <w:rFonts w:ascii="Book Antiqua" w:hAnsi="Book Antiqua"/>
      <w:sz w:val="52"/>
    </w:rPr>
  </w:style>
  <w:style w:type="paragraph" w:customStyle="1" w:styleId="AgencyTitle">
    <w:name w:val="AgencyTitle"/>
    <w:basedOn w:val="Normal"/>
    <w:rsid w:val="008D3BAB"/>
    <w:pPr>
      <w:ind w:left="3600" w:right="-424"/>
      <w:jc w:val="center"/>
    </w:pPr>
    <w:rPr>
      <w:rFonts w:ascii="Book Antiqua" w:hAnsi="Book Antiqua"/>
      <w:b/>
      <w:bCs/>
      <w:sz w:val="52"/>
    </w:rPr>
  </w:style>
  <w:style w:type="paragraph" w:customStyle="1" w:styleId="JobNumber">
    <w:name w:val="JobNumber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IssueDate">
    <w:name w:val="IssueDate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Contents">
    <w:name w:val="Contents"/>
    <w:basedOn w:val="Heading7"/>
    <w:rsid w:val="008D3BAB"/>
    <w:pPr>
      <w:ind w:left="567"/>
    </w:pPr>
  </w:style>
  <w:style w:type="paragraph" w:customStyle="1" w:styleId="ScopeNoteFunction">
    <w:name w:val="Scope Note Function"/>
    <w:basedOn w:val="Normal"/>
    <w:rsid w:val="008D3BAB"/>
  </w:style>
  <w:style w:type="paragraph" w:customStyle="1" w:styleId="RecordsDescription">
    <w:name w:val="RecordsDescription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</w:style>
  <w:style w:type="paragraph" w:customStyle="1" w:styleId="DisposalAction">
    <w:name w:val="DisposalAction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after="160"/>
    </w:pPr>
  </w:style>
  <w:style w:type="paragraph" w:customStyle="1" w:styleId="Title1">
    <w:name w:val="Title1"/>
    <w:basedOn w:val="Title"/>
    <w:rsid w:val="008D3BAB"/>
    <w:pPr>
      <w:jc w:val="left"/>
    </w:pPr>
    <w:rPr>
      <w:b/>
      <w:bCs w:val="0"/>
      <w:sz w:val="22"/>
    </w:rPr>
  </w:style>
  <w:style w:type="paragraph" w:customStyle="1" w:styleId="ClassNo">
    <w:name w:val="ClassNo.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000000"/>
    </w:rPr>
  </w:style>
  <w:style w:type="paragraph" w:customStyle="1" w:styleId="Proposed">
    <w:name w:val="Proposed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FF0000"/>
    </w:rPr>
  </w:style>
  <w:style w:type="paragraph" w:customStyle="1" w:styleId="ForRecordsDescription">
    <w:name w:val="For RecordsDescription"/>
    <w:basedOn w:val="Daterange"/>
    <w:rsid w:val="008D3BAB"/>
    <w:rPr>
      <w:rFonts w:ascii="Arial (W1)" w:hAnsi="Arial (W1)"/>
      <w:i/>
    </w:rPr>
  </w:style>
  <w:style w:type="character" w:styleId="Hyperlink">
    <w:name w:val="Hyperlink"/>
    <w:rsid w:val="008D3BAB"/>
    <w:rPr>
      <w:color w:val="0000FF"/>
      <w:u w:val="single"/>
    </w:rPr>
  </w:style>
  <w:style w:type="paragraph" w:customStyle="1" w:styleId="FUNCTIONTEXT">
    <w:name w:val="FUNCTION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HEADERTEXT">
    <w:name w:val="HEADERTEXT"/>
    <w:basedOn w:val="Normal"/>
    <w:rsid w:val="008D3BAB"/>
    <w:pPr>
      <w:spacing w:before="0"/>
    </w:pPr>
    <w:rPr>
      <w:rFonts w:ascii="Book Antiqua" w:hAnsi="Book Antiqua"/>
      <w:i/>
      <w:sz w:val="18"/>
    </w:rPr>
  </w:style>
  <w:style w:type="paragraph" w:customStyle="1" w:styleId="ACTIVITYTEXT">
    <w:name w:val="ACTIVITY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Toc1">
    <w:name w:val="Toc1"/>
    <w:basedOn w:val="Contents"/>
    <w:link w:val="Toc1Char"/>
    <w:rsid w:val="008D3BAB"/>
    <w:pPr>
      <w:ind w:left="0"/>
    </w:pPr>
  </w:style>
  <w:style w:type="character" w:customStyle="1" w:styleId="Toc1Char">
    <w:name w:val="Toc1 Char"/>
    <w:link w:val="Toc1"/>
    <w:rsid w:val="008D3BAB"/>
    <w:rPr>
      <w:rFonts w:ascii="Book Antiqua" w:eastAsia="Times New Roman" w:hAnsi="Book Antiqua" w:cs="Times New Roman"/>
      <w:b/>
      <w:sz w:val="24"/>
      <w:szCs w:val="20"/>
    </w:rPr>
  </w:style>
  <w:style w:type="paragraph" w:customStyle="1" w:styleId="ACTIVITYFORTEXT">
    <w:name w:val="ACTIVITYFORTEXT"/>
    <w:basedOn w:val="Normal"/>
    <w:rsid w:val="008D3BAB"/>
    <w:pPr>
      <w:spacing w:before="0" w:after="120"/>
    </w:pPr>
    <w:rPr>
      <w:i/>
    </w:rPr>
  </w:style>
  <w:style w:type="character" w:customStyle="1" w:styleId="CommentTextChar">
    <w:name w:val="Comment Text Char"/>
    <w:link w:val="CommentText"/>
    <w:semiHidden/>
    <w:rsid w:val="008D3BA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D3BAB"/>
  </w:style>
  <w:style w:type="character" w:customStyle="1" w:styleId="CommentSubjectChar">
    <w:name w:val="Comment Subject Char"/>
    <w:link w:val="CommentSubject"/>
    <w:semiHidden/>
    <w:rsid w:val="008D3BAB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BAB"/>
    <w:rPr>
      <w:b/>
      <w:bCs/>
    </w:rPr>
  </w:style>
  <w:style w:type="character" w:customStyle="1" w:styleId="BalloonTextChar">
    <w:name w:val="Balloon Text Char"/>
    <w:link w:val="BalloonText"/>
    <w:semiHidden/>
    <w:rsid w:val="008D3BA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D3BA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D3B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D3BAB"/>
    <w:rPr>
      <w:rFonts w:ascii="Arial" w:eastAsia="Times New Roman" w:hAnsi="Arial" w:cs="Times New Roman"/>
      <w:sz w:val="16"/>
      <w:szCs w:val="16"/>
    </w:rPr>
  </w:style>
  <w:style w:type="paragraph" w:customStyle="1" w:styleId="Text">
    <w:name w:val="Text"/>
    <w:basedOn w:val="Normal"/>
    <w:rsid w:val="008D3BAB"/>
    <w:pPr>
      <w:keepLines/>
      <w:spacing w:before="240" w:after="100" w:line="240" w:lineRule="atLeast"/>
    </w:pPr>
    <w:rPr>
      <w:rFonts w:ascii="Book Antiqua" w:hAnsi="Book Antiqua"/>
      <w:sz w:val="22"/>
    </w:rPr>
  </w:style>
  <w:style w:type="paragraph" w:customStyle="1" w:styleId="Hiddenparagraph">
    <w:name w:val="Hidden paragraph"/>
    <w:basedOn w:val="TOC2"/>
    <w:next w:val="TOC2"/>
    <w:rsid w:val="008D3BAB"/>
    <w:pPr>
      <w:keepLines/>
      <w:tabs>
        <w:tab w:val="right" w:pos="8789"/>
        <w:tab w:val="right" w:pos="9214"/>
      </w:tabs>
      <w:spacing w:before="0" w:line="20" w:lineRule="exact"/>
      <w:ind w:left="567" w:right="567" w:hanging="567"/>
    </w:pPr>
    <w:rPr>
      <w:b w:val="0"/>
      <w:bCs w:val="0"/>
      <w:noProof/>
    </w:rPr>
  </w:style>
  <w:style w:type="character" w:customStyle="1" w:styleId="FootnoteTextChar">
    <w:name w:val="Footnote Text Char"/>
    <w:link w:val="FootnoteText"/>
    <w:semiHidden/>
    <w:rsid w:val="008D3BAB"/>
    <w:rPr>
      <w:rFonts w:ascii="Book Antiqua" w:eastAsia="Times New Roman" w:hAnsi="Book Antiqu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D3BAB"/>
    <w:pPr>
      <w:keepLines/>
      <w:spacing w:before="240"/>
    </w:pPr>
    <w:rPr>
      <w:rFonts w:ascii="Book Antiqua" w:hAnsi="Book Antiqua"/>
    </w:rPr>
  </w:style>
  <w:style w:type="paragraph" w:customStyle="1" w:styleId="Indentedlist">
    <w:name w:val="Indented list"/>
    <w:basedOn w:val="Normal"/>
    <w:rsid w:val="008D3BAB"/>
    <w:pPr>
      <w:keepLines/>
      <w:tabs>
        <w:tab w:val="num" w:pos="284"/>
      </w:tabs>
      <w:spacing w:before="240"/>
      <w:ind w:left="284" w:hanging="284"/>
    </w:pPr>
    <w:rPr>
      <w:rFonts w:ascii="Book Antiqua" w:hAnsi="Book Antiqua"/>
      <w:sz w:val="22"/>
    </w:rPr>
  </w:style>
  <w:style w:type="paragraph" w:customStyle="1" w:styleId="table">
    <w:name w:val="table"/>
    <w:basedOn w:val="Normal"/>
    <w:rsid w:val="008D3BAB"/>
    <w:pPr>
      <w:keepLines/>
      <w:spacing w:before="100"/>
    </w:pPr>
    <w:rPr>
      <w:rFonts w:ascii="Palatino" w:hAnsi="Palatino"/>
      <w:snapToGrid w:val="0"/>
    </w:rPr>
  </w:style>
  <w:style w:type="paragraph" w:styleId="Caption">
    <w:name w:val="caption"/>
    <w:basedOn w:val="Normal"/>
    <w:next w:val="Normal"/>
    <w:qFormat/>
    <w:rsid w:val="008D3BAB"/>
    <w:pPr>
      <w:keepLines/>
      <w:spacing w:before="120" w:after="120"/>
      <w:jc w:val="center"/>
    </w:pPr>
    <w:rPr>
      <w:rFonts w:ascii="Book Antiqua" w:hAnsi="Book Antiqua"/>
      <w:b/>
      <w:sz w:val="22"/>
    </w:rPr>
  </w:style>
  <w:style w:type="paragraph" w:customStyle="1" w:styleId="Table0">
    <w:name w:val="Table"/>
    <w:basedOn w:val="Normal"/>
    <w:rsid w:val="008D3BAB"/>
    <w:pPr>
      <w:keepLines/>
      <w:spacing w:before="60"/>
    </w:pPr>
    <w:rPr>
      <w:rFonts w:ascii="Book Antiqua" w:hAnsi="Book Antiqua"/>
    </w:rPr>
  </w:style>
  <w:style w:type="paragraph" w:customStyle="1" w:styleId="Default">
    <w:name w:val="Default"/>
    <w:rsid w:val="008D3BA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  <w:style w:type="character" w:customStyle="1" w:styleId="CharChar">
    <w:name w:val="Char Char"/>
    <w:rsid w:val="008D3BAB"/>
    <w:rPr>
      <w:rFonts w:ascii="Book Antiqua" w:hAnsi="Book Antiqua" w:cs="Arial"/>
      <w:lang w:val="en-AU" w:eastAsia="en-US" w:bidi="ar-SA"/>
    </w:rPr>
  </w:style>
  <w:style w:type="character" w:styleId="Emphasis">
    <w:name w:val="Emphasis"/>
    <w:qFormat/>
    <w:rsid w:val="008D3BAB"/>
    <w:rPr>
      <w:b/>
      <w:bCs/>
      <w:i w:val="0"/>
      <w:iCs w:val="0"/>
    </w:rPr>
  </w:style>
  <w:style w:type="paragraph" w:customStyle="1" w:styleId="ahead">
    <w:name w:val="ahead"/>
    <w:rsid w:val="008D3BAB"/>
    <w:pPr>
      <w:keepNext/>
      <w:widowControl w:val="0"/>
      <w:autoSpaceDE w:val="0"/>
      <w:autoSpaceDN w:val="0"/>
      <w:adjustRightInd w:val="0"/>
      <w:ind w:left="540" w:hanging="540"/>
    </w:pPr>
    <w:rPr>
      <w:rFonts w:ascii="Times New Roman" w:eastAsia="Times New Roman" w:hAnsi="Times New Roman"/>
      <w:lang w:eastAsia="en-US"/>
    </w:rPr>
  </w:style>
  <w:style w:type="paragraph" w:customStyle="1" w:styleId="Main">
    <w:name w:val="Main"/>
    <w:rsid w:val="008D3BAB"/>
    <w:pPr>
      <w:widowControl w:val="0"/>
      <w:tabs>
        <w:tab w:val="right" w:pos="9360"/>
      </w:tabs>
      <w:autoSpaceDE w:val="0"/>
      <w:autoSpaceDN w:val="0"/>
      <w:adjustRightInd w:val="0"/>
      <w:ind w:left="600" w:hanging="600"/>
    </w:pPr>
    <w:rPr>
      <w:rFonts w:ascii="Times New Roman" w:eastAsia="Times New Roman" w:hAnsi="Times New Roman"/>
      <w:lang w:eastAsia="en-US"/>
    </w:rPr>
  </w:style>
  <w:style w:type="paragraph" w:customStyle="1" w:styleId="Sub1">
    <w:name w:val="Sub 1"/>
    <w:rsid w:val="008D3BAB"/>
    <w:pPr>
      <w:widowControl w:val="0"/>
      <w:tabs>
        <w:tab w:val="right" w:pos="9360"/>
      </w:tabs>
      <w:autoSpaceDE w:val="0"/>
      <w:autoSpaceDN w:val="0"/>
      <w:adjustRightInd w:val="0"/>
      <w:ind w:left="840" w:hanging="600"/>
    </w:pPr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D24B6E"/>
    <w:rPr>
      <w:vertAlign w:val="superscript"/>
    </w:rPr>
  </w:style>
  <w:style w:type="character" w:styleId="CommentReference">
    <w:name w:val="annotation reference"/>
    <w:semiHidden/>
    <w:unhideWhenUsed/>
    <w:rsid w:val="001E10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20E8-3CEB-4DFA-8B9F-C889EAAFC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AFDA Express Version 2 Index 2017 - Legal Services - DOC - Accessible Version for Publication to the Web</vt:lpstr>
    </vt:vector>
  </TitlesOfParts>
  <LinksUpToDate>false</LinksUpToDate>
  <CharactersWithSpaces>8818</CharactersWithSpaces>
  <SharedDoc>false</SharedDoc>
  <HyperlinkBase>http://www.naa.gov.au/information-management/records-authorities/types-of-records-authorities/afda-and-express-review/afda-express-version-2/index.aspx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Index - Strategic Management</dc:title>
  <dc:subject>Records Authority Index, Information management standards, Recordkeeping standards</dc:subject>
  <dc:creator/>
  <cp:keywords>Strategic Management, AFDA, Index</cp:keywords>
  <cp:lastModifiedBy/>
  <cp:revision>1</cp:revision>
  <dcterms:created xsi:type="dcterms:W3CDTF">2020-02-26T23:42:00Z</dcterms:created>
  <dcterms:modified xsi:type="dcterms:W3CDTF">2020-02-28T02:58:00Z</dcterms:modified>
  <cp:category>Legal Services</cp:category>
</cp:coreProperties>
</file>