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B01" w:rsidRDefault="00122B01" w:rsidP="00122B01">
      <w:pPr>
        <w:rPr>
          <w:lang w:val="en"/>
        </w:rPr>
      </w:pPr>
      <w:r w:rsidRPr="00EE59DC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35A9A151" wp14:editId="479E5DA4">
            <wp:simplePos x="0" y="0"/>
            <wp:positionH relativeFrom="margin">
              <wp:posOffset>-149030</wp:posOffset>
            </wp:positionH>
            <wp:positionV relativeFrom="paragraph">
              <wp:posOffset>-120748</wp:posOffset>
            </wp:positionV>
            <wp:extent cx="7118252" cy="10068882"/>
            <wp:effectExtent l="0" t="0" r="6985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252" cy="10068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59D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B45C8" wp14:editId="1130BE09">
                <wp:simplePos x="0" y="0"/>
                <wp:positionH relativeFrom="column">
                  <wp:posOffset>1034415</wp:posOffset>
                </wp:positionH>
                <wp:positionV relativeFrom="paragraph">
                  <wp:posOffset>3416300</wp:posOffset>
                </wp:positionV>
                <wp:extent cx="5589270" cy="18859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1885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B01" w:rsidRPr="00122B01" w:rsidRDefault="00122B01" w:rsidP="00122B01">
                            <w:pPr>
                              <w:pStyle w:val="Title"/>
                              <w:rPr>
                                <w:color w:val="auto"/>
                                <w:sz w:val="56"/>
                              </w:rPr>
                            </w:pPr>
                            <w:r w:rsidRPr="00122B01">
                              <w:rPr>
                                <w:color w:val="auto"/>
                                <w:sz w:val="56"/>
                              </w:rPr>
                              <w:t>Template for system information management plan</w:t>
                            </w:r>
                          </w:p>
                          <w:p w:rsidR="00122B01" w:rsidRPr="00EE59DC" w:rsidRDefault="00122B01" w:rsidP="00122B01">
                            <w:pPr>
                              <w:pStyle w:val="NAAAuthor"/>
                              <w:rPr>
                                <w:color w:val="auto"/>
                              </w:rPr>
                            </w:pPr>
                            <w:r w:rsidRPr="00122B01">
                              <w:rPr>
                                <w:color w:val="auto"/>
                              </w:rPr>
                              <w:t>National Archives of Australia</w:t>
                            </w:r>
                          </w:p>
                          <w:p w:rsidR="00122B01" w:rsidRPr="00EE59DC" w:rsidRDefault="00122B01" w:rsidP="00122B01">
                            <w:pPr>
                              <w:pStyle w:val="NAAAuthor"/>
                              <w:rPr>
                                <w:color w:val="auto"/>
                              </w:rPr>
                            </w:pPr>
                          </w:p>
                          <w:p w:rsidR="00122B01" w:rsidRPr="00EE59DC" w:rsidRDefault="00122B01" w:rsidP="00122B0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B45C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1.45pt;margin-top:269pt;width:440.1pt;height:1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" filled="f" stroked="f">
                <v:textbox>
                  <w:txbxContent>
                    <w:p w:rsidR="00122B01" w:rsidRPr="00122B01" w:rsidRDefault="00122B01" w:rsidP="00122B01">
                      <w:pPr>
                        <w:pStyle w:val="Title"/>
                        <w:rPr>
                          <w:color w:val="auto"/>
                          <w:sz w:val="56"/>
                        </w:rPr>
                      </w:pPr>
                      <w:r w:rsidRPr="00122B01">
                        <w:rPr>
                          <w:color w:val="auto"/>
                          <w:sz w:val="56"/>
                        </w:rPr>
                        <w:t>Template for system information management plan</w:t>
                      </w:r>
                    </w:p>
                    <w:p w:rsidR="00122B01" w:rsidRPr="00EE59DC" w:rsidRDefault="00122B01" w:rsidP="00122B01">
                      <w:pPr>
                        <w:pStyle w:val="NAAAuthor"/>
                        <w:rPr>
                          <w:color w:val="auto"/>
                        </w:rPr>
                      </w:pPr>
                      <w:r w:rsidRPr="00122B01">
                        <w:rPr>
                          <w:color w:val="auto"/>
                        </w:rPr>
                        <w:t>National Archives of Australia</w:t>
                      </w:r>
                    </w:p>
                    <w:p w:rsidR="00122B01" w:rsidRPr="00EE59DC" w:rsidRDefault="00122B01" w:rsidP="00122B01">
                      <w:pPr>
                        <w:pStyle w:val="NAAAuthor"/>
                        <w:rPr>
                          <w:color w:val="auto"/>
                        </w:rPr>
                      </w:pPr>
                    </w:p>
                    <w:p w:rsidR="00122B01" w:rsidRPr="00EE59DC" w:rsidRDefault="00122B01" w:rsidP="00122B0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  <w:r>
        <w:rPr>
          <w:lang w:val="en"/>
        </w:rPr>
        <w:lastRenderedPageBreak/>
        <w:t>The assessment of each system should be documented in a system information management plan template. This plan:</w:t>
      </w:r>
    </w:p>
    <w:p w:rsidR="00122B01" w:rsidRPr="000F544C" w:rsidRDefault="00122B01" w:rsidP="00122B01">
      <w:pPr>
        <w:pStyle w:val="ListParagraph"/>
        <w:numPr>
          <w:ilvl w:val="0"/>
          <w:numId w:val="1"/>
        </w:numPr>
        <w:rPr>
          <w:lang w:val="en"/>
        </w:rPr>
      </w:pPr>
      <w:r w:rsidRPr="000F544C">
        <w:rPr>
          <w:lang w:val="en"/>
        </w:rPr>
        <w:t>will link to your systems register and other information governance documents</w:t>
      </w:r>
    </w:p>
    <w:p w:rsidR="00122B01" w:rsidRPr="000F544C" w:rsidRDefault="00122B01" w:rsidP="00122B01">
      <w:pPr>
        <w:pStyle w:val="ListParagraph"/>
        <w:numPr>
          <w:ilvl w:val="0"/>
          <w:numId w:val="1"/>
        </w:numPr>
        <w:rPr>
          <w:lang w:val="en"/>
        </w:rPr>
      </w:pPr>
      <w:r w:rsidRPr="000F544C">
        <w:rPr>
          <w:lang w:val="en"/>
        </w:rPr>
        <w:t>should cover all relevant information about the system including software, business owners, how it will be managed over its life and details about its assessment against the framework, and</w:t>
      </w:r>
    </w:p>
    <w:p w:rsidR="00122B01" w:rsidRPr="000F544C" w:rsidRDefault="00122B01" w:rsidP="00122B01">
      <w:pPr>
        <w:pStyle w:val="ListParagraph"/>
        <w:numPr>
          <w:ilvl w:val="0"/>
          <w:numId w:val="1"/>
        </w:numPr>
        <w:rPr>
          <w:lang w:val="en"/>
        </w:rPr>
      </w:pPr>
      <w:r w:rsidRPr="000F544C">
        <w:rPr>
          <w:lang w:val="en"/>
        </w:rPr>
        <w:t>may extend to systems and technology hosted in the cloud, or via social media and mobile devices.</w:t>
      </w:r>
    </w:p>
    <w:p w:rsidR="00C401E7" w:rsidRDefault="00C401E7" w:rsidP="00122B01">
      <w:pPr>
        <w:rPr>
          <w:lang w:val="en"/>
        </w:rPr>
      </w:pPr>
    </w:p>
    <w:p w:rsidR="00FA3450" w:rsidRDefault="00FA3450" w:rsidP="00122B01">
      <w:pPr>
        <w:rPr>
          <w:lang w:val="en"/>
        </w:rPr>
      </w:pP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122B01" w:rsidTr="00551C05">
        <w:trPr>
          <w:trHeight w:val="411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b/>
                <w:bCs/>
              </w:rPr>
            </w:pPr>
            <w:r>
              <w:rPr>
                <w:b/>
                <w:bCs/>
              </w:rPr>
              <w:t>Full system detail</w:t>
            </w:r>
          </w:p>
        </w:tc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b/>
                <w:bCs/>
              </w:rPr>
            </w:pPr>
            <w:r>
              <w:rPr>
                <w:b/>
                <w:bCs/>
              </w:rPr>
              <w:t>Your system</w:t>
            </w:r>
          </w:p>
        </w:tc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b/>
                <w:bCs/>
              </w:rPr>
            </w:pPr>
            <w:r>
              <w:rPr>
                <w:b/>
                <w:bCs/>
              </w:rPr>
              <w:t>Plan or Action</w:t>
            </w:r>
          </w:p>
        </w:tc>
      </w:tr>
      <w:tr w:rsidR="00122B01" w:rsidTr="00551C05">
        <w:trPr>
          <w:trHeight w:val="802"/>
        </w:trPr>
        <w:tc>
          <w:tcPr>
            <w:tcW w:w="3005" w:type="dxa"/>
            <w:vAlign w:val="center"/>
          </w:tcPr>
          <w:p w:rsidR="00122B01" w:rsidRDefault="00122B01" w:rsidP="00551C05">
            <w:r>
              <w:t>System name and full product name</w:t>
            </w:r>
          </w:p>
        </w:tc>
        <w:tc>
          <w:tcPr>
            <w:tcW w:w="3005" w:type="dxa"/>
          </w:tcPr>
          <w:p w:rsidR="00122B01" w:rsidRDefault="00122B01" w:rsidP="00551C05">
            <w:pPr>
              <w:spacing w:before="100" w:beforeAutospacing="1" w:after="100" w:afterAutospacing="1"/>
              <w:rPr>
                <w:lang w:val="en"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spacing w:before="100" w:beforeAutospacing="1" w:after="100" w:afterAutospacing="1"/>
              <w:rPr>
                <w:lang w:val="en"/>
              </w:rPr>
            </w:pPr>
          </w:p>
        </w:tc>
      </w:tr>
      <w:tr w:rsidR="00122B01" w:rsidTr="00551C05">
        <w:trPr>
          <w:trHeight w:val="826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sz w:val="24"/>
                <w:szCs w:val="24"/>
              </w:rPr>
            </w:pPr>
            <w:r>
              <w:t>System common name or abbreviation</w:t>
            </w:r>
          </w:p>
        </w:tc>
        <w:tc>
          <w:tcPr>
            <w:tcW w:w="3005" w:type="dxa"/>
          </w:tcPr>
          <w:p w:rsidR="00122B01" w:rsidRDefault="00122B01" w:rsidP="00551C05">
            <w:pPr>
              <w:spacing w:before="100" w:beforeAutospacing="1" w:after="100" w:afterAutospacing="1"/>
              <w:rPr>
                <w:lang w:val="en"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spacing w:before="100" w:beforeAutospacing="1" w:after="100" w:afterAutospacing="1"/>
              <w:rPr>
                <w:lang w:val="en"/>
              </w:rPr>
            </w:pPr>
          </w:p>
        </w:tc>
      </w:tr>
      <w:tr w:rsidR="00122B01" w:rsidTr="00551C05">
        <w:trPr>
          <w:trHeight w:val="802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sz w:val="24"/>
                <w:szCs w:val="24"/>
              </w:rPr>
            </w:pPr>
            <w:r>
              <w:t>Business owner (Division, Branch, Section)</w:t>
            </w:r>
          </w:p>
        </w:tc>
        <w:tc>
          <w:tcPr>
            <w:tcW w:w="3005" w:type="dxa"/>
          </w:tcPr>
          <w:p w:rsidR="00122B01" w:rsidRDefault="00122B01" w:rsidP="00551C05">
            <w:pPr>
              <w:spacing w:before="100" w:beforeAutospacing="1" w:after="100" w:afterAutospacing="1"/>
              <w:rPr>
                <w:lang w:val="en"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spacing w:before="100" w:beforeAutospacing="1" w:after="100" w:afterAutospacing="1"/>
              <w:rPr>
                <w:lang w:val="en"/>
              </w:rPr>
            </w:pPr>
          </w:p>
        </w:tc>
      </w:tr>
      <w:tr w:rsidR="00122B01" w:rsidTr="00551C05">
        <w:trPr>
          <w:trHeight w:val="802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sz w:val="24"/>
                <w:szCs w:val="24"/>
              </w:rPr>
            </w:pPr>
            <w:r>
              <w:t>Business processes supported by system</w:t>
            </w:r>
          </w:p>
        </w:tc>
        <w:tc>
          <w:tcPr>
            <w:tcW w:w="3005" w:type="dxa"/>
          </w:tcPr>
          <w:p w:rsidR="00122B01" w:rsidRDefault="00122B01" w:rsidP="00551C05">
            <w:pPr>
              <w:spacing w:before="100" w:beforeAutospacing="1" w:after="100" w:afterAutospacing="1"/>
              <w:rPr>
                <w:lang w:val="en"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spacing w:before="100" w:beforeAutospacing="1" w:after="100" w:afterAutospacing="1"/>
              <w:rPr>
                <w:lang w:val="en"/>
              </w:rPr>
            </w:pPr>
          </w:p>
        </w:tc>
      </w:tr>
      <w:tr w:rsidR="00122B01" w:rsidTr="00551C05">
        <w:trPr>
          <w:trHeight w:val="411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sz w:val="24"/>
                <w:szCs w:val="24"/>
              </w:rPr>
            </w:pPr>
            <w:r>
              <w:t>External or internal use only?</w:t>
            </w:r>
          </w:p>
        </w:tc>
        <w:tc>
          <w:tcPr>
            <w:tcW w:w="3005" w:type="dxa"/>
          </w:tcPr>
          <w:p w:rsidR="00122B01" w:rsidRDefault="00122B01" w:rsidP="00551C05">
            <w:pPr>
              <w:spacing w:before="100" w:beforeAutospacing="1" w:after="100" w:afterAutospacing="1"/>
              <w:rPr>
                <w:lang w:val="en"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spacing w:before="100" w:beforeAutospacing="1" w:after="100" w:afterAutospacing="1"/>
              <w:rPr>
                <w:lang w:val="en"/>
              </w:rPr>
            </w:pPr>
          </w:p>
        </w:tc>
      </w:tr>
      <w:tr w:rsidR="00122B01" w:rsidTr="00551C05">
        <w:trPr>
          <w:trHeight w:val="411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sz w:val="24"/>
                <w:szCs w:val="24"/>
              </w:rPr>
            </w:pPr>
            <w:r>
              <w:t>Security classification</w:t>
            </w:r>
          </w:p>
        </w:tc>
        <w:tc>
          <w:tcPr>
            <w:tcW w:w="3005" w:type="dxa"/>
          </w:tcPr>
          <w:p w:rsidR="00122B01" w:rsidRDefault="00122B01" w:rsidP="00551C05">
            <w:pPr>
              <w:spacing w:before="100" w:beforeAutospacing="1" w:after="100" w:afterAutospacing="1"/>
              <w:rPr>
                <w:lang w:val="en"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spacing w:before="100" w:beforeAutospacing="1" w:after="100" w:afterAutospacing="1"/>
              <w:rPr>
                <w:lang w:val="en"/>
              </w:rPr>
            </w:pPr>
          </w:p>
        </w:tc>
      </w:tr>
      <w:tr w:rsidR="00122B01" w:rsidTr="00551C05">
        <w:trPr>
          <w:trHeight w:val="802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sz w:val="24"/>
                <w:szCs w:val="24"/>
              </w:rPr>
            </w:pPr>
            <w:r>
              <w:t>Access controls – Can user roles be defined?</w:t>
            </w:r>
          </w:p>
        </w:tc>
        <w:tc>
          <w:tcPr>
            <w:tcW w:w="3005" w:type="dxa"/>
          </w:tcPr>
          <w:p w:rsidR="00122B01" w:rsidRDefault="00122B01" w:rsidP="00551C05">
            <w:pPr>
              <w:spacing w:before="100" w:beforeAutospacing="1" w:after="100" w:afterAutospacing="1"/>
              <w:rPr>
                <w:lang w:val="en"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spacing w:before="100" w:beforeAutospacing="1" w:after="100" w:afterAutospacing="1"/>
              <w:rPr>
                <w:lang w:val="en"/>
              </w:rPr>
            </w:pPr>
          </w:p>
        </w:tc>
      </w:tr>
    </w:tbl>
    <w:p w:rsidR="005C0359" w:rsidRDefault="005C0359" w:rsidP="00122B01">
      <w:pPr>
        <w:spacing w:line="240" w:lineRule="auto"/>
        <w:rPr>
          <w:lang w:val="en"/>
        </w:rPr>
      </w:pPr>
    </w:p>
    <w:p w:rsidR="00122B01" w:rsidRDefault="00122B01" w:rsidP="00122B01">
      <w:pPr>
        <w:spacing w:line="240" w:lineRule="auto"/>
        <w:rPr>
          <w:lang w:val="en"/>
        </w:rPr>
      </w:pP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122B01" w:rsidTr="00551C05">
        <w:trPr>
          <w:trHeight w:val="643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b/>
                <w:bCs/>
              </w:rPr>
            </w:pPr>
            <w:r>
              <w:rPr>
                <w:b/>
                <w:bCs/>
              </w:rPr>
              <w:t>Technical detail</w:t>
            </w:r>
          </w:p>
        </w:tc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b/>
                <w:bCs/>
              </w:rPr>
            </w:pPr>
            <w:r>
              <w:rPr>
                <w:b/>
                <w:bCs/>
              </w:rPr>
              <w:t>Your system</w:t>
            </w:r>
          </w:p>
        </w:tc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b/>
                <w:bCs/>
              </w:rPr>
            </w:pPr>
            <w:r>
              <w:rPr>
                <w:b/>
                <w:bCs/>
              </w:rPr>
              <w:t>Plan or Action</w:t>
            </w:r>
          </w:p>
        </w:tc>
      </w:tr>
      <w:tr w:rsidR="00122B01" w:rsidTr="00551C05">
        <w:trPr>
          <w:trHeight w:val="609"/>
        </w:trPr>
        <w:tc>
          <w:tcPr>
            <w:tcW w:w="3005" w:type="dxa"/>
            <w:vAlign w:val="center"/>
          </w:tcPr>
          <w:p w:rsidR="00122B01" w:rsidRDefault="00122B01" w:rsidP="00551C05">
            <w:r>
              <w:t>System version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Pr="008E1A50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643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sz w:val="24"/>
                <w:szCs w:val="24"/>
              </w:rPr>
            </w:pPr>
            <w:r>
              <w:t xml:space="preserve">System type </w:t>
            </w:r>
            <w:proofErr w:type="spellStart"/>
            <w:r>
              <w:t>eg</w:t>
            </w:r>
            <w:proofErr w:type="spellEnd"/>
            <w:r>
              <w:t xml:space="preserve"> database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609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sz w:val="24"/>
                <w:szCs w:val="24"/>
              </w:rPr>
            </w:pPr>
            <w:r>
              <w:t>Software, OS requirements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643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sz w:val="24"/>
                <w:szCs w:val="24"/>
              </w:rPr>
            </w:pPr>
            <w:r>
              <w:t>Age of system, date acquired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609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sz w:val="24"/>
                <w:szCs w:val="24"/>
              </w:rPr>
            </w:pPr>
            <w:r>
              <w:t>Upgrade due date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643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sz w:val="24"/>
                <w:szCs w:val="24"/>
              </w:rPr>
            </w:pPr>
            <w:r>
              <w:t>Server location (physical)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1470B7">
        <w:trPr>
          <w:trHeight w:val="609"/>
        </w:trPr>
        <w:tc>
          <w:tcPr>
            <w:tcW w:w="3005" w:type="dxa"/>
            <w:vAlign w:val="center"/>
          </w:tcPr>
          <w:p w:rsidR="00122B01" w:rsidRDefault="00122B01" w:rsidP="001470B7">
            <w:pPr>
              <w:rPr>
                <w:b/>
              </w:rPr>
            </w:pPr>
            <w:r>
              <w:t>Current size of data holdings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</w:tbl>
    <w:p w:rsidR="00122B01" w:rsidRDefault="00122B01" w:rsidP="00122B01">
      <w:pPr>
        <w:rPr>
          <w:b/>
        </w:rPr>
      </w:pP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122B01" w:rsidTr="00551C05">
        <w:trPr>
          <w:trHeight w:val="1048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b/>
                <w:bCs/>
              </w:rPr>
            </w:pPr>
            <w:r>
              <w:rPr>
                <w:b/>
                <w:bCs/>
              </w:rPr>
              <w:t>System administration and support</w:t>
            </w:r>
          </w:p>
        </w:tc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b/>
                <w:bCs/>
              </w:rPr>
            </w:pPr>
            <w:r>
              <w:rPr>
                <w:b/>
                <w:bCs/>
              </w:rPr>
              <w:t>Your system</w:t>
            </w:r>
          </w:p>
        </w:tc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b/>
                <w:bCs/>
              </w:rPr>
            </w:pPr>
            <w:r>
              <w:rPr>
                <w:b/>
                <w:bCs/>
              </w:rPr>
              <w:t>Plan or Action</w:t>
            </w:r>
          </w:p>
        </w:tc>
      </w:tr>
      <w:tr w:rsidR="00122B01" w:rsidTr="00551C05">
        <w:trPr>
          <w:trHeight w:val="539"/>
        </w:trPr>
        <w:tc>
          <w:tcPr>
            <w:tcW w:w="3005" w:type="dxa"/>
            <w:vAlign w:val="center"/>
          </w:tcPr>
          <w:p w:rsidR="00122B01" w:rsidRDefault="00122B01" w:rsidP="00551C05">
            <w:r>
              <w:t>System administrator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539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sz w:val="24"/>
                <w:szCs w:val="24"/>
              </w:rPr>
            </w:pPr>
            <w:r>
              <w:t>Number of administrators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1048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sz w:val="24"/>
                <w:szCs w:val="24"/>
              </w:rPr>
            </w:pPr>
            <w:r>
              <w:t>Is there a maintenance agreement with vendor? 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1078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sz w:val="24"/>
                <w:szCs w:val="24"/>
              </w:rPr>
            </w:pPr>
            <w:r>
              <w:t>Where is the source code kept?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1048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sz w:val="24"/>
                <w:szCs w:val="24"/>
              </w:rPr>
            </w:pPr>
            <w:r>
              <w:t xml:space="preserve">Where is system information kept? </w:t>
            </w:r>
            <w:proofErr w:type="spellStart"/>
            <w:r>
              <w:t>eg</w:t>
            </w:r>
            <w:proofErr w:type="spellEnd"/>
            <w:r>
              <w:t xml:space="preserve"> TRIM location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1587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sz w:val="24"/>
                <w:szCs w:val="24"/>
              </w:rPr>
            </w:pPr>
            <w:r>
              <w:t xml:space="preserve">Where is the configuration, customisation documentation kept? </w:t>
            </w:r>
            <w:proofErr w:type="spellStart"/>
            <w:r>
              <w:t>eg</w:t>
            </w:r>
            <w:proofErr w:type="spellEnd"/>
            <w:r>
              <w:t xml:space="preserve"> TRIM location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1078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sz w:val="24"/>
                <w:szCs w:val="24"/>
              </w:rPr>
            </w:pPr>
            <w:r>
              <w:t>Cost of system (initial procurement) 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1048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sz w:val="24"/>
                <w:szCs w:val="24"/>
              </w:rPr>
            </w:pPr>
            <w:r>
              <w:t>Ongoing costs (</w:t>
            </w:r>
            <w:proofErr w:type="spellStart"/>
            <w:r>
              <w:t>eg</w:t>
            </w:r>
            <w:proofErr w:type="spellEnd"/>
            <w:r>
              <w:t xml:space="preserve"> licensing and support)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1078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sz w:val="24"/>
                <w:szCs w:val="24"/>
              </w:rPr>
            </w:pPr>
            <w:r>
              <w:t>Is there a related legacy system?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508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sz w:val="24"/>
                <w:szCs w:val="24"/>
              </w:rPr>
            </w:pPr>
            <w:r>
              <w:t>Is the legacy data managed?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1078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sz w:val="24"/>
                <w:szCs w:val="24"/>
              </w:rPr>
            </w:pPr>
            <w:r>
              <w:t>Identify systems that use data from this system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1048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sz w:val="24"/>
                <w:szCs w:val="24"/>
              </w:rPr>
            </w:pPr>
            <w:r>
              <w:t>Identify systems that this system uses data from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</w:tbl>
    <w:p w:rsidR="00122B01" w:rsidRPr="000F544C" w:rsidRDefault="00122B01" w:rsidP="00122B01">
      <w:pPr>
        <w:rPr>
          <w:b/>
        </w:rPr>
      </w:pPr>
    </w:p>
    <w:p w:rsidR="00122B01" w:rsidRDefault="00122B01" w:rsidP="00122B01">
      <w:pPr>
        <w:rPr>
          <w:b/>
        </w:rPr>
      </w:pPr>
      <w:r>
        <w:rPr>
          <w:b/>
        </w:rPr>
        <w:br w:type="page"/>
      </w:r>
    </w:p>
    <w:p w:rsidR="00122B01" w:rsidRPr="00F8472C" w:rsidRDefault="00122B01" w:rsidP="00122B01">
      <w:pPr>
        <w:rPr>
          <w:b/>
        </w:rPr>
      </w:pP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122B01" w:rsidTr="00551C05">
        <w:trPr>
          <w:trHeight w:val="590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b/>
                <w:bCs/>
              </w:rPr>
            </w:pPr>
            <w:r>
              <w:rPr>
                <w:rStyle w:val="Strong"/>
              </w:rPr>
              <w:t>PHASE 1 – Risk assessment</w:t>
            </w:r>
          </w:p>
        </w:tc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b/>
                <w:bCs/>
              </w:rPr>
            </w:pPr>
            <w:r>
              <w:rPr>
                <w:rStyle w:val="Strong"/>
              </w:rPr>
              <w:t>Yes – Document details</w:t>
            </w:r>
          </w:p>
        </w:tc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b/>
                <w:bCs/>
              </w:rPr>
            </w:pPr>
            <w:r>
              <w:rPr>
                <w:rStyle w:val="Strong"/>
              </w:rPr>
              <w:t>No – Document details</w:t>
            </w:r>
          </w:p>
        </w:tc>
      </w:tr>
      <w:tr w:rsidR="00122B01" w:rsidTr="00551C05">
        <w:trPr>
          <w:trHeight w:val="800"/>
        </w:trPr>
        <w:tc>
          <w:tcPr>
            <w:tcW w:w="3005" w:type="dxa"/>
            <w:vAlign w:val="center"/>
          </w:tcPr>
          <w:p w:rsidR="00122B01" w:rsidRDefault="00122B01" w:rsidP="00551C05">
            <w:r>
              <w:t>System name / full product name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1624"/>
        </w:trPr>
        <w:tc>
          <w:tcPr>
            <w:tcW w:w="3005" w:type="dxa"/>
            <w:vAlign w:val="center"/>
          </w:tcPr>
          <w:p w:rsidR="00122B01" w:rsidRDefault="00122B01" w:rsidP="00551C05">
            <w:r>
              <w:t>1.1 Does or will the system hold unique information or data (that is not duplicated elsewhere)?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3042"/>
        </w:trPr>
        <w:tc>
          <w:tcPr>
            <w:tcW w:w="3005" w:type="dxa"/>
            <w:vAlign w:val="center"/>
          </w:tcPr>
          <w:p w:rsidR="00122B01" w:rsidRDefault="00122B01" w:rsidP="00551C05">
            <w:r>
              <w:t>1.2 Is or will the information or data:</w:t>
            </w:r>
          </w:p>
          <w:p w:rsidR="00122B01" w:rsidRDefault="00122B01" w:rsidP="00551C05">
            <w:r>
              <w:t xml:space="preserve">. </w:t>
            </w:r>
            <w:proofErr w:type="gramStart"/>
            <w:r>
              <w:t>be</w:t>
            </w:r>
            <w:proofErr w:type="gramEnd"/>
            <w:r>
              <w:t xml:space="preserve"> the authoritative source of truth, </w:t>
            </w:r>
            <w:r>
              <w:br/>
              <w:t xml:space="preserve">. </w:t>
            </w:r>
            <w:proofErr w:type="gramStart"/>
            <w:r>
              <w:t>relied</w:t>
            </w:r>
            <w:proofErr w:type="gramEnd"/>
            <w:r>
              <w:t xml:space="preserve"> on to create the authoritative record, or </w:t>
            </w:r>
            <w:r>
              <w:br/>
              <w:t xml:space="preserve">. </w:t>
            </w:r>
            <w:proofErr w:type="gramStart"/>
            <w:r>
              <w:t>feed</w:t>
            </w:r>
            <w:proofErr w:type="gramEnd"/>
            <w:r>
              <w:t xml:space="preserve"> into a system that holds the authoritative source of information or data?</w:t>
            </w:r>
          </w:p>
        </w:tc>
        <w:tc>
          <w:tcPr>
            <w:tcW w:w="3005" w:type="dxa"/>
          </w:tcPr>
          <w:p w:rsidR="00122B01" w:rsidRPr="00A657BF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1624"/>
        </w:trPr>
        <w:tc>
          <w:tcPr>
            <w:tcW w:w="3005" w:type="dxa"/>
            <w:vAlign w:val="center"/>
          </w:tcPr>
          <w:p w:rsidR="00122B01" w:rsidRDefault="00122B01" w:rsidP="00551C05">
            <w:r>
              <w:t>1.3 Is the risk or value of the information high enough to warrant additional controls to ensure that it is trustworthy?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1624"/>
        </w:trPr>
        <w:tc>
          <w:tcPr>
            <w:tcW w:w="3005" w:type="dxa"/>
            <w:vAlign w:val="center"/>
          </w:tcPr>
          <w:p w:rsidR="00122B01" w:rsidRDefault="00122B01" w:rsidP="00551C05">
            <w:r>
              <w:t>1.4 Is there sufficient business benefit for managing disposal within the system before decommissioning?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1646"/>
        </w:trPr>
        <w:tc>
          <w:tcPr>
            <w:tcW w:w="3005" w:type="dxa"/>
            <w:vAlign w:val="center"/>
          </w:tcPr>
          <w:p w:rsidR="00122B01" w:rsidRDefault="00122B01" w:rsidP="00551C05">
            <w:r>
              <w:t>1.5 Are you likely to access the information or data beyond the expected life of the system?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1624"/>
        </w:trPr>
        <w:tc>
          <w:tcPr>
            <w:tcW w:w="3005" w:type="dxa"/>
            <w:vAlign w:val="center"/>
          </w:tcPr>
          <w:p w:rsidR="00122B01" w:rsidRDefault="00122B01" w:rsidP="00551C05">
            <w:r>
              <w:t>1.6 Do or will you need to keep the information or data for longer than the expected life of the system?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</w:tbl>
    <w:p w:rsidR="00122B01" w:rsidRDefault="00122B01" w:rsidP="00122B01">
      <w:pPr>
        <w:rPr>
          <w:b/>
        </w:rPr>
      </w:pPr>
    </w:p>
    <w:p w:rsidR="00122B01" w:rsidRDefault="00122B01" w:rsidP="00122B01">
      <w:r>
        <w:br w:type="page"/>
      </w: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122B01" w:rsidRPr="008E1A50" w:rsidTr="00551C05">
        <w:trPr>
          <w:trHeight w:val="1944"/>
        </w:trPr>
        <w:tc>
          <w:tcPr>
            <w:tcW w:w="3005" w:type="dxa"/>
            <w:vAlign w:val="center"/>
          </w:tcPr>
          <w:p w:rsidR="00122B01" w:rsidRPr="008E1A50" w:rsidRDefault="00122B01" w:rsidP="00551C05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1A50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lastRenderedPageBreak/>
              <w:t>PHASE 2 – Assessment of information management functionality</w:t>
            </w:r>
          </w:p>
          <w:p w:rsidR="00122B01" w:rsidRPr="008E1A50" w:rsidRDefault="00122B01" w:rsidP="00551C05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1A50">
              <w:rPr>
                <w:rStyle w:val="Strong"/>
                <w:rFonts w:asciiTheme="minorHAnsi" w:hAnsiTheme="minorHAnsi" w:cstheme="minorHAnsi"/>
                <w:sz w:val="22"/>
                <w:szCs w:val="22"/>
              </w:rPr>
              <w:t>Module 1:  Information is trusted</w:t>
            </w:r>
          </w:p>
        </w:tc>
        <w:tc>
          <w:tcPr>
            <w:tcW w:w="3005" w:type="dxa"/>
            <w:vAlign w:val="center"/>
          </w:tcPr>
          <w:p w:rsidR="00122B01" w:rsidRPr="008E1A50" w:rsidRDefault="00122B01" w:rsidP="00551C05">
            <w:pPr>
              <w:rPr>
                <w:rFonts w:cstheme="minorHAnsi"/>
                <w:b/>
                <w:bCs/>
              </w:rPr>
            </w:pPr>
            <w:r w:rsidRPr="008E1A50">
              <w:rPr>
                <w:rStyle w:val="Strong"/>
                <w:rFonts w:cstheme="minorHAnsi"/>
              </w:rPr>
              <w:t>Yes – Document details</w:t>
            </w:r>
          </w:p>
        </w:tc>
        <w:tc>
          <w:tcPr>
            <w:tcW w:w="3005" w:type="dxa"/>
            <w:vAlign w:val="center"/>
          </w:tcPr>
          <w:p w:rsidR="00122B01" w:rsidRPr="008E1A50" w:rsidRDefault="00122B01" w:rsidP="00551C05">
            <w:pPr>
              <w:rPr>
                <w:rFonts w:cstheme="minorHAnsi"/>
                <w:b/>
                <w:bCs/>
              </w:rPr>
            </w:pPr>
            <w:r w:rsidRPr="008E1A50">
              <w:rPr>
                <w:rFonts w:cstheme="minorHAnsi"/>
                <w:b/>
                <w:bCs/>
              </w:rPr>
              <w:t>No – Where a risk or gap was identified in Phase 2 – indicated by a 'No' response – document the solution to address the risk or functionality gap identified.</w:t>
            </w:r>
          </w:p>
        </w:tc>
      </w:tr>
      <w:tr w:rsidR="00122B01" w:rsidTr="00551C05">
        <w:trPr>
          <w:trHeight w:val="954"/>
        </w:trPr>
        <w:tc>
          <w:tcPr>
            <w:tcW w:w="3005" w:type="dxa"/>
            <w:vAlign w:val="center"/>
          </w:tcPr>
          <w:p w:rsidR="00122B01" w:rsidRDefault="00122B01" w:rsidP="00551C05">
            <w:r>
              <w:t>2.1.1</w:t>
            </w:r>
            <w:proofErr w:type="gramStart"/>
            <w:r>
              <w:t>  Can</w:t>
            </w:r>
            <w:proofErr w:type="gramEnd"/>
            <w:r>
              <w:t xml:space="preserve"> or will you be able to prove the information or data is authentic?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1255"/>
        </w:trPr>
        <w:tc>
          <w:tcPr>
            <w:tcW w:w="3005" w:type="dxa"/>
            <w:vAlign w:val="center"/>
          </w:tcPr>
          <w:p w:rsidR="00122B01" w:rsidRDefault="00122B01" w:rsidP="00551C05">
            <w:r>
              <w:t>2.1.2</w:t>
            </w:r>
            <w:proofErr w:type="gramStart"/>
            <w:r>
              <w:t>  Can</w:t>
            </w:r>
            <w:proofErr w:type="gramEnd"/>
            <w:r>
              <w:t xml:space="preserve"> or will you be able to identify or prevent unauthorised changes to the information or data?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1255"/>
        </w:trPr>
        <w:tc>
          <w:tcPr>
            <w:tcW w:w="3005" w:type="dxa"/>
            <w:vAlign w:val="center"/>
          </w:tcPr>
          <w:p w:rsidR="00122B01" w:rsidRDefault="00122B01" w:rsidP="00551C05">
            <w:r>
              <w:t>2.1.3 When you access information or data, can or will you be able to access all relevant parts of it?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936"/>
        </w:trPr>
        <w:tc>
          <w:tcPr>
            <w:tcW w:w="3005" w:type="dxa"/>
            <w:vAlign w:val="center"/>
          </w:tcPr>
          <w:p w:rsidR="00122B01" w:rsidRDefault="00122B01" w:rsidP="00551C05">
            <w:r>
              <w:t>2.1.4 Does or will the system meet the Archives' minimum metadata requirements?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</w:tbl>
    <w:p w:rsidR="00122B01" w:rsidRPr="00BF283F" w:rsidRDefault="00122B01" w:rsidP="00122B01">
      <w:pPr>
        <w:rPr>
          <w:b/>
        </w:rPr>
      </w:pPr>
    </w:p>
    <w:p w:rsidR="00122B01" w:rsidRPr="00F8472C" w:rsidRDefault="00122B01" w:rsidP="00122B01">
      <w:pPr>
        <w:rPr>
          <w:b/>
        </w:rPr>
      </w:pP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122B01" w:rsidTr="00551C05">
        <w:trPr>
          <w:trHeight w:val="1875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b/>
                <w:bCs/>
              </w:rPr>
            </w:pPr>
            <w:r>
              <w:rPr>
                <w:rStyle w:val="Strong"/>
              </w:rPr>
              <w:t>Module 2: Disposal is accountable</w:t>
            </w:r>
          </w:p>
        </w:tc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b/>
                <w:bCs/>
              </w:rPr>
            </w:pPr>
            <w:r>
              <w:rPr>
                <w:rStyle w:val="Strong"/>
              </w:rPr>
              <w:t>Yes – Document details</w:t>
            </w:r>
          </w:p>
        </w:tc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b/>
                <w:bCs/>
              </w:rPr>
            </w:pPr>
            <w:r>
              <w:rPr>
                <w:b/>
                <w:bCs/>
              </w:rPr>
              <w:t>No – Where a risk or gap was identified in Phase 2 – indicated by a 'No' response – document the solution to address the risk or functionality gap identified.</w:t>
            </w:r>
          </w:p>
        </w:tc>
      </w:tr>
      <w:tr w:rsidR="00122B01" w:rsidTr="00551C05">
        <w:trPr>
          <w:trHeight w:val="929"/>
        </w:trPr>
        <w:tc>
          <w:tcPr>
            <w:tcW w:w="3005" w:type="dxa"/>
            <w:vAlign w:val="center"/>
          </w:tcPr>
          <w:p w:rsidR="00122B01" w:rsidRDefault="00122B01" w:rsidP="00551C05">
            <w:r>
              <w:t>2.2.1 Is or will disposal be controlled, systematic and recorded?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1262"/>
        </w:trPr>
        <w:tc>
          <w:tcPr>
            <w:tcW w:w="3005" w:type="dxa"/>
            <w:vAlign w:val="center"/>
          </w:tcPr>
          <w:p w:rsidR="00122B01" w:rsidRDefault="00122B01" w:rsidP="00551C05">
            <w:r>
              <w:t>2.2.2 Where there is more than one disposal class, can or will you be able to manage the different disposal classes?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1244"/>
        </w:trPr>
        <w:tc>
          <w:tcPr>
            <w:tcW w:w="3005" w:type="dxa"/>
            <w:vAlign w:val="center"/>
          </w:tcPr>
          <w:p w:rsidR="00122B01" w:rsidRDefault="00122B01" w:rsidP="00551C05">
            <w:r>
              <w:t>2.2.3 Can or will you be able to manage the system's control records in line with your accountability needs?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1244"/>
        </w:trPr>
        <w:tc>
          <w:tcPr>
            <w:tcW w:w="3005" w:type="dxa"/>
            <w:vAlign w:val="center"/>
          </w:tcPr>
          <w:p w:rsidR="00122B01" w:rsidRDefault="00122B01" w:rsidP="00551C05">
            <w:r>
              <w:t>2.2.4 Is or will destruction be in line with the Information Security Manual and other relevant policies?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</w:tbl>
    <w:p w:rsidR="00122B01" w:rsidRPr="000F544C" w:rsidRDefault="00122B01" w:rsidP="00122B01">
      <w:pPr>
        <w:rPr>
          <w:b/>
        </w:rPr>
      </w:pP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122B01" w:rsidTr="00551C05">
        <w:trPr>
          <w:trHeight w:val="1979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b/>
                <w:bCs/>
              </w:rPr>
            </w:pPr>
            <w:r>
              <w:rPr>
                <w:rStyle w:val="Strong"/>
              </w:rPr>
              <w:lastRenderedPageBreak/>
              <w:t>Module 3: Export – import</w:t>
            </w:r>
          </w:p>
        </w:tc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b/>
                <w:bCs/>
              </w:rPr>
            </w:pPr>
            <w:r>
              <w:rPr>
                <w:rStyle w:val="Strong"/>
              </w:rPr>
              <w:t>Yes – Document details</w:t>
            </w:r>
          </w:p>
        </w:tc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b/>
                <w:bCs/>
              </w:rPr>
            </w:pPr>
            <w:r>
              <w:rPr>
                <w:b/>
                <w:bCs/>
              </w:rPr>
              <w:t>No – Where a risk or gap was identified in Phase 2 – indicated by a 'No' response – document the solution to address the risk or functionality gap identified.</w:t>
            </w:r>
          </w:p>
        </w:tc>
      </w:tr>
      <w:tr w:rsidR="00122B01" w:rsidTr="00551C05">
        <w:trPr>
          <w:trHeight w:val="1315"/>
        </w:trPr>
        <w:tc>
          <w:tcPr>
            <w:tcW w:w="3005" w:type="dxa"/>
            <w:vAlign w:val="center"/>
          </w:tcPr>
          <w:p w:rsidR="00122B01" w:rsidRDefault="00122B01" w:rsidP="00551C05">
            <w:r>
              <w:t>2.3.1 Are you or will you be able to export the information or data in a usable format?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1339"/>
        </w:trPr>
        <w:tc>
          <w:tcPr>
            <w:tcW w:w="3005" w:type="dxa"/>
            <w:vAlign w:val="center"/>
          </w:tcPr>
          <w:p w:rsidR="00122B01" w:rsidRDefault="00122B01" w:rsidP="00551C05">
            <w:r>
              <w:t>2.3.2 Are you or will you be able to import information or data into the system?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</w:tr>
    </w:tbl>
    <w:p w:rsidR="00122B01" w:rsidRDefault="00122B01" w:rsidP="00122B01">
      <w:pPr>
        <w:rPr>
          <w:b/>
        </w:rPr>
      </w:pPr>
    </w:p>
    <w:p w:rsidR="00122B01" w:rsidRPr="000F544C" w:rsidRDefault="00122B01" w:rsidP="00122B0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22B01" w:rsidTr="00551C05">
        <w:trPr>
          <w:trHeight w:val="1964"/>
        </w:trPr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b/>
                <w:bCs/>
              </w:rPr>
            </w:pPr>
            <w:r>
              <w:rPr>
                <w:rStyle w:val="Strong"/>
              </w:rPr>
              <w:t>Module 4: Reporting</w:t>
            </w:r>
          </w:p>
        </w:tc>
        <w:tc>
          <w:tcPr>
            <w:tcW w:w="3005" w:type="dxa"/>
            <w:vAlign w:val="center"/>
          </w:tcPr>
          <w:p w:rsidR="00122B01" w:rsidRDefault="00122B01" w:rsidP="00551C05">
            <w:pPr>
              <w:rPr>
                <w:b/>
                <w:bCs/>
              </w:rPr>
            </w:pPr>
            <w:r>
              <w:rPr>
                <w:rStyle w:val="Strong"/>
              </w:rPr>
              <w:t>Yes – Document details</w:t>
            </w:r>
          </w:p>
        </w:tc>
        <w:tc>
          <w:tcPr>
            <w:tcW w:w="3006" w:type="dxa"/>
            <w:vAlign w:val="center"/>
          </w:tcPr>
          <w:p w:rsidR="00122B01" w:rsidRDefault="00122B01" w:rsidP="00551C05">
            <w:pPr>
              <w:rPr>
                <w:b/>
                <w:bCs/>
              </w:rPr>
            </w:pPr>
            <w:r>
              <w:rPr>
                <w:b/>
                <w:bCs/>
              </w:rPr>
              <w:t>No – Where a risk or gap was identified in Phase 2 – indicated by a 'No' response – document the solution to address the risk or functionality gap identified.</w:t>
            </w:r>
          </w:p>
        </w:tc>
      </w:tr>
      <w:tr w:rsidR="00122B01" w:rsidTr="00551C05">
        <w:trPr>
          <w:trHeight w:val="1893"/>
        </w:trPr>
        <w:tc>
          <w:tcPr>
            <w:tcW w:w="3005" w:type="dxa"/>
            <w:vAlign w:val="center"/>
          </w:tcPr>
          <w:p w:rsidR="00122B01" w:rsidRDefault="00122B01" w:rsidP="00551C05">
            <w:r>
              <w:t>2.4.1 Can or will the system generate reports on your information or data management processes?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6" w:type="dxa"/>
          </w:tcPr>
          <w:p w:rsidR="00122B01" w:rsidRDefault="00122B01" w:rsidP="00551C05">
            <w:pPr>
              <w:rPr>
                <w:b/>
              </w:rPr>
            </w:pPr>
          </w:p>
        </w:tc>
      </w:tr>
      <w:tr w:rsidR="00122B01" w:rsidTr="00551C05">
        <w:trPr>
          <w:trHeight w:val="1413"/>
        </w:trPr>
        <w:tc>
          <w:tcPr>
            <w:tcW w:w="3005" w:type="dxa"/>
            <w:vAlign w:val="center"/>
          </w:tcPr>
          <w:p w:rsidR="00122B01" w:rsidRDefault="00122B01" w:rsidP="00551C05">
            <w:r>
              <w:t>2.4.2 Can or will the system create automatic alerts in response to specific triggers?</w:t>
            </w:r>
          </w:p>
        </w:tc>
        <w:tc>
          <w:tcPr>
            <w:tcW w:w="3005" w:type="dxa"/>
          </w:tcPr>
          <w:p w:rsidR="00122B01" w:rsidRDefault="00122B01" w:rsidP="00551C05">
            <w:pPr>
              <w:rPr>
                <w:b/>
              </w:rPr>
            </w:pPr>
          </w:p>
        </w:tc>
        <w:tc>
          <w:tcPr>
            <w:tcW w:w="3006" w:type="dxa"/>
          </w:tcPr>
          <w:p w:rsidR="00122B01" w:rsidRDefault="00122B01" w:rsidP="00551C05">
            <w:pPr>
              <w:rPr>
                <w:b/>
              </w:rPr>
            </w:pPr>
          </w:p>
        </w:tc>
      </w:tr>
    </w:tbl>
    <w:p w:rsidR="00122B01" w:rsidRPr="000F544C" w:rsidRDefault="00122B01" w:rsidP="00122B01">
      <w:pPr>
        <w:rPr>
          <w:b/>
        </w:rPr>
      </w:pPr>
    </w:p>
    <w:p w:rsidR="00B52FCF" w:rsidRDefault="00B52FCF"/>
    <w:sectPr w:rsidR="00B52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656E4"/>
    <w:multiLevelType w:val="hybridMultilevel"/>
    <w:tmpl w:val="65167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01"/>
    <w:rsid w:val="00122B01"/>
    <w:rsid w:val="001470B7"/>
    <w:rsid w:val="00522254"/>
    <w:rsid w:val="005C0359"/>
    <w:rsid w:val="00B52FCF"/>
    <w:rsid w:val="00C401E7"/>
    <w:rsid w:val="00FA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0E4E4"/>
  <w15:chartTrackingRefBased/>
  <w15:docId w15:val="{29301ECC-F25C-4F4D-8B99-978F5405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NAA Title"/>
    <w:basedOn w:val="NAAAuthor"/>
    <w:next w:val="Normal"/>
    <w:link w:val="TitleChar"/>
    <w:qFormat/>
    <w:rsid w:val="00122B01"/>
    <w:rPr>
      <w:sz w:val="60"/>
      <w:szCs w:val="60"/>
    </w:rPr>
  </w:style>
  <w:style w:type="character" w:customStyle="1" w:styleId="TitleChar">
    <w:name w:val="Title Char"/>
    <w:aliases w:val="NAA Title Char"/>
    <w:basedOn w:val="DefaultParagraphFont"/>
    <w:link w:val="Title"/>
    <w:rsid w:val="00122B01"/>
    <w:rPr>
      <w:rFonts w:ascii="Arial" w:eastAsia="Times New Roman" w:hAnsi="Arial" w:cs="Arial"/>
      <w:b/>
      <w:color w:val="FFFFFF" w:themeColor="background1"/>
      <w:sz w:val="60"/>
      <w:szCs w:val="60"/>
    </w:rPr>
  </w:style>
  <w:style w:type="paragraph" w:customStyle="1" w:styleId="NAAAuthor">
    <w:name w:val="NAA Author"/>
    <w:basedOn w:val="Normal"/>
    <w:link w:val="NAAAuthorChar"/>
    <w:qFormat/>
    <w:rsid w:val="00122B01"/>
    <w:pPr>
      <w:spacing w:line="240" w:lineRule="auto"/>
      <w:jc w:val="right"/>
    </w:pPr>
    <w:rPr>
      <w:rFonts w:ascii="Arial" w:eastAsia="Times New Roman" w:hAnsi="Arial" w:cs="Arial"/>
      <w:b/>
      <w:color w:val="FFFFFF" w:themeColor="background1"/>
      <w:sz w:val="28"/>
      <w:szCs w:val="28"/>
    </w:rPr>
  </w:style>
  <w:style w:type="paragraph" w:customStyle="1" w:styleId="NAADate">
    <w:name w:val="NAA Date"/>
    <w:basedOn w:val="NAAAuthor"/>
    <w:link w:val="NAADateChar"/>
    <w:qFormat/>
    <w:rsid w:val="00122B01"/>
    <w:rPr>
      <w:b w:val="0"/>
    </w:rPr>
  </w:style>
  <w:style w:type="character" w:customStyle="1" w:styleId="NAAAuthorChar">
    <w:name w:val="NAA Author Char"/>
    <w:basedOn w:val="DefaultParagraphFont"/>
    <w:link w:val="NAAAuthor"/>
    <w:rsid w:val="00122B01"/>
    <w:rPr>
      <w:rFonts w:ascii="Arial" w:eastAsia="Times New Roman" w:hAnsi="Arial" w:cs="Arial"/>
      <w:b/>
      <w:color w:val="FFFFFF" w:themeColor="background1"/>
      <w:sz w:val="28"/>
      <w:szCs w:val="28"/>
    </w:rPr>
  </w:style>
  <w:style w:type="character" w:customStyle="1" w:styleId="NAADateChar">
    <w:name w:val="NAA Date Char"/>
    <w:basedOn w:val="NAAAuthorChar"/>
    <w:link w:val="NAADate"/>
    <w:rsid w:val="00122B01"/>
    <w:rPr>
      <w:rFonts w:ascii="Arial" w:eastAsia="Times New Roman" w:hAnsi="Arial" w:cs="Arial"/>
      <w:b w:val="0"/>
      <w:color w:val="FFFFFF" w:themeColor="background1"/>
      <w:sz w:val="28"/>
      <w:szCs w:val="28"/>
    </w:rPr>
  </w:style>
  <w:style w:type="paragraph" w:styleId="NormalWeb">
    <w:name w:val="Normal (Web)"/>
    <w:basedOn w:val="Normal"/>
    <w:uiPriority w:val="99"/>
    <w:unhideWhenUsed/>
    <w:rsid w:val="00122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122B01"/>
    <w:rPr>
      <w:b/>
      <w:bCs/>
    </w:rPr>
  </w:style>
  <w:style w:type="table" w:styleId="TableGrid">
    <w:name w:val="Table Grid"/>
    <w:basedOn w:val="TableNormal"/>
    <w:uiPriority w:val="39"/>
    <w:rsid w:val="00122B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2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Archives of Australia</Company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McLachlan</dc:creator>
  <cp:keywords/>
  <dc:description/>
  <cp:lastModifiedBy>Amy McLachlan</cp:lastModifiedBy>
  <cp:revision>7</cp:revision>
  <dcterms:created xsi:type="dcterms:W3CDTF">2019-10-01T04:09:00Z</dcterms:created>
  <dcterms:modified xsi:type="dcterms:W3CDTF">2019-10-01T05:18:00Z</dcterms:modified>
</cp:coreProperties>
</file>